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ind w:left="-400" w:leftChars="0" w:firstLine="400" w:firstLine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Python关键整理</w:t>
      </w:r>
    </w:p>
    <w:p>
      <w:pPr>
        <w:numPr>
          <w:ilvl w:val="0"/>
          <w:numId w:val="2"/>
        </w:numPr>
        <w:bidi w:val="0"/>
        <w:ind w:left="-400" w:leftChars="0" w:firstLine="40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头文件</w:t>
      </w:r>
    </w:p>
    <w:p>
      <w:pPr>
        <w:numPr>
          <w:ilvl w:val="1"/>
          <w:numId w:val="2"/>
        </w:numPr>
        <w:bidi w:val="0"/>
        <w:ind w:left="-40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标准库</w:t>
      </w:r>
    </w:p>
    <w:p>
      <w:pPr>
        <w:numPr>
          <w:ilvl w:val="2"/>
          <w:numId w:val="2"/>
        </w:numPr>
        <w:tabs>
          <w:tab w:val="clear" w:pos="0"/>
        </w:tabs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Sy</w:t>
      </w:r>
      <w:r>
        <w:rPr>
          <w:rFonts w:hint="eastAsia"/>
          <w:lang w:val="en-US" w:eastAsia="zh-CN"/>
        </w:rPr>
        <w:t>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(system)python解析器相关（命令行参数等）</w:t>
      </w:r>
    </w:p>
    <w:p>
      <w:pPr>
        <w:numPr>
          <w:ilvl w:val="2"/>
          <w:numId w:val="2"/>
        </w:numPr>
        <w:tabs>
          <w:tab w:val="clear" w:pos="0"/>
        </w:tabs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os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(operation system)操作系统相关</w:t>
      </w:r>
    </w:p>
    <w:p>
      <w:pPr>
        <w:numPr>
          <w:ilvl w:val="2"/>
          <w:numId w:val="2"/>
        </w:numPr>
        <w:tabs>
          <w:tab w:val="clear" w:pos="0"/>
        </w:tabs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math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C标准数学函数（除复数）</w:t>
      </w:r>
    </w:p>
    <w:p>
      <w:pPr>
        <w:numPr>
          <w:ilvl w:val="2"/>
          <w:numId w:val="2"/>
        </w:numPr>
        <w:tabs>
          <w:tab w:val="clear" w:pos="0"/>
        </w:tabs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random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随机数生成</w:t>
      </w:r>
    </w:p>
    <w:p>
      <w:pPr>
        <w:numPr>
          <w:ilvl w:val="2"/>
          <w:numId w:val="2"/>
        </w:numPr>
        <w:tabs>
          <w:tab w:val="clear" w:pos="0"/>
        </w:tabs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pikle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数据持久化（仅python程序可读）</w:t>
      </w:r>
    </w:p>
    <w:p>
      <w:pPr>
        <w:numPr>
          <w:ilvl w:val="2"/>
          <w:numId w:val="2"/>
        </w:numPr>
        <w:tabs>
          <w:tab w:val="clear" w:pos="0"/>
        </w:tabs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subprocess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系统进程操作</w:t>
      </w:r>
    </w:p>
    <w:p>
      <w:pPr>
        <w:numPr>
          <w:ilvl w:val="2"/>
          <w:numId w:val="2"/>
        </w:numPr>
        <w:tabs>
          <w:tab w:val="clear" w:pos="0"/>
        </w:tabs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queue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队列操作</w:t>
      </w:r>
    </w:p>
    <w:p>
      <w:pPr>
        <w:numPr>
          <w:ilvl w:val="2"/>
          <w:numId w:val="2"/>
        </w:numPr>
        <w:tabs>
          <w:tab w:val="clear" w:pos="0"/>
        </w:tabs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StringIO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字符串储存操作</w:t>
      </w:r>
    </w:p>
    <w:p>
      <w:pPr>
        <w:numPr>
          <w:ilvl w:val="2"/>
          <w:numId w:val="2"/>
        </w:numPr>
        <w:tabs>
          <w:tab w:val="clear" w:pos="0"/>
        </w:tabs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logging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日志相关</w:t>
      </w:r>
    </w:p>
    <w:p>
      <w:pPr>
        <w:numPr>
          <w:ilvl w:val="2"/>
          <w:numId w:val="2"/>
        </w:numPr>
        <w:tabs>
          <w:tab w:val="clear" w:pos="0"/>
        </w:tabs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JSON格式数据操作</w:t>
      </w:r>
    </w:p>
    <w:p>
      <w:pPr>
        <w:numPr>
          <w:ilvl w:val="2"/>
          <w:numId w:val="2"/>
        </w:numPr>
        <w:tabs>
          <w:tab w:val="clear" w:pos="0"/>
        </w:tabs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</w:t>
      </w:r>
      <w:r>
        <w:rPr>
          <w:rFonts w:hint="eastAsia"/>
          <w:lang w:val="en-US" w:eastAsia="zh-CN"/>
        </w:rPr>
        <w:t xml:space="preserve">(datatime)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系统时间（超过2038年用datatime）</w:t>
      </w:r>
    </w:p>
    <w:p>
      <w:pPr>
        <w:numPr>
          <w:ilvl w:val="2"/>
          <w:numId w:val="2"/>
        </w:numPr>
        <w:tabs>
          <w:tab w:val="clear" w:pos="0"/>
        </w:tabs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(regular expression)正则表达式处理</w:t>
      </w:r>
    </w:p>
    <w:p>
      <w:pPr>
        <w:numPr>
          <w:ilvl w:val="2"/>
          <w:numId w:val="2"/>
        </w:numPr>
        <w:tabs>
          <w:tab w:val="clear" w:pos="0"/>
        </w:tabs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csv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CSV格式文件操作</w:t>
      </w:r>
    </w:p>
    <w:p>
      <w:pPr>
        <w:numPr>
          <w:ilvl w:val="2"/>
          <w:numId w:val="2"/>
        </w:numPr>
        <w:tabs>
          <w:tab w:val="clear" w:pos="0"/>
        </w:tabs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threading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多线程操作</w:t>
      </w:r>
    </w:p>
    <w:p>
      <w:pPr>
        <w:numPr>
          <w:ilvl w:val="2"/>
          <w:numId w:val="2"/>
        </w:numPr>
        <w:tabs>
          <w:tab w:val="clear" w:pos="0"/>
        </w:tabs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asyncio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异步I/O</w:t>
      </w:r>
    </w:p>
    <w:p>
      <w:pPr>
        <w:numPr>
          <w:ilvl w:val="2"/>
          <w:numId w:val="2"/>
        </w:numPr>
        <w:tabs>
          <w:tab w:val="clear" w:pos="0"/>
        </w:tabs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abc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抽象类实现</w:t>
      </w:r>
    </w:p>
    <w:p>
      <w:pPr>
        <w:numPr>
          <w:ilvl w:val="2"/>
          <w:numId w:val="2"/>
        </w:numPr>
        <w:tabs>
          <w:tab w:val="clear" w:pos="0"/>
        </w:tabs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numPr>
          <w:numId w:val="0"/>
        </w:numPr>
        <w:bidi w:val="0"/>
        <w:ind w:left="2"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1"/>
          <w:numId w:val="2"/>
        </w:numPr>
        <w:bidi w:val="0"/>
        <w:ind w:left="-40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other</w:t>
      </w:r>
    </w:p>
    <w:p>
      <w:pPr>
        <w:numPr>
          <w:ilvl w:val="2"/>
          <w:numId w:val="2"/>
        </w:numPr>
        <w:bidi w:val="0"/>
        <w:ind w:left="-40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-400" w:leftChars="0" w:firstLine="40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标识符</w:t>
      </w:r>
    </w:p>
    <w:p>
      <w:pPr>
        <w:numPr>
          <w:ilvl w:val="1"/>
          <w:numId w:val="2"/>
        </w:numPr>
        <w:ind w:left="-400" w:leftChars="0" w:firstLine="40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第一个字符必须是字母表中字母或下划线 _ </w:t>
      </w:r>
    </w:p>
    <w:p>
      <w:pPr>
        <w:numPr>
          <w:ilvl w:val="1"/>
          <w:numId w:val="2"/>
        </w:numPr>
        <w:ind w:left="-400" w:leftChars="0" w:firstLine="40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标识符的其他的部分由字母、数字和下划线组成。</w:t>
      </w:r>
    </w:p>
    <w:p>
      <w:pPr>
        <w:numPr>
          <w:ilvl w:val="1"/>
          <w:numId w:val="2"/>
        </w:numPr>
        <w:ind w:left="-400" w:leftChars="0" w:firstLine="40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标识符对大小写敏感。</w:t>
      </w:r>
    </w:p>
    <w:p>
      <w:pPr>
        <w:numPr>
          <w:ilvl w:val="0"/>
          <w:numId w:val="0"/>
        </w:numPr>
        <w:ind w:left="420" w:leftChars="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-400" w:leftChars="0" w:firstLine="40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关键字（保留字）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不能把它们用作任何标识符名称</w:t>
      </w:r>
    </w:p>
    <w:p>
      <w:pPr>
        <w:numPr>
          <w:ilvl w:val="1"/>
          <w:numId w:val="2"/>
        </w:numPr>
        <w:ind w:left="-400" w:leftChars="0" w:firstLine="40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Python 的标准库提供了一个 keyword 模块，可以输出当前版本的所有关键字</w:t>
      </w:r>
    </w:p>
    <w:p>
      <w:pPr>
        <w:numPr>
          <w:ilvl w:val="0"/>
          <w:numId w:val="0"/>
        </w:numPr>
        <w:ind w:left="2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left="2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 import keyword</w:t>
      </w:r>
    </w:p>
    <w:p>
      <w:pPr>
        <w:numPr>
          <w:ilvl w:val="0"/>
          <w:numId w:val="0"/>
        </w:numPr>
        <w:ind w:left="2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 keyword.kwlist</w:t>
      </w:r>
    </w:p>
    <w:p>
      <w:pPr>
        <w:numPr>
          <w:ilvl w:val="0"/>
          <w:numId w:val="0"/>
        </w:numPr>
        <w:ind w:left="2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1"/>
          <w:numId w:val="2"/>
        </w:numPr>
        <w:ind w:left="-400" w:leftChars="0" w:firstLine="40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总结记录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end 将结果输出到同一行，或者在输出的末尾添加不同的字符</w:t>
      </w:r>
    </w:p>
    <w:p>
      <w:pPr>
        <w:widowControl w:val="0"/>
        <w:numPr>
          <w:ilvl w:val="0"/>
          <w:numId w:val="0"/>
        </w:numPr>
        <w:ind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-400" w:leftChars="0" w:firstLine="40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宏定义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-400" w:leftChars="0" w:firstLine="40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转义字符</w:t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\(在行尾时)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续行符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\\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反斜杠符号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\'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单引号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\"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双引号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\a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响铃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\b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退格(Backspace)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\000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空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\n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换行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\v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纵向制表符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\t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横向制表符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\r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回车，将 \r 后面的内容移到字符串开头并替换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\f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换页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\yyy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八进制数，y代表 0~7 的字符，例如：\012 代表换行。</w:t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\xyy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十六进制数，以\x 开头，y 代表的字符</w:t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\other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其它的字符以普通格式输出</w:t>
      </w:r>
    </w:p>
    <w:p>
      <w:pPr>
        <w:widowControl w:val="0"/>
        <w:numPr>
          <w:ilvl w:val="0"/>
          <w:numId w:val="0"/>
        </w:numPr>
        <w:ind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-400" w:leftChars="0" w:firstLine="40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格式规定</w:t>
      </w:r>
    </w:p>
    <w:p>
      <w:pPr>
        <w:widowControl w:val="0"/>
        <w:numPr>
          <w:ilvl w:val="1"/>
          <w:numId w:val="2"/>
        </w:numPr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python使用缩进来表示代码块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同一个代码块的语句必须包含相同的缩进空格数</w:t>
      </w:r>
    </w:p>
    <w:p>
      <w:pPr>
        <w:widowControl w:val="0"/>
        <w:numPr>
          <w:ilvl w:val="1"/>
          <w:numId w:val="2"/>
        </w:numPr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多行语句</w:t>
      </w:r>
    </w:p>
    <w:p>
      <w:pPr>
        <w:widowControl w:val="0"/>
        <w:numPr>
          <w:ilvl w:val="2"/>
          <w:numId w:val="2"/>
        </w:numPr>
        <w:tabs>
          <w:tab w:val="clear" w:pos="0"/>
        </w:tabs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句末反斜杠连接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\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widowControl w:val="0"/>
        <w:numPr>
          <w:ilvl w:val="2"/>
          <w:numId w:val="2"/>
        </w:numPr>
        <w:tabs>
          <w:tab w:val="clear" w:pos="0"/>
        </w:tabs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括号内语句可跨行 —— () , [] , {} </w:t>
      </w:r>
    </w:p>
    <w:p>
      <w:pPr>
        <w:widowControl w:val="0"/>
        <w:numPr>
          <w:ilvl w:val="1"/>
          <w:numId w:val="2"/>
        </w:numPr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注释</w:t>
      </w:r>
    </w:p>
    <w:p>
      <w:pPr>
        <w:widowControl w:val="0"/>
        <w:numPr>
          <w:ilvl w:val="2"/>
          <w:numId w:val="2"/>
        </w:numPr>
        <w:tabs>
          <w:tab w:val="clear" w:pos="0"/>
        </w:tabs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单行注释 —— ‘#’</w:t>
      </w:r>
    </w:p>
    <w:p>
      <w:pPr>
        <w:widowControl w:val="0"/>
        <w:numPr>
          <w:ilvl w:val="2"/>
          <w:numId w:val="2"/>
        </w:numPr>
        <w:tabs>
          <w:tab w:val="clear" w:pos="0"/>
        </w:tabs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多行注释 —— ’’’ 或者 “””</w:t>
      </w:r>
    </w:p>
    <w:p>
      <w:pPr>
        <w:widowControl w:val="0"/>
        <w:numPr>
          <w:ilvl w:val="1"/>
          <w:numId w:val="2"/>
        </w:numPr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with-as</w:t>
      </w:r>
    </w:p>
    <w:p>
      <w:pPr>
        <w:widowControl w:val="0"/>
        <w:numPr>
          <w:ilvl w:val="1"/>
          <w:numId w:val="2"/>
        </w:numPr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\\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-400" w:leftChars="0" w:firstLine="40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数据类型</w:t>
      </w:r>
    </w:p>
    <w:p>
      <w:pPr>
        <w:widowControl w:val="0"/>
        <w:numPr>
          <w:ilvl w:val="1"/>
          <w:numId w:val="2"/>
        </w:numPr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标准数据类型</w:t>
      </w:r>
    </w:p>
    <w:p>
      <w:pPr>
        <w:widowControl w:val="0"/>
        <w:numPr>
          <w:ilvl w:val="2"/>
          <w:numId w:val="2"/>
        </w:numPr>
        <w:tabs>
          <w:tab w:val="clear" w:pos="0"/>
        </w:tabs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不可变数据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数字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Number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整型数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int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布尔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bool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浮点数 —— float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复数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complex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字符串 —— String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元组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Tuple</w:t>
      </w:r>
    </w:p>
    <w:p>
      <w:pPr>
        <w:widowControl w:val="0"/>
        <w:numPr>
          <w:ilvl w:val="1"/>
          <w:numId w:val="2"/>
        </w:numPr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可变数据</w:t>
      </w:r>
    </w:p>
    <w:p>
      <w:pPr>
        <w:widowControl w:val="0"/>
        <w:numPr>
          <w:ilvl w:val="2"/>
          <w:numId w:val="2"/>
        </w:numPr>
        <w:tabs>
          <w:tab w:val="clear" w:pos="0"/>
        </w:tabs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列表 —— List</w:t>
      </w:r>
    </w:p>
    <w:p>
      <w:pPr>
        <w:widowControl w:val="0"/>
        <w:numPr>
          <w:ilvl w:val="2"/>
          <w:numId w:val="2"/>
        </w:numPr>
        <w:tabs>
          <w:tab w:val="clear" w:pos="0"/>
        </w:tabs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字典 —— Dictionary</w:t>
      </w:r>
    </w:p>
    <w:p>
      <w:pPr>
        <w:widowControl w:val="0"/>
        <w:numPr>
          <w:ilvl w:val="2"/>
          <w:numId w:val="2"/>
        </w:numPr>
        <w:tabs>
          <w:tab w:val="clear" w:pos="0"/>
        </w:tabs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集合 —— Set</w:t>
      </w:r>
    </w:p>
    <w:p>
      <w:pPr>
        <w:widowControl w:val="0"/>
        <w:numPr>
          <w:ilvl w:val="1"/>
          <w:numId w:val="2"/>
        </w:numPr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高级数据类型</w:t>
      </w:r>
    </w:p>
    <w:p>
      <w:pPr>
        <w:widowControl w:val="0"/>
        <w:numPr>
          <w:ilvl w:val="2"/>
          <w:numId w:val="2"/>
        </w:numPr>
        <w:tabs>
          <w:tab w:val="clear" w:pos="0"/>
        </w:tabs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字节数组 —— bytes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PS: list , tuple , string 都属于序列(sequence)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-400" w:leftChars="0" w:firstLine="40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数据操作应用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浮点数定义 —— x.y 或者 x.ye(E)z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复数定义 —— x + yj 或者 complex( x , y )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字符串（字符）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highlight w:val="yellow"/>
          <w:lang w:val="en-US" w:eastAsia="zh-CN"/>
        </w:rPr>
      </w:pPr>
      <w:r>
        <w:rPr>
          <w:rFonts w:hint="default"/>
          <w:b w:val="0"/>
          <w:bCs w:val="0"/>
          <w:highlight w:val="yellow"/>
          <w:lang w:val="en-US" w:eastAsia="zh-CN"/>
        </w:rPr>
        <w:t>Python 中的字符串不能改变</w:t>
      </w:r>
      <w:r>
        <w:rPr>
          <w:rFonts w:hint="eastAsia"/>
          <w:b w:val="0"/>
          <w:bCs w:val="0"/>
          <w:highlight w:val="yellow"/>
          <w:lang w:val="en-US" w:eastAsia="zh-CN"/>
        </w:rPr>
        <w:t>（类比C语言常量）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Python 没有单独的字符类型，一个字符就是长度为 1 的字符串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定义：string_name =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…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 xml:space="preserve"> 和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 xml:space="preserve"> 完全相同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三引号指定多行字符串，符号位于段落首尾</w:t>
      </w:r>
    </w:p>
    <w:p>
      <w:pPr>
        <w:widowControl w:val="0"/>
        <w:numPr>
          <w:ilvl w:val="0"/>
          <w:numId w:val="0"/>
        </w:numPr>
        <w:tabs>
          <w:tab w:val="left" w:pos="0"/>
        </w:tabs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（ </w:t>
      </w:r>
      <w:r>
        <w:rPr>
          <w:rFonts w:hint="default"/>
          <w:b w:val="0"/>
          <w:bCs w:val="0"/>
          <w:lang w:val="en-US" w:eastAsia="zh-CN"/>
        </w:rPr>
        <w:t>‘‘‘</w:t>
      </w:r>
      <w:r>
        <w:rPr>
          <w:rFonts w:hint="eastAsia"/>
          <w:b w:val="0"/>
          <w:bCs w:val="0"/>
          <w:lang w:val="en-US" w:eastAsia="zh-CN"/>
        </w:rPr>
        <w:t xml:space="preserve"> 或者 </w:t>
      </w:r>
      <w:r>
        <w:rPr>
          <w:rFonts w:hint="default"/>
          <w:b w:val="0"/>
          <w:bCs w:val="0"/>
          <w:lang w:val="en-US" w:eastAsia="zh-CN"/>
        </w:rPr>
        <w:t>“““</w:t>
      </w:r>
      <w:r>
        <w:rPr>
          <w:rFonts w:hint="eastAsia"/>
          <w:b w:val="0"/>
          <w:bCs w:val="0"/>
          <w:lang w:val="en-US" w:eastAsia="zh-CN"/>
        </w:rPr>
        <w:t xml:space="preserve"> ）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转义符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\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tabs>
          <w:tab w:val="left" w:pos="0"/>
        </w:tabs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—— 正常情况下转义，如果字符串首添加字母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r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则不发生转义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字面意义连接字符串（类比C语言）</w:t>
      </w:r>
    </w:p>
    <w:p>
      <w:pPr>
        <w:widowControl w:val="0"/>
        <w:numPr>
          <w:ilvl w:val="0"/>
          <w:numId w:val="0"/>
        </w:numPr>
        <w:tabs>
          <w:tab w:val="left" w:pos="0"/>
        </w:tabs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——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 xml:space="preserve">Hello 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world !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==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Hello world !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运算符操作字符串（类比C++字符串类）</w:t>
      </w:r>
    </w:p>
    <w:p>
      <w:pPr>
        <w:widowControl w:val="0"/>
        <w:numPr>
          <w:ilvl w:val="3"/>
          <w:numId w:val="2"/>
        </w:numPr>
        <w:tabs>
          <w:tab w:val="left" w:pos="0"/>
        </w:tabs>
        <w:ind w:left="-400" w:leftChars="0" w:firstLine="402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——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+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连接字符串</w:t>
      </w:r>
    </w:p>
    <w:p>
      <w:pPr>
        <w:widowControl w:val="0"/>
        <w:numPr>
          <w:ilvl w:val="3"/>
          <w:numId w:val="2"/>
        </w:numPr>
        <w:tabs>
          <w:tab w:val="left" w:pos="0"/>
        </w:tabs>
        <w:ind w:left="-400" w:leftChars="0" w:firstLine="402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——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重复字符串</w:t>
      </w:r>
    </w:p>
    <w:p>
      <w:pPr>
        <w:widowControl w:val="0"/>
        <w:numPr>
          <w:ilvl w:val="3"/>
          <w:numId w:val="2"/>
        </w:numPr>
        <w:tabs>
          <w:tab w:val="left" w:pos="0"/>
        </w:tabs>
        <w:ind w:left="-400" w:leftChars="0" w:firstLine="402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—— []  索引、截取字符串</w:t>
      </w:r>
    </w:p>
    <w:p>
      <w:pPr>
        <w:widowControl w:val="0"/>
        <w:numPr>
          <w:ilvl w:val="3"/>
          <w:numId w:val="2"/>
        </w:numPr>
        <w:tabs>
          <w:tab w:val="left" w:pos="0"/>
        </w:tabs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—— r/R原始字符串（转义字符等无效）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字符串引用（截取）格式 —— 变量[头下标:尾下标:步长]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头下标</w:t>
      </w:r>
    </w:p>
    <w:p>
      <w:pPr>
        <w:widowControl w:val="0"/>
        <w:numPr>
          <w:ilvl w:val="0"/>
          <w:numId w:val="0"/>
        </w:numPr>
        <w:ind w:left="422" w:leftChars="0" w:firstLine="660" w:firstLineChars="275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引用（截取）起始处，不可省略</w:t>
      </w:r>
    </w:p>
    <w:p>
      <w:pPr>
        <w:widowControl w:val="0"/>
        <w:numPr>
          <w:ilvl w:val="0"/>
          <w:numId w:val="0"/>
        </w:numPr>
        <w:ind w:left="422" w:leftChars="0" w:firstLine="660" w:firstLineChars="275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该处下标处字符会被读取操作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尾下标</w:t>
      </w:r>
    </w:p>
    <w:p>
      <w:pPr>
        <w:widowControl w:val="0"/>
        <w:numPr>
          <w:ilvl w:val="0"/>
          <w:numId w:val="0"/>
        </w:numPr>
        <w:ind w:left="422" w:leftChars="0" w:firstLine="660" w:firstLineChars="275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引用（截取）结尾处，可省略（默认到字符串尾）</w:t>
      </w:r>
    </w:p>
    <w:p>
      <w:pPr>
        <w:widowControl w:val="0"/>
        <w:numPr>
          <w:ilvl w:val="0"/>
          <w:numId w:val="0"/>
        </w:numPr>
        <w:ind w:left="422" w:leftChars="0" w:firstLine="660" w:firstLineChars="275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该处下标处字符不会被读取操作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步长</w:t>
      </w:r>
    </w:p>
    <w:p>
      <w:pPr>
        <w:widowControl w:val="0"/>
        <w:numPr>
          <w:ilvl w:val="0"/>
          <w:numId w:val="0"/>
        </w:numPr>
        <w:ind w:left="422" w:leftChars="0" w:firstLine="660" w:firstLineChars="275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两次引用之间的移动步数，可省略（间隔=步长-1）</w:t>
      </w:r>
    </w:p>
    <w:p>
      <w:pPr>
        <w:widowControl w:val="0"/>
        <w:numPr>
          <w:ilvl w:val="0"/>
          <w:numId w:val="0"/>
        </w:numPr>
        <w:ind w:left="422" w:leftChars="0" w:firstLine="660" w:firstLineChars="275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负数则自右向左移动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字符串索引</w:t>
      </w:r>
    </w:p>
    <w:p>
      <w:pPr>
        <w:widowControl w:val="0"/>
        <w:numPr>
          <w:ilvl w:val="0"/>
          <w:numId w:val="0"/>
        </w:numPr>
        <w:ind w:left="422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从左往右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0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="422" w:leftChars="0" w:firstLine="660" w:firstLineChars="275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从右往左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-1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字符串格式化（类比C语言）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格式指令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%d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%u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%o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%x(%X)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%f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%e(%E)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用科学计数法格式化浮点数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%g(%G)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%e,%f(%E,%f)简写 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%c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%s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%p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用十六进制数格式化变量的地址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辅助指令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定义宽度或者小数点精度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用做左对齐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+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在正数前面显示加号( + )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&lt;sp&gt;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在正数前面显示空格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在八进制数前面显示零('0')</w:t>
      </w:r>
    </w:p>
    <w:p>
      <w:pPr>
        <w:widowControl w:val="0"/>
        <w:numPr>
          <w:ilvl w:val="0"/>
          <w:numId w:val="0"/>
        </w:numPr>
        <w:tabs>
          <w:tab w:val="left" w:pos="0"/>
        </w:tabs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在十六进制前面显示'0x'或者'0X'</w:t>
      </w:r>
    </w:p>
    <w:p>
      <w:pPr>
        <w:widowControl w:val="0"/>
        <w:numPr>
          <w:ilvl w:val="0"/>
          <w:numId w:val="0"/>
        </w:numPr>
        <w:tabs>
          <w:tab w:val="left" w:pos="0"/>
        </w:tabs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(取决于用的是'x'还是'X')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显示的数字前面填充'0'而不是默认的空格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%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'%%'输出一个单一的'%'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(var)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映射变量(字典参数)</w:t>
      </w:r>
    </w:p>
    <w:p>
      <w:pPr>
        <w:widowControl w:val="0"/>
        <w:numPr>
          <w:ilvl w:val="4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m.n.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m 是显示的最小总宽度</w:t>
      </w:r>
    </w:p>
    <w:p>
      <w:pPr>
        <w:widowControl w:val="0"/>
        <w:numPr>
          <w:ilvl w:val="0"/>
          <w:numId w:val="0"/>
        </w:numPr>
        <w:tabs>
          <w:tab w:val="left" w:pos="0"/>
        </w:tabs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n 是小数点后的位数(如果可用的话)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列表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数据类型阐述：[类比python字符串、C语言（结构体）数组]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有序对象集合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列表（集合）中元素类型可修改（字符串不可改）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列表（集合）中元素类型可不同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以偏移来存取元素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定义：List_name = [ elem1 , elem2 , … ]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引用截取：变量[头下标:尾下标:步长]</w:t>
      </w:r>
    </w:p>
    <w:p>
      <w:pPr>
        <w:widowControl w:val="0"/>
        <w:numPr>
          <w:ilvl w:val="0"/>
          <w:numId w:val="0"/>
        </w:numPr>
        <w:tabs>
          <w:tab w:val="left" w:pos="0"/>
        </w:tabs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（类比字符串）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运算符操作（类比字符串）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内置方法？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元组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数据类型阐释：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与列表类似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元组元素不可修改（字符串可视为特殊元组）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元组中元素可包含可变对象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定义：Tuple_name = ( elem1 , elem2 , … )</w:t>
      </w:r>
    </w:p>
    <w:p>
      <w:pPr>
        <w:widowControl w:val="0"/>
        <w:numPr>
          <w:ilvl w:val="0"/>
          <w:numId w:val="0"/>
        </w:numPr>
        <w:tabs>
          <w:tab w:val="left" w:pos="0"/>
        </w:tabs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—— 特殊元组格式：</w:t>
      </w:r>
    </w:p>
    <w:p>
      <w:pPr>
        <w:widowControl w:val="0"/>
        <w:numPr>
          <w:ilvl w:val="0"/>
          <w:numId w:val="0"/>
        </w:numPr>
        <w:tabs>
          <w:tab w:val="left" w:pos="0"/>
        </w:tabs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# 空元素元组 Tuple_name = ()</w:t>
      </w:r>
    </w:p>
    <w:p>
      <w:pPr>
        <w:widowControl w:val="0"/>
        <w:numPr>
          <w:ilvl w:val="0"/>
          <w:numId w:val="0"/>
        </w:numPr>
        <w:tabs>
          <w:tab w:val="left" w:pos="0"/>
        </w:tabs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# 单元素元组 Tuple_name = ( elem , )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引用截取：变量[头下标:尾下标:步长]</w:t>
      </w:r>
    </w:p>
    <w:p>
      <w:pPr>
        <w:widowControl w:val="0"/>
        <w:numPr>
          <w:ilvl w:val="0"/>
          <w:numId w:val="0"/>
        </w:numPr>
        <w:tabs>
          <w:tab w:val="left" w:pos="0"/>
        </w:tabs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（类比字符串）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运算符操作（类比字符串）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集合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数据类型阐释：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无序性（类比数学）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唯一性（类比数学）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可变性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定义格式：（可为空）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set_name = { elem1 , elem2 , … }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set_name = set( elem1 , elem2 , … )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操作应用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?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字典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数据类型阐释（对比list）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无序对象（键：值）集合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以键来存取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映射</w:t>
      </w:r>
      <w:r>
        <w:rPr>
          <w:rFonts w:hint="eastAsia"/>
          <w:b w:val="0"/>
          <w:bCs w:val="0"/>
          <w:lang w:val="en-US" w:eastAsia="zh-CN"/>
        </w:rPr>
        <w:t>（数据）</w:t>
      </w:r>
      <w:r>
        <w:rPr>
          <w:rFonts w:hint="default"/>
          <w:b w:val="0"/>
          <w:bCs w:val="0"/>
          <w:lang w:val="en-US" w:eastAsia="zh-CN"/>
        </w:rPr>
        <w:t>类型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键必须使用不可变类型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（元素）无序性、唯一性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定义格式：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dict_name = { key1 : value1 , … }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操作应用?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字符数组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数据类型阐释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不可变的二进制序列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整数值元素（0~255）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常用于处理传输二进制数据</w:t>
      </w:r>
    </w:p>
    <w:p>
      <w:pPr>
        <w:widowControl w:val="0"/>
        <w:numPr>
          <w:ilvl w:val="3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元素不可变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定义格式：</w:t>
      </w:r>
    </w:p>
    <w:p>
      <w:pPr>
        <w:widowControl w:val="0"/>
        <w:numPr>
          <w:ilvl w:val="2"/>
          <w:numId w:val="2"/>
        </w:numPr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操作应用?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-400" w:leftChars="0" w:firstLine="40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数据类型转换</w:t>
      </w:r>
    </w:p>
    <w:p>
      <w:pPr>
        <w:widowControl w:val="0"/>
        <w:numPr>
          <w:ilvl w:val="1"/>
          <w:numId w:val="2"/>
        </w:numPr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转换方式</w:t>
      </w:r>
    </w:p>
    <w:p>
      <w:pPr>
        <w:widowControl w:val="0"/>
        <w:numPr>
          <w:ilvl w:val="2"/>
          <w:numId w:val="2"/>
        </w:numPr>
        <w:tabs>
          <w:tab w:val="clear" w:pos="0"/>
        </w:tabs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隐式转换 —— 自动完成</w:t>
      </w:r>
    </w:p>
    <w:p>
      <w:pPr>
        <w:widowControl w:val="0"/>
        <w:numPr>
          <w:ilvl w:val="2"/>
          <w:numId w:val="2"/>
        </w:numPr>
        <w:tabs>
          <w:tab w:val="clear" w:pos="0"/>
        </w:tabs>
        <w:ind w:left="-400" w:leftChars="0" w:firstLine="402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显式转换 —— 类型函数</w:t>
      </w:r>
    </w:p>
    <w:p>
      <w:pPr>
        <w:widowControl w:val="0"/>
        <w:numPr>
          <w:ilvl w:val="1"/>
          <w:numId w:val="2"/>
        </w:numPr>
        <w:ind w:left="-40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类型函数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int(x ,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base)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将x转换为一个整数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float(x)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将x转换到一个浮点数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complex(real,imag)</w:t>
      </w:r>
      <w:r>
        <w:rPr>
          <w:rFonts w:hint="eastAsia"/>
          <w:b w:val="0"/>
          <w:bCs w:val="0"/>
          <w:lang w:val="en-US" w:eastAsia="zh-CN"/>
        </w:rPr>
        <w:t xml:space="preserve"> / complex(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x+yj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创建一个复数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chr(x)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将一个整数转换为一个字符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ord(x)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将一个字符转换为它的整数值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hex(x)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将一个整数转换为一个十六进制字符串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oct(x)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将一个整数转换为一个八进制字符串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str(x)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将对象 x 转换为字符串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repr(x)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将对象 x 转换为表达式字符串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eval(str)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用来计算在字符串中的有效Python表达式,并返回一个对象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tuple(s)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将序列 s 转换为一个元组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list(s)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将序列 s 转换为一个列表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set(s)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转换为可变集合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frozenset(s)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转换为不可变集合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dict(d)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创建一个字典。d 必须是一个 (key, value)元组序列。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运算符（类比</w:t>
      </w:r>
      <w:r>
        <w:rPr>
          <w:rFonts w:hint="eastAsia"/>
          <w:b w:val="0"/>
          <w:bCs w:val="0"/>
          <w:lang w:val="en-US" w:eastAsia="zh-CN"/>
        </w:rPr>
        <w:t>C</w:t>
      </w:r>
      <w:r>
        <w:rPr>
          <w:rFonts w:hint="eastAsia"/>
          <w:b/>
          <w:bCs/>
          <w:lang w:val="en-US" w:eastAsia="zh-CN"/>
        </w:rPr>
        <w:t>语言）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算术运算符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+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%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取模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** —— 幂（x^y）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 —— 整除（舍去小数）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交互模式中，单次运算结果会赋给变量</w:t>
      </w:r>
      <w:r>
        <w:rPr>
          <w:rFonts w:hint="default"/>
          <w:b w:val="0"/>
          <w:bCs w:val="0"/>
          <w:highlight w:val="yellow"/>
          <w:lang w:val="en-US" w:eastAsia="zh-CN"/>
        </w:rPr>
        <w:t>’</w:t>
      </w:r>
      <w:r>
        <w:rPr>
          <w:rFonts w:hint="eastAsia"/>
          <w:b w:val="0"/>
          <w:bCs w:val="0"/>
          <w:highlight w:val="yellow"/>
          <w:lang w:val="en-US" w:eastAsia="zh-CN"/>
        </w:rPr>
        <w:t>_</w:t>
      </w:r>
      <w:r>
        <w:rPr>
          <w:rFonts w:hint="default"/>
          <w:b w:val="0"/>
          <w:bCs w:val="0"/>
          <w:highlight w:val="yellow"/>
          <w:lang w:val="en-US" w:eastAsia="zh-CN"/>
        </w:rPr>
        <w:t>’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比较（关系）运算符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!=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 (&gt;=)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 (&lt;=)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赋值</w:t>
      </w:r>
      <w:r>
        <w:rPr>
          <w:rFonts w:hint="eastAsia"/>
          <w:b w:val="0"/>
          <w:bCs w:val="0"/>
          <w:lang w:val="en-US" w:eastAsia="zh-CN"/>
        </w:rPr>
        <w:t>（复合）</w:t>
      </w:r>
      <w:r>
        <w:rPr>
          <w:rFonts w:hint="default"/>
          <w:b w:val="0"/>
          <w:bCs w:val="0"/>
          <w:lang w:val="en-US" w:eastAsia="zh-CN"/>
        </w:rPr>
        <w:t>运算符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 , += , -= , *= , /= , %= , **= , //=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:= —— 海象运算符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在表达式中同时进行赋值和返回赋值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赋值格式：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var1 , var2 , … = val1 , val2 , …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逻辑运算符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and —— &amp;&amp; (C language)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or  —— || (C language)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not —— ! (C language)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位运算符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&amp; , | , ^ , ~ , &lt;&lt; , &gt;&gt;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成员运算符</w:t>
      </w:r>
      <w:r>
        <w:rPr>
          <w:rFonts w:hint="eastAsia"/>
          <w:b w:val="0"/>
          <w:bCs w:val="0"/>
          <w:lang w:val="en-US" w:eastAsia="zh-CN"/>
        </w:rPr>
        <w:t>（返回bool值 true/false ）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not in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身份运算符</w:t>
      </w:r>
      <w:r>
        <w:rPr>
          <w:rFonts w:hint="eastAsia"/>
          <w:b w:val="0"/>
          <w:bCs w:val="0"/>
          <w:lang w:val="en-US" w:eastAsia="zh-CN"/>
        </w:rPr>
        <w:t>（比较两个对象的存储单元是否为同一对象）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is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is not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“””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is 用于判断两个变量引用对象是否为同一个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== 用于判断引用变量的值是否相等。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“””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运算符优先级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分级说明</w:t>
      </w:r>
    </w:p>
    <w:p>
      <w:pPr>
        <w:numPr>
          <w:ilvl w:val="2"/>
          <w:numId w:val="4"/>
        </w:numPr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相同单元格内的运算符具有相同优先级</w:t>
      </w:r>
    </w:p>
    <w:p>
      <w:pPr>
        <w:numPr>
          <w:ilvl w:val="2"/>
          <w:numId w:val="4"/>
        </w:numPr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相同单元格内的运算符从左至右分组（除了幂运算</w:t>
      </w:r>
      <w:r>
        <w:rPr>
          <w:rFonts w:hint="eastAsia"/>
          <w:b w:val="0"/>
          <w:bCs w:val="0"/>
          <w:lang w:val="en-US" w:eastAsia="zh-CN"/>
        </w:rPr>
        <w:t>反向</w:t>
      </w:r>
      <w:r>
        <w:rPr>
          <w:rFonts w:hint="default"/>
          <w:b w:val="0"/>
          <w:bCs w:val="0"/>
          <w:lang w:val="en-US" w:eastAsia="zh-CN"/>
        </w:rPr>
        <w:t>）</w:t>
      </w:r>
    </w:p>
    <w:p>
      <w:pPr>
        <w:numPr>
          <w:ilvl w:val="2"/>
          <w:numId w:val="4"/>
        </w:numPr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运算符均指二元运算，除非特别指出。 </w:t>
      </w:r>
    </w:p>
    <w:p>
      <w:pPr>
        <w:numPr>
          <w:ilvl w:val="1"/>
          <w:numId w:val="4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分级（查阅链接）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"https://www.runoob.com/python3/python3-basic-operators.html#ysf8"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15"/>
          <w:rFonts w:hint="default"/>
          <w:b w:val="0"/>
          <w:bCs w:val="0"/>
          <w:lang w:val="en-US" w:eastAsia="zh-CN"/>
        </w:rPr>
        <w:t>https://www.runoob.com/python3/python3-basic-operators.html#ysf8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I/O</w:t>
      </w:r>
      <w:r>
        <w:rPr>
          <w:rFonts w:hint="eastAsia"/>
          <w:b/>
          <w:bCs/>
          <w:lang w:val="en-US" w:eastAsia="zh-CN"/>
        </w:rPr>
        <w:t>输入输出</w:t>
      </w:r>
    </w:p>
    <w:p>
      <w:pPr>
        <w:numPr>
          <w:ilvl w:val="0"/>
          <w:numId w:val="5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标准I/O</w:t>
      </w:r>
    </w:p>
    <w:p>
      <w:pPr>
        <w:numPr>
          <w:ilvl w:val="0"/>
          <w:numId w:val="5"/>
        </w:numPr>
        <w:bidi w:val="0"/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文件I/O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程序基本结构</w:t>
      </w:r>
    </w:p>
    <w:p>
      <w:pPr>
        <w:numPr>
          <w:ilvl w:val="0"/>
          <w:numId w:val="6"/>
        </w:numPr>
        <w:bidi w:val="0"/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顺序</w:t>
      </w:r>
    </w:p>
    <w:p>
      <w:pPr>
        <w:numPr>
          <w:ilvl w:val="1"/>
          <w:numId w:val="6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占位语句 —— pass</w:t>
      </w:r>
    </w:p>
    <w:p>
      <w:pPr>
        <w:numPr>
          <w:ilvl w:val="0"/>
          <w:numId w:val="6"/>
        </w:numPr>
        <w:bidi w:val="0"/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分支</w:t>
      </w:r>
    </w:p>
    <w:p>
      <w:pPr>
        <w:numPr>
          <w:ilvl w:val="0"/>
          <w:numId w:val="6"/>
        </w:numPr>
        <w:bidi w:val="0"/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循环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交互式编程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脚本式编程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推导式（数据处理）</w:t>
      </w:r>
    </w:p>
    <w:p>
      <w:pPr>
        <w:numPr>
          <w:ilvl w:val="0"/>
          <w:numId w:val="7"/>
        </w:numPr>
        <w:bidi w:val="0"/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概念阐述</w:t>
      </w:r>
    </w:p>
    <w:p>
      <w:pPr>
        <w:numPr>
          <w:ilvl w:val="1"/>
          <w:numId w:val="7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数据处理方式</w:t>
      </w:r>
    </w:p>
    <w:p>
      <w:pPr>
        <w:numPr>
          <w:ilvl w:val="1"/>
          <w:numId w:val="7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从一个数据序列构建另一个新的数据序列</w:t>
      </w:r>
    </w:p>
    <w:p>
      <w:pPr>
        <w:numPr>
          <w:ilvl w:val="0"/>
          <w:numId w:val="7"/>
        </w:numPr>
        <w:bidi w:val="0"/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python3.11支持的推导式</w:t>
      </w:r>
    </w:p>
    <w:p>
      <w:pPr>
        <w:numPr>
          <w:ilvl w:val="1"/>
          <w:numId w:val="7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列表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new_list = [expression for var in org_list (if … )]</w:t>
      </w:r>
    </w:p>
    <w:p>
      <w:pPr>
        <w:numPr>
          <w:ilvl w:val="1"/>
          <w:numId w:val="7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字典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new_dict = [key_exp: val_exp for var in collection (if … )]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—— key, value, ……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collection —— 集合类数据容器（包括range()区间等）</w:t>
      </w:r>
    </w:p>
    <w:p>
      <w:pPr>
        <w:numPr>
          <w:ilvl w:val="1"/>
          <w:numId w:val="7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集合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new_set = {expression for var in org_set (if … )}</w:t>
      </w:r>
    </w:p>
    <w:p>
      <w:pPr>
        <w:numPr>
          <w:ilvl w:val="1"/>
          <w:numId w:val="7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元组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new_generator = (expression for var in collection (if … ))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new_tuple = tuple(new_generator)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collection —— 集合类数据容器（包括range()区间等）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迭代器&amp;生成器</w:t>
      </w:r>
    </w:p>
    <w:p>
      <w:pPr>
        <w:numPr>
          <w:ilvl w:val="0"/>
          <w:numId w:val="8"/>
        </w:numPr>
        <w:bidi w:val="0"/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迭代器</w:t>
      </w:r>
    </w:p>
    <w:p>
      <w:pPr>
        <w:numPr>
          <w:ilvl w:val="1"/>
          <w:numId w:val="8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概念阐述</w:t>
      </w:r>
    </w:p>
    <w:p>
      <w:pPr>
        <w:numPr>
          <w:ilvl w:val="2"/>
          <w:numId w:val="8"/>
        </w:numPr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记忆</w:t>
      </w:r>
      <w:r>
        <w:rPr>
          <w:rFonts w:hint="default"/>
          <w:b w:val="0"/>
          <w:bCs w:val="0"/>
          <w:lang w:val="en-US" w:eastAsia="zh-CN"/>
        </w:rPr>
        <w:t>遍历的位置的对象</w:t>
      </w:r>
    </w:p>
    <w:p>
      <w:pPr>
        <w:numPr>
          <w:ilvl w:val="1"/>
          <w:numId w:val="8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操作使用</w:t>
      </w:r>
    </w:p>
    <w:p>
      <w:pPr>
        <w:numPr>
          <w:ilvl w:val="2"/>
          <w:numId w:val="8"/>
        </w:numPr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生成对象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iter()</w:t>
      </w:r>
    </w:p>
    <w:p>
      <w:pPr>
        <w:numPr>
          <w:ilvl w:val="2"/>
          <w:numId w:val="8"/>
        </w:numPr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遍历对象（只可向前不可向后）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next()</w:t>
      </w:r>
    </w:p>
    <w:p>
      <w:pPr>
        <w:numPr>
          <w:ilvl w:val="2"/>
          <w:numId w:val="8"/>
        </w:numPr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中止遍历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StopIteration</w:t>
      </w:r>
    </w:p>
    <w:p>
      <w:pPr>
        <w:numPr>
          <w:ilvl w:val="0"/>
          <w:numId w:val="8"/>
        </w:numPr>
        <w:bidi w:val="0"/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生成器</w:t>
      </w:r>
    </w:p>
    <w:p>
      <w:pPr>
        <w:numPr>
          <w:ilvl w:val="1"/>
          <w:numId w:val="8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概念阐述</w:t>
      </w:r>
    </w:p>
    <w:p>
      <w:pPr>
        <w:numPr>
          <w:ilvl w:val="2"/>
          <w:numId w:val="8"/>
        </w:numPr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只能产生迭代器对象</w:t>
      </w:r>
    </w:p>
    <w:p>
      <w:pPr>
        <w:numPr>
          <w:ilvl w:val="1"/>
          <w:numId w:val="8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操作使用</w:t>
      </w:r>
    </w:p>
    <w:p>
      <w:pPr>
        <w:numPr>
          <w:ilvl w:val="2"/>
          <w:numId w:val="8"/>
        </w:numPr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yield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</w:t>
      </w:r>
    </w:p>
    <w:p>
      <w:pPr>
        <w:widowControl w:val="0"/>
        <w:numPr>
          <w:ilvl w:val="0"/>
          <w:numId w:val="9"/>
        </w:numPr>
        <w:bidi w:val="0"/>
        <w:ind w:left="845" w:leftChars="0" w:hanging="425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概念阐述</w:t>
      </w:r>
    </w:p>
    <w:p>
      <w:pPr>
        <w:widowControl w:val="0"/>
        <w:numPr>
          <w:ilvl w:val="0"/>
          <w:numId w:val="9"/>
        </w:numPr>
        <w:bidi w:val="0"/>
        <w:ind w:left="845" w:leftChars="0" w:hanging="425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组成要素</w:t>
      </w:r>
    </w:p>
    <w:p>
      <w:pPr>
        <w:widowControl w:val="0"/>
        <w:numPr>
          <w:ilvl w:val="1"/>
          <w:numId w:val="9"/>
        </w:numPr>
        <w:bidi w:val="0"/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函数名</w:t>
      </w:r>
    </w:p>
    <w:p>
      <w:pPr>
        <w:widowControl w:val="0"/>
        <w:numPr>
          <w:ilvl w:val="1"/>
          <w:numId w:val="9"/>
        </w:numPr>
        <w:bidi w:val="0"/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函数体（内容）</w:t>
      </w:r>
    </w:p>
    <w:p>
      <w:pPr>
        <w:widowControl w:val="0"/>
        <w:numPr>
          <w:ilvl w:val="1"/>
          <w:numId w:val="9"/>
        </w:numPr>
        <w:bidi w:val="0"/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widowControl w:val="0"/>
        <w:numPr>
          <w:ilvl w:val="1"/>
          <w:numId w:val="9"/>
        </w:numPr>
        <w:bidi w:val="0"/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参数（对象）</w:t>
      </w:r>
    </w:p>
    <w:p>
      <w:pPr>
        <w:widowControl w:val="0"/>
        <w:numPr>
          <w:ilvl w:val="2"/>
          <w:numId w:val="9"/>
        </w:numPr>
        <w:bidi w:val="0"/>
        <w:ind w:left="168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必须参数</w:t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需要按顺序</w:t>
      </w:r>
    </w:p>
    <w:p>
      <w:pPr>
        <w:widowControl w:val="0"/>
        <w:numPr>
          <w:ilvl w:val="2"/>
          <w:numId w:val="9"/>
        </w:numPr>
        <w:bidi w:val="0"/>
        <w:ind w:left="168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关键字参数</w:t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不需要按顺序（python参数匹配机制）</w:t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def function_name(arg1, </w:t>
      </w:r>
      <w:r>
        <w:rPr>
          <w:rFonts w:hint="eastAsia"/>
          <w:b w:val="0"/>
          <w:bCs w:val="0"/>
          <w:lang w:val="en-US" w:eastAsia="zh-CN"/>
        </w:rPr>
        <w:t xml:space="preserve">arg2 </w:t>
      </w:r>
      <w:r>
        <w:rPr>
          <w:rFonts w:hint="default"/>
          <w:b w:val="0"/>
          <w:bCs w:val="0"/>
          <w:lang w:val="en-US" w:eastAsia="zh-CN"/>
        </w:rPr>
        <w:t>):</w:t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…</w:t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function_name(arg1 = val1, arg2 = val2)</w:t>
      </w:r>
    </w:p>
    <w:p>
      <w:pPr>
        <w:widowControl w:val="0"/>
        <w:numPr>
          <w:ilvl w:val="2"/>
          <w:numId w:val="9"/>
        </w:numPr>
        <w:bidi w:val="0"/>
        <w:ind w:left="168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默认参数</w:t>
      </w:r>
    </w:p>
    <w:p>
      <w:pPr>
        <w:widowControl w:val="0"/>
        <w:numPr>
          <w:ilvl w:val="2"/>
          <w:numId w:val="9"/>
        </w:numPr>
        <w:bidi w:val="0"/>
        <w:ind w:left="168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不定长参数</w:t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带</w:t>
      </w:r>
      <w:r>
        <w:rPr>
          <w:rFonts w:hint="default"/>
          <w:b w:val="0"/>
          <w:bCs w:val="0"/>
          <w:lang w:val="en-US" w:eastAsia="zh-CN"/>
        </w:rPr>
        <w:t>* 参数</w:t>
      </w:r>
      <w:r>
        <w:rPr>
          <w:rFonts w:hint="eastAsia"/>
          <w:b w:val="0"/>
          <w:bCs w:val="0"/>
          <w:lang w:val="en-US" w:eastAsia="zh-CN"/>
        </w:rPr>
        <w:t>（未命名）</w:t>
      </w:r>
      <w:r>
        <w:rPr>
          <w:rFonts w:hint="default"/>
          <w:b w:val="0"/>
          <w:bCs w:val="0"/>
          <w:lang w:val="en-US" w:eastAsia="zh-CN"/>
        </w:rPr>
        <w:t>会以元组(tuple)的形式导入</w:t>
      </w:r>
      <w:r>
        <w:rPr>
          <w:rFonts w:hint="eastAsia"/>
          <w:b w:val="0"/>
          <w:bCs w:val="0"/>
          <w:lang w:val="en-US" w:eastAsia="zh-CN"/>
        </w:rPr>
        <w:t>存放</w:t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带**</w:t>
      </w:r>
      <w:r>
        <w:rPr>
          <w:rFonts w:hint="default"/>
          <w:b w:val="0"/>
          <w:bCs w:val="0"/>
          <w:lang w:val="en-US" w:eastAsia="zh-CN"/>
        </w:rPr>
        <w:t>参数</w:t>
      </w:r>
      <w:r>
        <w:rPr>
          <w:rFonts w:hint="eastAsia"/>
          <w:b w:val="0"/>
          <w:bCs w:val="0"/>
          <w:lang w:val="en-US" w:eastAsia="zh-CN"/>
        </w:rPr>
        <w:t>（未命名）</w:t>
      </w:r>
      <w:r>
        <w:rPr>
          <w:rFonts w:hint="default"/>
          <w:b w:val="0"/>
          <w:bCs w:val="0"/>
          <w:lang w:val="en-US" w:eastAsia="zh-CN"/>
        </w:rPr>
        <w:t>会以</w:t>
      </w:r>
      <w:r>
        <w:rPr>
          <w:rFonts w:hint="eastAsia"/>
          <w:b w:val="0"/>
          <w:bCs w:val="0"/>
          <w:lang w:val="en-US" w:eastAsia="zh-CN"/>
        </w:rPr>
        <w:t>字典{dict}</w:t>
      </w:r>
      <w:r>
        <w:rPr>
          <w:rFonts w:hint="default"/>
          <w:b w:val="0"/>
          <w:bCs w:val="0"/>
          <w:lang w:val="en-US" w:eastAsia="zh-CN"/>
        </w:rPr>
        <w:t>的形式导入</w:t>
      </w:r>
      <w:r>
        <w:rPr>
          <w:rFonts w:hint="eastAsia"/>
          <w:b w:val="0"/>
          <w:bCs w:val="0"/>
          <w:lang w:val="en-US" w:eastAsia="zh-CN"/>
        </w:rPr>
        <w:t>存放</w:t>
      </w:r>
    </w:p>
    <w:p>
      <w:pPr>
        <w:widowControl w:val="0"/>
        <w:numPr>
          <w:ilvl w:val="2"/>
          <w:numId w:val="9"/>
        </w:numPr>
        <w:bidi w:val="0"/>
        <w:ind w:left="168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其他</w:t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单独出现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，则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后的参数必须用关键字导入</w:t>
      </w:r>
    </w:p>
    <w:p>
      <w:pPr>
        <w:widowControl w:val="0"/>
        <w:numPr>
          <w:ilvl w:val="0"/>
          <w:numId w:val="9"/>
        </w:numPr>
        <w:bidi w:val="0"/>
        <w:ind w:left="845" w:leftChars="0" w:hanging="425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定义格式（注意缩进）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function_name(arg1, … , *var_args ):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“””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文档字符串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“””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 of the function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return [expression]</w:t>
      </w:r>
    </w:p>
    <w:p>
      <w:pPr>
        <w:widowControl w:val="0"/>
        <w:numPr>
          <w:ilvl w:val="0"/>
          <w:numId w:val="9"/>
        </w:numPr>
        <w:bidi w:val="0"/>
        <w:ind w:left="845" w:leftChars="0" w:hanging="425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操作应用</w:t>
      </w:r>
    </w:p>
    <w:p>
      <w:pPr>
        <w:widowControl w:val="0"/>
        <w:numPr>
          <w:ilvl w:val="1"/>
          <w:numId w:val="9"/>
        </w:numPr>
        <w:bidi w:val="0"/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函数调用</w:t>
      </w:r>
    </w:p>
    <w:p>
      <w:pPr>
        <w:widowControl w:val="0"/>
        <w:numPr>
          <w:ilvl w:val="1"/>
          <w:numId w:val="9"/>
        </w:numPr>
        <w:bidi w:val="0"/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参数传递</w:t>
      </w:r>
    </w:p>
    <w:p>
      <w:pPr>
        <w:widowControl w:val="0"/>
        <w:numPr>
          <w:ilvl w:val="2"/>
          <w:numId w:val="9"/>
        </w:numPr>
        <w:bidi w:val="0"/>
        <w:ind w:left="168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可变对象</w:t>
      </w:r>
    </w:p>
    <w:p>
      <w:pPr>
        <w:widowControl w:val="0"/>
        <w:numPr>
          <w:ilvl w:val="3"/>
          <w:numId w:val="9"/>
        </w:numPr>
        <w:bidi w:val="0"/>
        <w:ind w:left="210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改变对象值（内容）</w:t>
      </w:r>
    </w:p>
    <w:p>
      <w:pPr>
        <w:widowControl w:val="0"/>
        <w:numPr>
          <w:ilvl w:val="2"/>
          <w:numId w:val="9"/>
        </w:numPr>
        <w:bidi w:val="0"/>
        <w:ind w:left="168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不可变对象</w:t>
      </w:r>
    </w:p>
    <w:p>
      <w:pPr>
        <w:widowControl w:val="0"/>
        <w:numPr>
          <w:ilvl w:val="3"/>
          <w:numId w:val="9"/>
        </w:numPr>
        <w:bidi w:val="0"/>
        <w:ind w:left="210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创造新的对象（舍弃原来的对象）</w:t>
      </w:r>
    </w:p>
    <w:p>
      <w:pPr>
        <w:widowControl w:val="0"/>
        <w:numPr>
          <w:ilvl w:val="1"/>
          <w:numId w:val="9"/>
        </w:numPr>
        <w:bidi w:val="0"/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匿名函数(lambda)</w:t>
      </w:r>
    </w:p>
    <w:p>
      <w:pPr>
        <w:widowControl w:val="0"/>
        <w:numPr>
          <w:ilvl w:val="2"/>
          <w:numId w:val="9"/>
        </w:numPr>
        <w:bidi w:val="0"/>
        <w:ind w:left="168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概念</w:t>
      </w:r>
    </w:p>
    <w:p>
      <w:pPr>
        <w:widowControl w:val="0"/>
        <w:numPr>
          <w:ilvl w:val="2"/>
          <w:numId w:val="9"/>
        </w:numPr>
        <w:bidi w:val="0"/>
        <w:ind w:left="168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定义格式：</w:t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return_var = lambda arg_list : expression</w:t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文件操作</w:t>
      </w:r>
    </w:p>
    <w:p>
      <w:pPr>
        <w:widowControl w:val="0"/>
        <w:numPr>
          <w:ilvl w:val="0"/>
          <w:numId w:val="10"/>
        </w:numPr>
        <w:bidi w:val="0"/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、、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正则表达式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见“正则表达式”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面向对象编程</w:t>
      </w:r>
      <w:r>
        <w:rPr>
          <w:rFonts w:hint="eastAsia"/>
          <w:b w:val="0"/>
          <w:bCs w:val="0"/>
          <w:lang w:val="en-US" w:eastAsia="zh-CN"/>
        </w:rPr>
        <w:t>(OOP)</w:t>
      </w:r>
    </w:p>
    <w:p>
      <w:pPr>
        <w:numPr>
          <w:ilvl w:val="0"/>
          <w:numId w:val="11"/>
        </w:numPr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这里默认指python3.x定义的新式类</w:t>
      </w:r>
    </w:p>
    <w:p>
      <w:pPr>
        <w:numPr>
          <w:ilvl w:val="0"/>
          <w:numId w:val="11"/>
        </w:numPr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概念阐述</w:t>
      </w:r>
    </w:p>
    <w:p>
      <w:pPr>
        <w:numPr>
          <w:ilvl w:val="1"/>
          <w:numId w:val="1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多态</w:t>
      </w:r>
    </w:p>
    <w:p>
      <w:pPr>
        <w:numPr>
          <w:ilvl w:val="1"/>
          <w:numId w:val="1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</w:t>
      </w:r>
    </w:p>
    <w:p>
      <w:pPr>
        <w:numPr>
          <w:ilvl w:val="1"/>
          <w:numId w:val="1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numPr>
          <w:ilvl w:val="0"/>
          <w:numId w:val="11"/>
        </w:numPr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组成要素</w:t>
      </w:r>
    </w:p>
    <w:p>
      <w:pPr>
        <w:numPr>
          <w:ilvl w:val="1"/>
          <w:numId w:val="1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   —— 实例的抽象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内部类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直接使用外部类调用内部类；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先对外部类进行实例化，然后再实例化内部类。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类间关系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依赖关系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关联关系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继承关系</w:t>
      </w:r>
    </w:p>
    <w:p>
      <w:pPr>
        <w:numPr>
          <w:ilvl w:val="1"/>
          <w:numId w:val="1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普通字段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静态字段</w:t>
      </w:r>
    </w:p>
    <w:p>
      <w:pPr>
        <w:numPr>
          <w:ilvl w:val="1"/>
          <w:numId w:val="1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 —— 数据成员/数据封装（名字）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属性类别（等级区分）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类级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实例级（默认共享类级别属性）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属性类别（使用范围区分）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公有属性 —— 默认（无特别声明）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私有属性 ——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（双下划线）开头成员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内置属性 —— 系统默认添加（一般前后有双下划线）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内置属性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__name__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类名字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__doc__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类文档字符串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__bases__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所有父类构成的元组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__dict__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类属性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__module__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类定义所在的模块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__class__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实例所对应的类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操作原则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属性的获取是按照从下到上的顺序来查找属性；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类和实例是两个完全独立的对象；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属性设置是针对实例本身进行的。</w:t>
      </w:r>
    </w:p>
    <w:p>
      <w:pPr>
        <w:numPr>
          <w:ilvl w:val="1"/>
          <w:numId w:val="1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 —— 函数（行为）封装（对属性的操作）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方法类别（使用范围区分）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公有方法 —— 仅实例化对象调用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私有方法 ——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（双下划线）开头成员，外部类&amp;对象不可调用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类方法   —— 类&amp;对象均可调用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静态方法 —— 类似“全局方法”（类和所有实例化对象共享）</w:t>
      </w:r>
    </w:p>
    <w:p>
      <w:pPr>
        <w:numPr>
          <w:ilvl w:val="3"/>
          <w:numId w:val="11"/>
        </w:numPr>
        <w:bidi w:val="0"/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魔术方法 —— 前后有双下划线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参数self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一个类可以产生多个对象，当某对象调用</w:t>
      </w:r>
      <w:r>
        <w:rPr>
          <w:rFonts w:hint="eastAsia"/>
          <w:lang w:val="en-US" w:eastAsia="zh-CN"/>
        </w:rPr>
        <w:t>（类）</w:t>
      </w:r>
      <w:r>
        <w:rPr>
          <w:rFonts w:hint="default"/>
          <w:lang w:val="en-US" w:eastAsia="zh-CN"/>
        </w:rPr>
        <w:t>方法时，该对象就会把自身的引用作为第一个参数自动传给该方法。</w:t>
      </w:r>
    </w:p>
    <w:p>
      <w:pPr>
        <w:numPr>
          <w:ilvl w:val="1"/>
          <w:numId w:val="1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实例（对象）</w:t>
      </w:r>
    </w:p>
    <w:p>
      <w:pPr>
        <w:numPr>
          <w:ilvl w:val="0"/>
          <w:numId w:val="11"/>
        </w:numPr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定义格式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class_name(base_class):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“””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class documentation string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#类文档字符串说明解释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“””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data_name(= value)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#公有属性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__data_name(= value)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#私有属性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public_method(self, arg1, … ):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#公有方法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body of the method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__private_method(self, … ):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#私有方法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body of the method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@classmethod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#类方法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class_method(self, … ):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body of the method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@staticmethod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#静态方法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static_method(arg1, … ):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body of the method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__method__(self, … ):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#魔术方法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body of the method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innerclass_name():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#内部类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object_name = class_name(arg1, arg2, … )</w:t>
      </w:r>
    </w:p>
    <w:p>
      <w:pPr>
        <w:numPr>
          <w:ilvl w:val="0"/>
          <w:numId w:val="0"/>
        </w:numPr>
        <w:bidi w:val="0"/>
        <w:ind w:left="58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#类实例化（创建对象）</w:t>
      </w:r>
    </w:p>
    <w:p>
      <w:pPr>
        <w:numPr>
          <w:ilvl w:val="0"/>
          <w:numId w:val="11"/>
        </w:numPr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操作应用</w:t>
      </w:r>
    </w:p>
    <w:p>
      <w:pPr>
        <w:numPr>
          <w:ilvl w:val="1"/>
          <w:numId w:val="1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类定义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class为关键字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</w:t>
      </w:r>
      <w:r>
        <w:rPr>
          <w:rFonts w:hint="eastAsia"/>
          <w:lang w:val="en-US" w:eastAsia="zh-CN"/>
        </w:rPr>
        <w:t>_class</w:t>
      </w:r>
      <w:r>
        <w:rPr>
          <w:rFonts w:hint="default"/>
          <w:lang w:val="en-US" w:eastAsia="zh-CN"/>
        </w:rPr>
        <w:t>为</w:t>
      </w:r>
      <w:r>
        <w:rPr>
          <w:rFonts w:hint="eastAsia"/>
          <w:lang w:val="en-US" w:eastAsia="zh-CN"/>
        </w:rPr>
        <w:t>所</w:t>
      </w:r>
      <w:r>
        <w:rPr>
          <w:rFonts w:hint="default"/>
          <w:lang w:val="en-US" w:eastAsia="zh-CN"/>
        </w:rPr>
        <w:t>继承类，可省略（将默认或等效为继承object类）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object为一切类的父类（原始类）</w:t>
      </w:r>
    </w:p>
    <w:p>
      <w:pPr>
        <w:numPr>
          <w:ilvl w:val="1"/>
          <w:numId w:val="1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对象创建（类实例化）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</w:t>
      </w:r>
    </w:p>
    <w:p>
      <w:pPr>
        <w:numPr>
          <w:ilvl w:val="2"/>
          <w:numId w:val="1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numPr>
          <w:ilvl w:val="1"/>
          <w:numId w:val="1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访问调用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 Medium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6BDD69"/>
    <w:multiLevelType w:val="multilevel"/>
    <w:tmpl w:val="916BDD6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 w:ascii="JetBrains Mono Medium" w:hAnsi="JetBrains Mono Medium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JetBrains Mono Medium" w:hAnsi="JetBrains Mono Medium"/>
        <w:highlight w:val="none"/>
      </w:rPr>
    </w:lvl>
    <w:lvl w:ilvl="2" w:tentative="0">
      <w:start w:val="1"/>
      <w:numFmt w:val="decimal"/>
      <w:lvlText w:val="(%3)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JetBrains Mono Medium" w:hAnsi="JetBrains Mono Medium"/>
        <w:highlight w:val="none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JetBrains Mono Medium" w:hAnsi="JetBrains Mono Medium" w:cs="JetBrains Mono Medium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JetBrains Mono Medium" w:hAnsi="JetBrains Mono Medium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JetBrains Mono Medium" w:hAnsi="JetBrains Mono Medium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">
    <w:nsid w:val="ADFB90F7"/>
    <w:multiLevelType w:val="multilevel"/>
    <w:tmpl w:val="ADFB90F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 w:ascii="JetBrains Mono Medium" w:hAnsi="JetBrains Mono Medium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JetBrains Mono Medium" w:hAnsi="JetBrains Mono Medium"/>
        <w:highlight w:val="none"/>
      </w:rPr>
    </w:lvl>
    <w:lvl w:ilvl="2" w:tentative="0">
      <w:start w:val="1"/>
      <w:numFmt w:val="decimal"/>
      <w:lvlText w:val="(%3)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JetBrains Mono Medium" w:hAnsi="JetBrains Mono Medium"/>
        <w:highlight w:val="none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JetBrains Mono Medium" w:hAnsi="JetBrains Mono Medium" w:cs="JetBrains Mono Medium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JetBrains Mono Medium" w:hAnsi="JetBrains Mono Medium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JetBrains Mono Medium" w:hAnsi="JetBrains Mono Medium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2">
    <w:nsid w:val="C793D022"/>
    <w:multiLevelType w:val="multilevel"/>
    <w:tmpl w:val="C793D02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 w:ascii="JetBrains Mono Medium" w:hAnsi="JetBrains Mono Medium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JetBrains Mono Medium" w:hAnsi="JetBrains Mono Medium"/>
        <w:highlight w:val="none"/>
      </w:rPr>
    </w:lvl>
    <w:lvl w:ilvl="2" w:tentative="0">
      <w:start w:val="1"/>
      <w:numFmt w:val="decimal"/>
      <w:lvlText w:val="(%3)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JetBrains Mono Medium" w:hAnsi="JetBrains Mono Medium"/>
        <w:highlight w:val="none"/>
      </w:rPr>
    </w:lvl>
    <w:lvl w:ilvl="3" w:tentative="0">
      <w:start w:val="1"/>
      <w:numFmt w:val="lowerRoman"/>
      <w:lvlText w:val="%4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JetBrains Mono Medium" w:hAnsi="JetBrains Mono Medium" w:cs="JetBrains Mono Medium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JetBrains Mono Medium" w:hAnsi="JetBrains Mono Medium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JetBrains Mono Medium" w:hAnsi="JetBrains Mono Medium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3">
    <w:nsid w:val="EB3ACE82"/>
    <w:multiLevelType w:val="multilevel"/>
    <w:tmpl w:val="EB3ACE82"/>
    <w:lvl w:ilvl="0" w:tentative="0">
      <w:start w:val="1"/>
      <w:numFmt w:val="upperRoman"/>
      <w:suff w:val="nothing"/>
      <w:lvlText w:val="%1."/>
      <w:lvlJc w:val="left"/>
      <w:pPr>
        <w:tabs>
          <w:tab w:val="left" w:pos="0"/>
        </w:tabs>
        <w:ind w:left="-400" w:firstLine="400"/>
      </w:pPr>
      <w:rPr>
        <w:rFonts w:hint="eastAsia" w:ascii="JetBrains Mono Medium" w:hAnsi="JetBrains Mono Medium" w:eastAsia="宋体" w:cs="JetBrains Mono Medium"/>
      </w:rPr>
    </w:lvl>
    <w:lvl w:ilvl="1" w:tentative="0">
      <w:start w:val="1"/>
      <w:numFmt w:val="chineseCounting"/>
      <w:suff w:val="nothing"/>
      <w:lvlText w:val=" %2、"/>
      <w:lvlJc w:val="left"/>
      <w:pPr>
        <w:ind w:left="-400" w:firstLine="400"/>
      </w:pPr>
      <w:rPr>
        <w:rFonts w:hint="eastAsia" w:ascii="宋体" w:hAnsi="宋体" w:eastAsia="宋体" w:cs="宋体"/>
      </w:rPr>
    </w:lvl>
    <w:lvl w:ilvl="2" w:tentative="0">
      <w:start w:val="1"/>
      <w:numFmt w:val="ordinal"/>
      <w:suff w:val="nothing"/>
      <w:lvlText w:val="    %3)"/>
      <w:lvlJc w:val="left"/>
      <w:pPr>
        <w:tabs>
          <w:tab w:val="left" w:pos="0"/>
        </w:tabs>
        <w:ind w:left="-400" w:firstLine="402"/>
      </w:pPr>
      <w:rPr>
        <w:rFonts w:hint="eastAsia" w:ascii="宋体" w:hAnsi="宋体" w:eastAsia="宋体" w:cs="宋体"/>
      </w:rPr>
    </w:lvl>
    <w:lvl w:ilvl="3" w:tentative="0">
      <w:start w:val="1"/>
      <w:numFmt w:val="upperLetter"/>
      <w:suff w:val="nothing"/>
      <w:lvlText w:val="      %4)"/>
      <w:lvlJc w:val="left"/>
      <w:pPr>
        <w:ind w:left="-40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"/>
      <w:suff w:val="nothing"/>
      <w:lvlText w:val="       (%5)"/>
      <w:lvlJc w:val="left"/>
      <w:pPr>
        <w:ind w:left="-400" w:firstLine="402"/>
      </w:pPr>
      <w:rPr>
        <w:rFonts w:hint="eastAsia" w:ascii="宋体" w:hAnsi="宋体" w:eastAsia="宋体" w:cs="宋体"/>
      </w:rPr>
    </w:lvl>
    <w:lvl w:ilvl="5" w:tentative="0">
      <w:start w:val="1"/>
      <w:numFmt w:val="lowerLetter"/>
      <w:suff w:val="nothing"/>
      <w:lvlText w:val="          %6)"/>
      <w:lvlJc w:val="left"/>
      <w:pPr>
        <w:ind w:left="-40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Roman"/>
      <w:suff w:val="nothing"/>
      <w:lvlText w:val="            %7)"/>
      <w:lvlJc w:val="left"/>
      <w:pPr>
        <w:ind w:left="-400" w:firstLine="402"/>
      </w:pPr>
      <w:rPr>
        <w:rFonts w:hint="eastAsia" w:ascii="宋体" w:hAnsi="宋体" w:eastAsia="宋体" w:cs="宋体"/>
      </w:rPr>
    </w:lvl>
    <w:lvl w:ilvl="7" w:tentative="0">
      <w:start w:val="1"/>
      <w:numFmt w:val="decimalEnclosedCircleChinese"/>
      <w:suff w:val="nothing"/>
      <w:lvlText w:val="              %8"/>
      <w:lvlJc w:val="left"/>
      <w:pPr>
        <w:ind w:left="-400" w:firstLine="402"/>
      </w:pPr>
      <w:rPr>
        <w:rFonts w:hint="eastAsia" w:ascii="宋体" w:hAnsi="宋体" w:eastAsia="宋体" w:cs="宋体"/>
      </w:rPr>
    </w:lvl>
    <w:lvl w:ilvl="8" w:tentative="0">
      <w:start w:val="1"/>
      <w:numFmt w:val="decimal"/>
      <w:suff w:val="nothing"/>
      <w:lvlText w:val="                %9."/>
      <w:lvlJc w:val="left"/>
      <w:pPr>
        <w:ind w:left="-400" w:firstLine="402"/>
      </w:pPr>
      <w:rPr>
        <w:rFonts w:hint="eastAsia" w:ascii="宋体" w:hAnsi="宋体" w:eastAsia="宋体" w:cs="宋体"/>
      </w:rPr>
    </w:lvl>
  </w:abstractNum>
  <w:abstractNum w:abstractNumId="4">
    <w:nsid w:val="1B3EB037"/>
    <w:multiLevelType w:val="multilevel"/>
    <w:tmpl w:val="1B3EB03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 w:ascii="JetBrains Mono Medium" w:hAnsi="JetBrains Mono Medium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JetBrains Mono Medium" w:hAnsi="JetBrains Mono Medium"/>
        <w:highlight w:val="none"/>
      </w:rPr>
    </w:lvl>
    <w:lvl w:ilvl="2" w:tentative="0">
      <w:start w:val="1"/>
      <w:numFmt w:val="decimal"/>
      <w:lvlText w:val="(%3)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JetBrains Mono Medium" w:hAnsi="JetBrains Mono Medium"/>
        <w:highlight w:val="none"/>
      </w:rPr>
    </w:lvl>
    <w:lvl w:ilvl="3" w:tentative="0">
      <w:start w:val="1"/>
      <w:numFmt w:val="lowerRoman"/>
      <w:lvlText w:val="%4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JetBrains Mono Medium" w:hAnsi="JetBrains Mono Medium" w:cs="JetBrains Mono Medium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JetBrains Mono Medium" w:hAnsi="JetBrains Mono Medium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JetBrains Mono Medium" w:hAnsi="JetBrains Mono Medium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5">
    <w:nsid w:val="3203E2C7"/>
    <w:multiLevelType w:val="multilevel"/>
    <w:tmpl w:val="3203E2C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 w:ascii="JetBrains Mono Medium" w:hAnsi="JetBrains Mono Medium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JetBrains Mono Medium" w:hAnsi="JetBrains Mono Medium"/>
        <w:highlight w:val="none"/>
      </w:rPr>
    </w:lvl>
    <w:lvl w:ilvl="2" w:tentative="0">
      <w:start w:val="1"/>
      <w:numFmt w:val="decimal"/>
      <w:lvlText w:val="(%3)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JetBrains Mono Medium" w:hAnsi="JetBrains Mono Medium"/>
        <w:highlight w:val="none"/>
      </w:rPr>
    </w:lvl>
    <w:lvl w:ilvl="3" w:tentative="0">
      <w:start w:val="1"/>
      <w:numFmt w:val="lowerRoman"/>
      <w:lvlText w:val="%4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JetBrains Mono Medium" w:hAnsi="JetBrains Mono Medium" w:cs="JetBrains Mono Medium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JetBrains Mono Medium" w:hAnsi="JetBrains Mono Medium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JetBrains Mono Medium" w:hAnsi="JetBrains Mono Medium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6">
    <w:nsid w:val="3374D744"/>
    <w:multiLevelType w:val="multilevel"/>
    <w:tmpl w:val="3374D74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 w:ascii="JetBrains Mono Medium" w:hAnsi="JetBrains Mono Medium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JetBrains Mono Medium" w:hAnsi="JetBrains Mono Medium"/>
        <w:highlight w:val="none"/>
      </w:rPr>
    </w:lvl>
    <w:lvl w:ilvl="2" w:tentative="0">
      <w:start w:val="1"/>
      <w:numFmt w:val="decimal"/>
      <w:lvlText w:val="(%3)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JetBrains Mono Medium" w:hAnsi="JetBrains Mono Medium"/>
        <w:highlight w:val="none"/>
      </w:rPr>
    </w:lvl>
    <w:lvl w:ilvl="3" w:tentative="0">
      <w:start w:val="1"/>
      <w:numFmt w:val="lowerRoman"/>
      <w:lvlText w:val="%4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JetBrains Mono Medium" w:hAnsi="JetBrains Mono Medium" w:cs="JetBrains Mono Medium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JetBrains Mono Medium" w:hAnsi="JetBrains Mono Medium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JetBrains Mono Medium" w:hAnsi="JetBrains Mono Medium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7">
    <w:nsid w:val="4F74B4FB"/>
    <w:multiLevelType w:val="multilevel"/>
    <w:tmpl w:val="4F74B4FB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 w:ascii="JetBrains Mono Medium" w:hAnsi="JetBrains Mono Medium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JetBrains Mono Medium" w:hAnsi="JetBrains Mono Medium"/>
        <w:highlight w:val="none"/>
      </w:rPr>
    </w:lvl>
    <w:lvl w:ilvl="2" w:tentative="0">
      <w:start w:val="1"/>
      <w:numFmt w:val="decimal"/>
      <w:lvlText w:val="(%3)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JetBrains Mono Medium" w:hAnsi="JetBrains Mono Medium"/>
        <w:highlight w:val="none"/>
      </w:rPr>
    </w:lvl>
    <w:lvl w:ilvl="3" w:tentative="0">
      <w:start w:val="1"/>
      <w:numFmt w:val="lowerRoman"/>
      <w:lvlText w:val="%4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JetBrains Mono Medium" w:hAnsi="JetBrains Mono Medium" w:cs="JetBrains Mono Medium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JetBrains Mono Medium" w:hAnsi="JetBrains Mono Medium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JetBrains Mono Medium" w:hAnsi="JetBrains Mono Medium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8">
    <w:nsid w:val="61F2883D"/>
    <w:multiLevelType w:val="multilevel"/>
    <w:tmpl w:val="61F288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 w:ascii="JetBrains Mono Medium" w:hAnsi="JetBrains Mono Medium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JetBrains Mono Medium" w:hAnsi="JetBrains Mono Medium"/>
        <w:highlight w:val="none"/>
      </w:rPr>
    </w:lvl>
    <w:lvl w:ilvl="2" w:tentative="0">
      <w:start w:val="1"/>
      <w:numFmt w:val="decimal"/>
      <w:lvlText w:val="(%3)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JetBrains Mono Medium" w:hAnsi="JetBrains Mono Medium"/>
        <w:highlight w:val="none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JetBrains Mono Medium" w:hAnsi="JetBrains Mono Medium" w:cs="JetBrains Mono Medium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JetBrains Mono Medium" w:hAnsi="JetBrains Mono Medium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JetBrains Mono Medium" w:hAnsi="JetBrains Mono Medium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9">
    <w:nsid w:val="6239999C"/>
    <w:multiLevelType w:val="multilevel"/>
    <w:tmpl w:val="6239999C"/>
    <w:lvl w:ilvl="0" w:tentative="0">
      <w:start w:val="1"/>
      <w:numFmt w:val="upperRoman"/>
      <w:pStyle w:val="2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upperLetter"/>
      <w:pStyle w:val="4"/>
      <w:suff w:val="nothing"/>
      <w:lvlText w:val="%3．"/>
      <w:lvlJc w:val="left"/>
      <w:pPr>
        <w:ind w:left="0" w:firstLine="40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4)"/>
      <w:lvlJc w:val="left"/>
      <w:pPr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lowerLetter"/>
      <w:pStyle w:val="6"/>
      <w:suff w:val="nothing"/>
      <w:lvlText w:val="%5)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lowerRoman"/>
      <w:pStyle w:val="7"/>
      <w:suff w:val="nothing"/>
      <w:lvlText w:val="%6.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decimal"/>
      <w:pStyle w:val="8"/>
      <w:suff w:val="nothing"/>
      <w:lvlText w:val="(%7)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ordinal"/>
      <w:pStyle w:val="9"/>
      <w:suff w:val="nothing"/>
      <w:lvlText w:val="%8）"/>
      <w:lvlJc w:val="left"/>
      <w:pPr>
        <w:ind w:left="0" w:firstLine="402"/>
      </w:pPr>
      <w:rPr>
        <w:rFonts w:hint="eastAsia" w:ascii="宋体" w:hAnsi="宋体" w:eastAsia="宋体" w:cs="宋体"/>
      </w:rPr>
    </w:lvl>
    <w:lvl w:ilvl="8" w:tentative="0">
      <w:start w:val="1"/>
      <w:numFmt w:val="bullet"/>
      <w:pStyle w:val="10"/>
      <w:suff w:val="nothing"/>
      <w:lvlText w:val=""/>
      <w:lvlJc w:val="left"/>
      <w:pPr>
        <w:ind w:left="0" w:firstLine="402"/>
      </w:pPr>
      <w:rPr>
        <w:rFonts w:hint="eastAsia" w:ascii="Wingdings" w:hAnsi="Wingdings" w:eastAsia="宋体" w:cs="Wingdings"/>
      </w:rPr>
    </w:lvl>
  </w:abstractNum>
  <w:abstractNum w:abstractNumId="10">
    <w:nsid w:val="716F2986"/>
    <w:multiLevelType w:val="multilevel"/>
    <w:tmpl w:val="716F298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 w:ascii="JetBrains Mono Medium" w:hAnsi="JetBrains Mono Medium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JetBrains Mono Medium" w:hAnsi="JetBrains Mono Medium"/>
        <w:highlight w:val="none"/>
      </w:rPr>
    </w:lvl>
    <w:lvl w:ilvl="2" w:tentative="0">
      <w:start w:val="1"/>
      <w:numFmt w:val="decimal"/>
      <w:lvlText w:val="(%3)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JetBrains Mono Medium" w:hAnsi="JetBrains Mono Medium"/>
        <w:highlight w:val="none"/>
      </w:rPr>
    </w:lvl>
    <w:lvl w:ilvl="3" w:tentative="0">
      <w:start w:val="1"/>
      <w:numFmt w:val="lowerRoman"/>
      <w:lvlText w:val="%4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JetBrains Mono Medium" w:hAnsi="JetBrains Mono Medium" w:cs="JetBrains Mono Medium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JetBrains Mono Medium" w:hAnsi="JetBrains Mono Medium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JetBrains Mono Medium" w:hAnsi="JetBrains Mono Medium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5"/>
  </w:num>
  <w:num w:numId="5">
    <w:abstractNumId w:val="10"/>
  </w:num>
  <w:num w:numId="6">
    <w:abstractNumId w:val="2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4OTJlYjVhMDY1YWRlOTc2OTk0ZGNmMDFkYWVjYjQifQ=="/>
  </w:docVars>
  <w:rsids>
    <w:rsidRoot w:val="16CD3FF3"/>
    <w:rsid w:val="05771CDA"/>
    <w:rsid w:val="07060142"/>
    <w:rsid w:val="0EC31B94"/>
    <w:rsid w:val="10B95E90"/>
    <w:rsid w:val="10C20BDE"/>
    <w:rsid w:val="10DB57FB"/>
    <w:rsid w:val="16CD3FF3"/>
    <w:rsid w:val="19A46AD9"/>
    <w:rsid w:val="19F232F7"/>
    <w:rsid w:val="1A150575"/>
    <w:rsid w:val="1EAD6D33"/>
    <w:rsid w:val="203B1E13"/>
    <w:rsid w:val="2193441C"/>
    <w:rsid w:val="2221384A"/>
    <w:rsid w:val="22561FF2"/>
    <w:rsid w:val="22AF3FF6"/>
    <w:rsid w:val="22BC21A6"/>
    <w:rsid w:val="24727C3D"/>
    <w:rsid w:val="25BF4ED5"/>
    <w:rsid w:val="275D4D64"/>
    <w:rsid w:val="29E32845"/>
    <w:rsid w:val="2BEC72FB"/>
    <w:rsid w:val="2D245FEA"/>
    <w:rsid w:val="300120A5"/>
    <w:rsid w:val="3A035A45"/>
    <w:rsid w:val="3A3406A4"/>
    <w:rsid w:val="3B817F8A"/>
    <w:rsid w:val="3E4B50B2"/>
    <w:rsid w:val="3FD3313D"/>
    <w:rsid w:val="44FF0DB1"/>
    <w:rsid w:val="45775B61"/>
    <w:rsid w:val="459E2E05"/>
    <w:rsid w:val="486024AF"/>
    <w:rsid w:val="4A1946C3"/>
    <w:rsid w:val="4AF018C8"/>
    <w:rsid w:val="4B6F4868"/>
    <w:rsid w:val="4F670046"/>
    <w:rsid w:val="5EFF7ED4"/>
    <w:rsid w:val="612F176E"/>
    <w:rsid w:val="67D81501"/>
    <w:rsid w:val="68224C33"/>
    <w:rsid w:val="68797537"/>
    <w:rsid w:val="6B68155B"/>
    <w:rsid w:val="6C0528A2"/>
    <w:rsid w:val="6DF44974"/>
    <w:rsid w:val="7151001A"/>
    <w:rsid w:val="73C53EFF"/>
    <w:rsid w:val="740A1D5A"/>
    <w:rsid w:val="74A827D6"/>
    <w:rsid w:val="765758BD"/>
    <w:rsid w:val="76A74601"/>
    <w:rsid w:val="78F63C9E"/>
    <w:rsid w:val="795D3D1D"/>
    <w:rsid w:val="7A34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JetBrains Mono Medium" w:hAnsi="JetBrains Mono Medium" w:eastAsia="新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15" w:lineRule="auto"/>
      <w:outlineLvl w:val="1"/>
    </w:pPr>
    <w:rPr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firstLine="400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character" w:styleId="16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183</TotalTime>
  <ScaleCrop>false</ScaleCrop>
  <LinksUpToDate>false</LinksUpToDate>
  <CharactersWithSpaces>0</CharactersWithSpaces>
  <Application>WPS Office_11.8.6.11825_F1E327BC-269C-435d-A152-05C5408002CA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2024-01-19T14:04:00Z</dcterms:created>
  <dc:creator>WPS_1692499245</dc:creator>
  <cp:lastModifiedBy>AdmOA</cp:lastModifiedBy>
  <dcterms:modified xsi:type="dcterms:W3CDTF">2024-07-17T12:20:17Z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2052-11.8.6.11825</vt:lpwstr>
  </property>
  <property fmtid="{D5CDD505-2E9C-101B-9397-08002B2CF9AE}" pid="3" name="ICV">
    <vt:lpwstr>387A9B0801804832A9D8BDA6046AA2D7_11</vt:lpwstr>
  </property>
</Properties>
</file>