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4CE9" w14:textId="546A7E81" w:rsidR="00F84E94" w:rsidRPr="005F4B0F" w:rsidRDefault="0015084D" w:rsidP="0015084D">
      <w:pPr>
        <w:pStyle w:val="1"/>
        <w:ind w:left="198"/>
        <w:jc w:val="center"/>
        <w:rPr>
          <w:rFonts w:ascii="宋体" w:eastAsia="宋体" w:hAnsi="宋体" w:hint="eastAsia"/>
          <w:color w:val="auto"/>
          <w:lang w:eastAsia="zh-CN"/>
        </w:rPr>
      </w:pPr>
      <w:r w:rsidRPr="005F4B0F">
        <w:rPr>
          <w:rFonts w:ascii="宋体" w:eastAsia="宋体" w:hAnsi="宋体" w:cs="Times New Roman"/>
          <w:color w:val="auto"/>
          <w:lang w:eastAsia="zh-CN"/>
        </w:rPr>
        <w:t>AI</w:t>
      </w:r>
      <w:r w:rsidRPr="005F4B0F">
        <w:rPr>
          <w:rFonts w:ascii="宋体" w:eastAsia="宋体" w:hAnsi="宋体" w:hint="eastAsia"/>
          <w:color w:val="auto"/>
          <w:lang w:eastAsia="zh-CN"/>
        </w:rPr>
        <w:t>营销大赛赛前培训</w:t>
      </w:r>
    </w:p>
    <w:p w14:paraId="43936549" w14:textId="1D93840F"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培训团队成员：</w:t>
      </w:r>
    </w:p>
    <w:p w14:paraId="770BEE72" w14:textId="20342975" w:rsidR="0015084D" w:rsidRPr="005F4B0F" w:rsidRDefault="0015084D" w:rsidP="0015084D">
      <w:pPr>
        <w:rPr>
          <w:rFonts w:ascii="宋体" w:hAnsi="宋体" w:hint="eastAsia"/>
          <w:lang w:eastAsia="zh-CN"/>
        </w:rPr>
      </w:pPr>
      <w:r w:rsidRPr="005F4B0F">
        <w:rPr>
          <w:rFonts w:ascii="宋体" w:hAnsi="宋体" w:hint="eastAsia"/>
          <w:lang w:eastAsia="zh-CN"/>
        </w:rPr>
        <w:t>张先卓（大学讲师）</w:t>
      </w:r>
    </w:p>
    <w:p w14:paraId="4306C5A2" w14:textId="3367DD58" w:rsidR="0015084D" w:rsidRPr="005F4B0F" w:rsidRDefault="0015084D" w:rsidP="0015084D">
      <w:pPr>
        <w:rPr>
          <w:rFonts w:ascii="宋体" w:hAnsi="宋体" w:hint="eastAsia"/>
          <w:lang w:eastAsia="zh-CN"/>
        </w:rPr>
      </w:pPr>
      <w:r w:rsidRPr="005F4B0F">
        <w:rPr>
          <w:rFonts w:ascii="宋体" w:hAnsi="宋体" w:hint="eastAsia"/>
          <w:lang w:eastAsia="zh-CN"/>
        </w:rPr>
        <w:t>李甜甜（博士研究生）</w:t>
      </w:r>
    </w:p>
    <w:p w14:paraId="59BBD8BD" w14:textId="6A2FDB80" w:rsidR="0015084D" w:rsidRPr="005F4B0F" w:rsidRDefault="0015084D" w:rsidP="0015084D">
      <w:pPr>
        <w:rPr>
          <w:rFonts w:ascii="宋体" w:hAnsi="宋体" w:hint="eastAsia"/>
          <w:lang w:eastAsia="zh-CN"/>
        </w:rPr>
      </w:pPr>
      <w:r w:rsidRPr="005F4B0F">
        <w:rPr>
          <w:rFonts w:ascii="宋体" w:hAnsi="宋体" w:hint="eastAsia"/>
          <w:lang w:eastAsia="zh-CN"/>
        </w:rPr>
        <w:t>林庆文（博士研究生）</w:t>
      </w:r>
    </w:p>
    <w:p w14:paraId="090460CF" w14:textId="7AF36AA4" w:rsidR="0015084D" w:rsidRPr="005F4B0F" w:rsidRDefault="0015084D" w:rsidP="0015084D">
      <w:pPr>
        <w:rPr>
          <w:rFonts w:ascii="宋体" w:hAnsi="宋体" w:hint="eastAsia"/>
          <w:lang w:eastAsia="zh-CN"/>
        </w:rPr>
      </w:pPr>
      <w:r w:rsidRPr="005F4B0F">
        <w:rPr>
          <w:rFonts w:ascii="宋体" w:hAnsi="宋体" w:hint="eastAsia"/>
          <w:lang w:eastAsia="zh-CN"/>
        </w:rPr>
        <w:t>张家豪（硕士研究生）</w:t>
      </w:r>
    </w:p>
    <w:p w14:paraId="7B7D2AB8" w14:textId="3D8509AC" w:rsidR="0015084D" w:rsidRPr="005F4B0F" w:rsidRDefault="0015084D" w:rsidP="0015084D">
      <w:pPr>
        <w:rPr>
          <w:rFonts w:ascii="宋体" w:hAnsi="宋体" w:hint="eastAsia"/>
          <w:lang w:eastAsia="zh-CN"/>
        </w:rPr>
      </w:pPr>
      <w:r w:rsidRPr="005F4B0F">
        <w:rPr>
          <w:rFonts w:ascii="宋体" w:hAnsi="宋体" w:hint="eastAsia"/>
          <w:lang w:eastAsia="zh-CN"/>
        </w:rPr>
        <w:t>徐烨灵（本科生）</w:t>
      </w:r>
    </w:p>
    <w:p w14:paraId="64472ABE" w14:textId="05918F0E" w:rsidR="0015084D" w:rsidRPr="005F4B0F" w:rsidRDefault="0015084D" w:rsidP="0015084D">
      <w:pPr>
        <w:rPr>
          <w:rFonts w:ascii="宋体" w:hAnsi="宋体" w:hint="eastAsia"/>
          <w:lang w:eastAsia="zh-CN"/>
        </w:rPr>
      </w:pPr>
      <w:r w:rsidRPr="005F4B0F">
        <w:rPr>
          <w:rFonts w:ascii="宋体" w:hAnsi="宋体" w:hint="eastAsia"/>
          <w:lang w:eastAsia="zh-CN"/>
        </w:rPr>
        <w:t>韦锦瑜（本科生）</w:t>
      </w:r>
    </w:p>
    <w:p w14:paraId="0307B865" w14:textId="3C29C016" w:rsidR="0015084D" w:rsidRPr="005F4B0F" w:rsidRDefault="0015084D" w:rsidP="0015084D">
      <w:pPr>
        <w:rPr>
          <w:rFonts w:ascii="宋体" w:hAnsi="宋体" w:hint="eastAsia"/>
          <w:lang w:eastAsia="zh-CN"/>
        </w:rPr>
      </w:pPr>
      <w:r w:rsidRPr="005F4B0F">
        <w:rPr>
          <w:rFonts w:ascii="宋体" w:hAnsi="宋体" w:hint="eastAsia"/>
          <w:lang w:eastAsia="zh-CN"/>
        </w:rPr>
        <w:t>马炫轩（本科生）</w:t>
      </w:r>
    </w:p>
    <w:p w14:paraId="25934B93" w14:textId="28BAE815" w:rsidR="0015084D" w:rsidRPr="005F4B0F" w:rsidRDefault="0015084D" w:rsidP="0015084D">
      <w:pPr>
        <w:rPr>
          <w:rFonts w:ascii="宋体" w:hAnsi="宋体" w:hint="eastAsia"/>
          <w:lang w:eastAsia="zh-CN"/>
        </w:rPr>
      </w:pPr>
      <w:r w:rsidRPr="005F4B0F">
        <w:rPr>
          <w:rFonts w:ascii="宋体" w:hAnsi="宋体" w:hint="eastAsia"/>
          <w:lang w:eastAsia="zh-CN"/>
        </w:rPr>
        <w:t>黄泊凯（本科生）</w:t>
      </w:r>
    </w:p>
    <w:p w14:paraId="72E286D7" w14:textId="33C31502" w:rsidR="0015084D" w:rsidRDefault="003461C3" w:rsidP="0015084D">
      <w:pPr>
        <w:rPr>
          <w:rFonts w:ascii="宋体" w:hAnsi="宋体" w:hint="eastAsia"/>
          <w:lang w:eastAsia="zh-CN"/>
        </w:rPr>
      </w:pPr>
      <w:r>
        <w:rPr>
          <w:rFonts w:ascii="宋体" w:hAnsi="宋体" w:hint="eastAsia"/>
          <w:lang w:eastAsia="zh-CN"/>
        </w:rPr>
        <w:t>总计 8 人</w:t>
      </w:r>
    </w:p>
    <w:p w14:paraId="63944526" w14:textId="77777777" w:rsidR="003461C3" w:rsidRPr="005F4B0F" w:rsidRDefault="003461C3" w:rsidP="0015084D">
      <w:pPr>
        <w:rPr>
          <w:rFonts w:ascii="宋体" w:hAnsi="宋体" w:hint="eastAsia"/>
          <w:lang w:eastAsia="zh-CN"/>
        </w:rPr>
      </w:pPr>
    </w:p>
    <w:p w14:paraId="60D92862" w14:textId="77777777"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培训内容大纲</w:t>
      </w:r>
    </w:p>
    <w:p w14:paraId="05EF3257" w14:textId="04BEA1D0" w:rsidR="0015084D" w:rsidRPr="005F4B0F" w:rsidRDefault="0015084D" w:rsidP="0015084D">
      <w:pPr>
        <w:rPr>
          <w:rFonts w:ascii="宋体" w:hAnsi="宋体" w:hint="eastAsia"/>
          <w:lang w:eastAsia="zh-CN"/>
        </w:rPr>
      </w:pPr>
      <w:r w:rsidRPr="005F4B0F">
        <w:rPr>
          <w:rFonts w:ascii="宋体" w:hAnsi="宋体"/>
          <w:lang w:eastAsia="zh-CN"/>
        </w:rPr>
        <w:tab/>
      </w:r>
      <w:r w:rsidRPr="005F4B0F">
        <w:rPr>
          <w:rFonts w:ascii="宋体" w:hAnsi="宋体" w:hint="eastAsia"/>
          <w:lang w:eastAsia="zh-CN"/>
        </w:rPr>
        <w:t>总体上，培训将分为三个部分：基础原理概念、模板工具、实践应用。</w:t>
      </w:r>
    </w:p>
    <w:p w14:paraId="1AECFE77" w14:textId="6EFC7095" w:rsidR="0015084D" w:rsidRPr="005F4B0F" w:rsidRDefault="0015084D" w:rsidP="0015084D">
      <w:pPr>
        <w:rPr>
          <w:rFonts w:ascii="宋体" w:hAnsi="宋体" w:hint="eastAsia"/>
          <w:lang w:eastAsia="zh-CN"/>
        </w:rPr>
      </w:pPr>
      <w:r w:rsidRPr="005F4B0F">
        <w:rPr>
          <w:rFonts w:ascii="宋体" w:hAnsi="宋体"/>
          <w:lang w:eastAsia="zh-CN"/>
        </w:rPr>
        <w:tab/>
      </w:r>
      <w:r w:rsidRPr="005F4B0F">
        <w:rPr>
          <w:rFonts w:ascii="宋体" w:hAnsi="宋体" w:hint="eastAsia"/>
          <w:lang w:eastAsia="zh-CN"/>
        </w:rPr>
        <w:t>主要的核心点是：理解大模型的基本概念和如何使用大模型和相关工具（提示词等），并将其应用在广告营销方面，或者是辅助包括路演在内的</w:t>
      </w:r>
      <w:r w:rsidR="00585A49" w:rsidRPr="005F4B0F">
        <w:rPr>
          <w:rFonts w:ascii="宋体" w:hAnsi="宋体" w:hint="eastAsia"/>
          <w:lang w:eastAsia="zh-CN"/>
        </w:rPr>
        <w:t>商业宣传推广。</w:t>
      </w:r>
    </w:p>
    <w:p w14:paraId="4659B913" w14:textId="77777777" w:rsidR="00585A49" w:rsidRPr="005F4B0F" w:rsidRDefault="00585A49" w:rsidP="0015084D">
      <w:pPr>
        <w:rPr>
          <w:rFonts w:ascii="宋体" w:hAnsi="宋体" w:hint="eastAsia"/>
          <w:lang w:eastAsia="zh-CN"/>
        </w:rPr>
      </w:pPr>
    </w:p>
    <w:p w14:paraId="44F159F7" w14:textId="2333861B" w:rsidR="00585A49" w:rsidRPr="005F4B0F" w:rsidRDefault="00585A49" w:rsidP="00585A49">
      <w:pPr>
        <w:pStyle w:val="2"/>
        <w:rPr>
          <w:rFonts w:ascii="宋体" w:eastAsia="宋体" w:hAnsi="宋体" w:hint="eastAsia"/>
          <w:color w:val="auto"/>
          <w:lang w:eastAsia="zh-CN"/>
        </w:rPr>
      </w:pPr>
      <w:r w:rsidRPr="005F4B0F">
        <w:rPr>
          <w:rFonts w:ascii="宋体" w:eastAsia="宋体" w:hAnsi="宋体" w:hint="eastAsia"/>
          <w:color w:val="auto"/>
          <w:lang w:eastAsia="zh-CN"/>
        </w:rPr>
        <w:t>培训安排</w:t>
      </w:r>
    </w:p>
    <w:p w14:paraId="11B5AFF5" w14:textId="1490BDD0" w:rsidR="00585A49" w:rsidRPr="005F4B0F" w:rsidRDefault="005F4B0F" w:rsidP="005F4B0F">
      <w:pPr>
        <w:pStyle w:val="3"/>
        <w:rPr>
          <w:rFonts w:ascii="宋体" w:eastAsia="宋体" w:hAnsi="宋体" w:hint="eastAsia"/>
          <w:color w:val="auto"/>
          <w:lang w:eastAsia="zh-CN"/>
        </w:rPr>
      </w:pPr>
      <w:r w:rsidRPr="005F4B0F">
        <w:rPr>
          <w:rFonts w:ascii="宋体" w:eastAsia="宋体" w:hAnsi="宋体" w:hint="eastAsia"/>
          <w:color w:val="auto"/>
          <w:lang w:eastAsia="zh-CN"/>
        </w:rPr>
        <w:t>总体</w:t>
      </w:r>
    </w:p>
    <w:p w14:paraId="16C65A37" w14:textId="15023B9D" w:rsidR="00585A49" w:rsidRDefault="00585A49" w:rsidP="00585A49">
      <w:pPr>
        <w:rPr>
          <w:rFonts w:ascii="宋体" w:hAnsi="宋体" w:hint="eastAsia"/>
          <w:lang w:eastAsia="zh-CN"/>
        </w:rPr>
      </w:pPr>
      <w:r w:rsidRPr="005F4B0F">
        <w:rPr>
          <w:rFonts w:ascii="宋体" w:hAnsi="宋体" w:hint="eastAsia"/>
          <w:lang w:eastAsia="zh-CN"/>
        </w:rPr>
        <w:t>培训时间：9.21-9.25</w:t>
      </w:r>
    </w:p>
    <w:p w14:paraId="388B9D29" w14:textId="181D483F" w:rsidR="005F4B0F" w:rsidRPr="005F4B0F" w:rsidRDefault="005F4B0F" w:rsidP="00585A49">
      <w:pPr>
        <w:rPr>
          <w:rFonts w:ascii="宋体" w:hAnsi="宋体" w:hint="eastAsia"/>
          <w:lang w:eastAsia="zh-CN"/>
        </w:rPr>
      </w:pPr>
      <w:r>
        <w:rPr>
          <w:rFonts w:ascii="宋体" w:hAnsi="宋体" w:hint="eastAsia"/>
          <w:lang w:eastAsia="zh-CN"/>
        </w:rPr>
        <w:t>地点：广州</w:t>
      </w:r>
    </w:p>
    <w:p w14:paraId="6F00EE53" w14:textId="77777777" w:rsidR="00585A49" w:rsidRPr="005F4B0F" w:rsidRDefault="00585A49" w:rsidP="00585A49">
      <w:pPr>
        <w:rPr>
          <w:rFonts w:ascii="宋体" w:hAnsi="宋体" w:hint="eastAsia"/>
          <w:lang w:eastAsia="zh-CN"/>
        </w:rPr>
      </w:pPr>
    </w:p>
    <w:p w14:paraId="20BFD876" w14:textId="262F2976" w:rsidR="00585A49" w:rsidRPr="005F4B0F" w:rsidRDefault="00585A49" w:rsidP="00585A49">
      <w:pPr>
        <w:pStyle w:val="3"/>
        <w:rPr>
          <w:rFonts w:ascii="宋体" w:eastAsia="宋体" w:hAnsi="宋体" w:hint="eastAsia"/>
          <w:color w:val="auto"/>
          <w:lang w:eastAsia="zh-CN"/>
        </w:rPr>
      </w:pPr>
      <w:r w:rsidRPr="005F4B0F">
        <w:rPr>
          <w:rFonts w:ascii="宋体" w:eastAsia="宋体" w:hAnsi="宋体" w:hint="eastAsia"/>
          <w:color w:val="auto"/>
          <w:lang w:eastAsia="zh-CN"/>
        </w:rPr>
        <w:lastRenderedPageBreak/>
        <w:t>具体 时间/内容 安排</w:t>
      </w:r>
    </w:p>
    <w:p w14:paraId="30E8A0C4" w14:textId="257E136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第一天（ 9.21 7:30 - 10:30 ）</w:t>
      </w:r>
    </w:p>
    <w:p w14:paraId="56BD9A6A" w14:textId="685598FB"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5120086D" w14:textId="3424590F"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：黄泊凯</w:t>
      </w:r>
    </w:p>
    <w:p w14:paraId="33E583A0" w14:textId="1FC8592B"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原理</w:t>
      </w:r>
    </w:p>
    <w:p w14:paraId="185A5FD7" w14:textId="0646CDAB" w:rsidR="00840CE0" w:rsidRPr="00840CE0" w:rsidRDefault="00840CE0" w:rsidP="00840CE0">
      <w:pPr>
        <w:pStyle w:val="aa"/>
        <w:numPr>
          <w:ilvl w:val="0"/>
          <w:numId w:val="3"/>
        </w:numPr>
        <w:rPr>
          <w:rFonts w:ascii="宋体" w:hAnsi="宋体" w:hint="eastAsia"/>
          <w:lang w:eastAsia="zh-CN"/>
        </w:rPr>
      </w:pPr>
      <w:r w:rsidRPr="00840CE0">
        <w:rPr>
          <w:rFonts w:ascii="宋体" w:hAnsi="宋体" w:hint="eastAsia"/>
          <w:lang w:eastAsia="zh-CN"/>
        </w:rPr>
        <w:t>大模型</w:t>
      </w:r>
      <w:r w:rsidR="00E47E53">
        <w:rPr>
          <w:rFonts w:ascii="宋体" w:hAnsi="宋体" w:hint="eastAsia"/>
          <w:lang w:eastAsia="zh-CN"/>
        </w:rPr>
        <w:t xml:space="preserve">发展背景 -&gt; </w:t>
      </w:r>
      <w:r w:rsidRPr="00840CE0">
        <w:rPr>
          <w:rFonts w:ascii="宋体" w:hAnsi="宋体" w:hint="eastAsia"/>
          <w:lang w:eastAsia="zh-CN"/>
        </w:rPr>
        <w:t>基本概念原理</w:t>
      </w:r>
      <w:r w:rsidR="00E47E53">
        <w:rPr>
          <w:rFonts w:ascii="宋体" w:hAnsi="宋体" w:hint="eastAsia"/>
          <w:lang w:eastAsia="zh-CN"/>
        </w:rPr>
        <w:t>概括</w:t>
      </w:r>
    </w:p>
    <w:p w14:paraId="680170F8" w14:textId="4E52A3DB" w:rsidR="004142F0" w:rsidRDefault="00E47E53" w:rsidP="004142F0">
      <w:pPr>
        <w:pStyle w:val="aa"/>
        <w:numPr>
          <w:ilvl w:val="0"/>
          <w:numId w:val="3"/>
        </w:numPr>
        <w:rPr>
          <w:rFonts w:ascii="宋体" w:hAnsi="宋体" w:hint="eastAsia"/>
          <w:lang w:eastAsia="zh-CN"/>
        </w:rPr>
      </w:pPr>
      <w:r>
        <w:rPr>
          <w:rFonts w:ascii="宋体" w:hAnsi="宋体" w:hint="eastAsia"/>
          <w:lang w:eastAsia="zh-CN"/>
        </w:rPr>
        <w:t>当前大模型发展现状，特别是国产模型状况以及其优势（ 智谱</w:t>
      </w:r>
      <w:r w:rsidRPr="00DA78EF">
        <w:rPr>
          <w:rFonts w:ascii="宋体" w:hAnsi="宋体"/>
          <w:lang w:eastAsia="zh-CN"/>
        </w:rPr>
        <w:t>Qwen</w:t>
      </w:r>
      <w:r>
        <w:rPr>
          <w:rFonts w:ascii="宋体" w:hAnsi="宋体" w:hint="eastAsia"/>
          <w:lang w:eastAsia="zh-CN"/>
        </w:rPr>
        <w:t xml:space="preserve"> / 阿里Qwen / …… ）</w:t>
      </w:r>
    </w:p>
    <w:p w14:paraId="44DA0314" w14:textId="562DD1F7" w:rsidR="004142F0" w:rsidRDefault="00E47E53" w:rsidP="004142F0">
      <w:pPr>
        <w:pStyle w:val="aa"/>
        <w:numPr>
          <w:ilvl w:val="0"/>
          <w:numId w:val="3"/>
        </w:numPr>
        <w:rPr>
          <w:rFonts w:ascii="宋体" w:hAnsi="宋体" w:hint="eastAsia"/>
          <w:lang w:eastAsia="zh-CN"/>
        </w:rPr>
      </w:pPr>
      <w:r>
        <w:rPr>
          <w:rFonts w:ascii="宋体" w:hAnsi="宋体" w:hint="eastAsia"/>
          <w:lang w:eastAsia="zh-CN"/>
        </w:rPr>
        <w:t>语言大模型主流发展路线（ 注意力机制 / 循环神经网络 -</w:t>
      </w:r>
      <w:r>
        <w:rPr>
          <w:rFonts w:hint="eastAsia"/>
          <w:lang w:eastAsia="zh-CN"/>
        </w:rPr>
        <w:t xml:space="preserve"> </w:t>
      </w:r>
      <w:r w:rsidRPr="00DA169D">
        <w:rPr>
          <w:rFonts w:ascii="宋体" w:hAnsi="宋体"/>
          <w:lang w:eastAsia="zh-CN"/>
        </w:rPr>
        <w:t>RNNs</w:t>
      </w:r>
      <w:r>
        <w:rPr>
          <w:rFonts w:ascii="宋体" w:hAnsi="宋体" w:hint="eastAsia"/>
          <w:lang w:eastAsia="zh-CN"/>
        </w:rPr>
        <w:t xml:space="preserve"> ） -&gt; 原理讲解</w:t>
      </w:r>
    </w:p>
    <w:p w14:paraId="4E851E06" w14:textId="04ED4467" w:rsidR="00E47E53" w:rsidRPr="004142F0" w:rsidRDefault="00E47E53" w:rsidP="004142F0">
      <w:pPr>
        <w:pStyle w:val="aa"/>
        <w:numPr>
          <w:ilvl w:val="0"/>
          <w:numId w:val="3"/>
        </w:numPr>
        <w:rPr>
          <w:rFonts w:ascii="宋体" w:hAnsi="宋体" w:hint="eastAsia"/>
          <w:lang w:eastAsia="zh-CN"/>
        </w:rPr>
      </w:pPr>
      <w:r>
        <w:rPr>
          <w:rFonts w:ascii="宋体" w:hAnsi="宋体" w:hint="eastAsia"/>
          <w:lang w:eastAsia="zh-CN"/>
        </w:rPr>
        <w:t>国产大模型介绍和</w:t>
      </w:r>
      <w:r w:rsidR="00152321">
        <w:rPr>
          <w:rFonts w:ascii="宋体" w:hAnsi="宋体" w:hint="eastAsia"/>
          <w:lang w:eastAsia="zh-CN"/>
        </w:rPr>
        <w:t xml:space="preserve"> </w:t>
      </w:r>
      <w:r>
        <w:rPr>
          <w:rFonts w:ascii="宋体" w:hAnsi="宋体" w:hint="eastAsia"/>
          <w:lang w:eastAsia="zh-CN"/>
        </w:rPr>
        <w:t>基本使用</w:t>
      </w:r>
      <w:r w:rsidR="00152321">
        <w:rPr>
          <w:rFonts w:ascii="宋体" w:hAnsi="宋体" w:hint="eastAsia"/>
          <w:lang w:eastAsia="zh-CN"/>
        </w:rPr>
        <w:t>/</w:t>
      </w:r>
      <w:r w:rsidR="00152321">
        <w:rPr>
          <w:rFonts w:ascii="宋体" w:hAnsi="宋体" w:hint="eastAsia"/>
          <w:lang w:eastAsia="zh-CN"/>
        </w:rPr>
        <w:t>本地部署</w:t>
      </w:r>
      <w:r w:rsidR="00152321">
        <w:rPr>
          <w:rFonts w:ascii="宋体" w:hAnsi="宋体" w:hint="eastAsia"/>
          <w:lang w:eastAsia="zh-CN"/>
        </w:rPr>
        <w:t xml:space="preserve"> （针对不同基础，需求）</w:t>
      </w:r>
      <w:r>
        <w:rPr>
          <w:rFonts w:ascii="宋体" w:hAnsi="宋体" w:hint="eastAsia"/>
          <w:lang w:eastAsia="zh-CN"/>
        </w:rPr>
        <w:t>讲解</w:t>
      </w:r>
    </w:p>
    <w:p w14:paraId="1D64D0FD" w14:textId="3ABAB94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第二天（ 9.22 7:30 - 10:30 ）</w:t>
      </w:r>
    </w:p>
    <w:p w14:paraId="73F5890A" w14:textId="1CA6552F"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8FCF5F5" w14:textId="189C03A1"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w:t>
      </w:r>
      <w:r w:rsidR="00B16DDA" w:rsidRPr="005F4B0F">
        <w:rPr>
          <w:rFonts w:ascii="宋体" w:hAnsi="宋体" w:hint="eastAsia"/>
          <w:lang w:eastAsia="zh-CN"/>
        </w:rPr>
        <w:t>李甜甜</w:t>
      </w:r>
    </w:p>
    <w:p w14:paraId="4AA72140" w14:textId="2AECBD94"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国产模型工具</w:t>
      </w:r>
      <w:r w:rsidR="0006671D">
        <w:rPr>
          <w:rFonts w:ascii="宋体" w:hAnsi="宋体" w:hint="eastAsia"/>
          <w:lang w:eastAsia="zh-CN"/>
        </w:rPr>
        <w:t>原理及基本应用</w:t>
      </w:r>
    </w:p>
    <w:p w14:paraId="6CCA7001" w14:textId="660F6AFC" w:rsidR="0006671D" w:rsidRPr="0006671D" w:rsidRDefault="00BD56A2" w:rsidP="0006671D">
      <w:pPr>
        <w:pStyle w:val="aa"/>
        <w:numPr>
          <w:ilvl w:val="0"/>
          <w:numId w:val="1"/>
        </w:numPr>
        <w:rPr>
          <w:rFonts w:ascii="宋体" w:hAnsi="宋体" w:hint="eastAsia"/>
          <w:lang w:eastAsia="zh-CN"/>
        </w:rPr>
      </w:pPr>
      <w:r>
        <w:rPr>
          <w:rFonts w:ascii="宋体" w:hAnsi="宋体" w:hint="eastAsia"/>
          <w:lang w:eastAsia="zh-CN"/>
        </w:rPr>
        <w:t>基本原理：</w:t>
      </w:r>
      <w:r w:rsidR="0006671D" w:rsidRPr="0006671D">
        <w:rPr>
          <w:rFonts w:ascii="宋体" w:hAnsi="宋体" w:hint="eastAsia"/>
          <w:lang w:eastAsia="zh-CN"/>
        </w:rPr>
        <w:t>知识图谱</w:t>
      </w:r>
      <w:r>
        <w:rPr>
          <w:rFonts w:ascii="宋体" w:hAnsi="宋体" w:hint="eastAsia"/>
          <w:lang w:eastAsia="zh-CN"/>
        </w:rPr>
        <w:t xml:space="preserve"> + CoT + RAG </w:t>
      </w:r>
    </w:p>
    <w:p w14:paraId="342B9E38" w14:textId="28AED11B" w:rsidR="0006671D" w:rsidRDefault="0006671D" w:rsidP="0006671D">
      <w:pPr>
        <w:pStyle w:val="aa"/>
        <w:numPr>
          <w:ilvl w:val="0"/>
          <w:numId w:val="1"/>
        </w:numPr>
        <w:rPr>
          <w:rFonts w:ascii="宋体" w:hAnsi="宋体" w:hint="eastAsia"/>
          <w:lang w:eastAsia="zh-CN"/>
        </w:rPr>
      </w:pPr>
      <w:r>
        <w:rPr>
          <w:rFonts w:ascii="宋体" w:hAnsi="宋体" w:hint="eastAsia"/>
          <w:lang w:eastAsia="zh-CN"/>
        </w:rPr>
        <w:t>提示词模板（</w:t>
      </w:r>
      <w:r w:rsidRPr="0006671D">
        <w:rPr>
          <w:rFonts w:ascii="宋体" w:hAnsi="宋体"/>
          <w:lang w:eastAsia="zh-CN"/>
        </w:rPr>
        <w:t>Prompt</w:t>
      </w:r>
      <w:r>
        <w:rPr>
          <w:rFonts w:ascii="宋体" w:hAnsi="宋体" w:hint="eastAsia"/>
          <w:lang w:eastAsia="zh-CN"/>
        </w:rPr>
        <w:t>）</w:t>
      </w:r>
      <w:r w:rsidR="00CB11DE">
        <w:rPr>
          <w:rFonts w:ascii="宋体" w:hAnsi="宋体" w:hint="eastAsia"/>
          <w:lang w:eastAsia="zh-CN"/>
        </w:rPr>
        <w:t>原理讲解和使用示范</w:t>
      </w:r>
    </w:p>
    <w:p w14:paraId="61F00652" w14:textId="1838211E" w:rsidR="00CB11DE" w:rsidRPr="0006671D" w:rsidRDefault="00CB11DE" w:rsidP="0006671D">
      <w:pPr>
        <w:pStyle w:val="aa"/>
        <w:numPr>
          <w:ilvl w:val="0"/>
          <w:numId w:val="1"/>
        </w:numPr>
        <w:rPr>
          <w:rFonts w:ascii="宋体" w:hAnsi="宋体" w:hint="eastAsia"/>
          <w:lang w:eastAsia="zh-CN"/>
        </w:rPr>
      </w:pPr>
      <w:r>
        <w:rPr>
          <w:rFonts w:ascii="宋体" w:hAnsi="宋体" w:hint="eastAsia"/>
          <w:lang w:eastAsia="zh-CN"/>
        </w:rPr>
        <w:t>工具模板（以大模型为基础构建的智能体等）使用示范</w:t>
      </w:r>
    </w:p>
    <w:p w14:paraId="7AA503BC" w14:textId="20F0998D"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第三天（ 9.23 7:30 - 10:30 ）</w:t>
      </w:r>
    </w:p>
    <w:p w14:paraId="1593D921" w14:textId="122FAC4A"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44F9A59" w14:textId="3D144DA0" w:rsidR="00B16DDA" w:rsidRPr="005F4B0F" w:rsidRDefault="00B16DDA" w:rsidP="00585A49">
      <w:pPr>
        <w:rPr>
          <w:rFonts w:ascii="宋体" w:hAnsi="宋体" w:hint="eastAsia"/>
          <w:lang w:eastAsia="zh-CN"/>
        </w:rPr>
      </w:pPr>
      <w:r w:rsidRPr="005F4B0F">
        <w:rPr>
          <w:rFonts w:ascii="宋体" w:hAnsi="宋体" w:hint="eastAsia"/>
          <w:lang w:eastAsia="zh-CN"/>
        </w:rPr>
        <w:t>主讲人：林庆文</w:t>
      </w:r>
    </w:p>
    <w:p w14:paraId="6075A897" w14:textId="3A2B6507" w:rsidR="00433396" w:rsidRDefault="00433396" w:rsidP="008665F1">
      <w:pPr>
        <w:tabs>
          <w:tab w:val="left" w:pos="1719"/>
          <w:tab w:val="left" w:pos="2181"/>
        </w:tabs>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工程实践</w:t>
      </w:r>
      <w:r w:rsidR="001C4BEA">
        <w:rPr>
          <w:rFonts w:ascii="宋体" w:hAnsi="宋体" w:hint="eastAsia"/>
          <w:lang w:eastAsia="zh-CN"/>
        </w:rPr>
        <w:t>（基于前两天的内容，进行实践展示）</w:t>
      </w:r>
    </w:p>
    <w:p w14:paraId="40B9E563" w14:textId="3CB9C4DC" w:rsidR="008665F1" w:rsidRPr="00B3132D" w:rsidRDefault="00842A03" w:rsidP="00B3132D">
      <w:pPr>
        <w:pStyle w:val="aa"/>
        <w:numPr>
          <w:ilvl w:val="0"/>
          <w:numId w:val="2"/>
        </w:numPr>
        <w:tabs>
          <w:tab w:val="left" w:pos="1719"/>
          <w:tab w:val="left" w:pos="2181"/>
        </w:tabs>
        <w:rPr>
          <w:rFonts w:ascii="宋体" w:hAnsi="宋体" w:hint="eastAsia"/>
          <w:lang w:eastAsia="zh-CN"/>
        </w:rPr>
      </w:pPr>
      <w:r w:rsidRPr="00B3132D">
        <w:rPr>
          <w:rFonts w:ascii="宋体" w:hAnsi="宋体" w:hint="eastAsia"/>
          <w:lang w:eastAsia="zh-CN"/>
        </w:rPr>
        <w:t>大语言模型和传统智能客服的</w:t>
      </w:r>
      <w:r w:rsidR="00CB11DE">
        <w:rPr>
          <w:rFonts w:ascii="宋体" w:hAnsi="宋体" w:hint="eastAsia"/>
          <w:lang w:eastAsia="zh-CN"/>
        </w:rPr>
        <w:t>总体论述</w:t>
      </w:r>
      <w:r w:rsidR="00B3132D" w:rsidRPr="00B3132D">
        <w:rPr>
          <w:rFonts w:ascii="宋体" w:hAnsi="宋体" w:hint="eastAsia"/>
          <w:lang w:eastAsia="zh-CN"/>
        </w:rPr>
        <w:t>。</w:t>
      </w:r>
    </w:p>
    <w:p w14:paraId="7E4B145B" w14:textId="77777777" w:rsidR="00CB11DE" w:rsidRPr="00B3132D" w:rsidRDefault="00CB11DE" w:rsidP="00CB11DE">
      <w:pPr>
        <w:pStyle w:val="aa"/>
        <w:numPr>
          <w:ilvl w:val="0"/>
          <w:numId w:val="2"/>
        </w:numPr>
        <w:tabs>
          <w:tab w:val="left" w:pos="1719"/>
          <w:tab w:val="left" w:pos="2181"/>
        </w:tabs>
        <w:rPr>
          <w:rFonts w:ascii="宋体" w:hAnsi="宋体" w:hint="eastAsia"/>
          <w:lang w:eastAsia="zh-CN"/>
        </w:rPr>
      </w:pPr>
      <w:r w:rsidRPr="00CB11DE">
        <w:rPr>
          <w:rFonts w:ascii="宋体" w:hAnsi="宋体" w:hint="eastAsia"/>
          <w:lang w:eastAsia="zh-CN"/>
        </w:rPr>
        <w:t>营销专项应用（文案、包装</w:t>
      </w:r>
      <w:r>
        <w:rPr>
          <w:rFonts w:ascii="宋体" w:hAnsi="宋体" w:hint="eastAsia"/>
          <w:lang w:eastAsia="zh-CN"/>
        </w:rPr>
        <w:t>设计</w:t>
      </w:r>
      <w:r w:rsidRPr="00CB11DE">
        <w:rPr>
          <w:rFonts w:ascii="宋体" w:hAnsi="宋体" w:hint="eastAsia"/>
          <w:lang w:eastAsia="zh-CN"/>
        </w:rPr>
        <w:t>、海报、视频</w:t>
      </w:r>
      <w:r>
        <w:rPr>
          <w:rFonts w:ascii="宋体" w:hAnsi="宋体" w:hint="eastAsia"/>
          <w:lang w:eastAsia="zh-CN"/>
        </w:rPr>
        <w:t>生成</w:t>
      </w:r>
      <w:r w:rsidRPr="00CB11DE">
        <w:rPr>
          <w:rFonts w:ascii="宋体" w:hAnsi="宋体" w:hint="eastAsia"/>
          <w:lang w:eastAsia="zh-CN"/>
        </w:rPr>
        <w:t>、广告、</w:t>
      </w:r>
      <w:r>
        <w:rPr>
          <w:rFonts w:ascii="宋体" w:hAnsi="宋体" w:hint="eastAsia"/>
          <w:lang w:eastAsia="zh-CN"/>
        </w:rPr>
        <w:t>其他</w:t>
      </w:r>
      <w:r w:rsidRPr="00CB11DE">
        <w:rPr>
          <w:rFonts w:ascii="宋体" w:hAnsi="宋体" w:hint="eastAsia"/>
          <w:lang w:eastAsia="zh-CN"/>
        </w:rPr>
        <w:t>设计）</w:t>
      </w:r>
    </w:p>
    <w:p w14:paraId="5268A2B2" w14:textId="29B2EEDF" w:rsidR="00B3132D" w:rsidRDefault="00B3132D" w:rsidP="00B3132D">
      <w:pPr>
        <w:pStyle w:val="aa"/>
        <w:numPr>
          <w:ilvl w:val="0"/>
          <w:numId w:val="2"/>
        </w:numPr>
        <w:tabs>
          <w:tab w:val="left" w:pos="1719"/>
          <w:tab w:val="left" w:pos="2181"/>
        </w:tabs>
        <w:rPr>
          <w:rFonts w:ascii="宋体" w:hAnsi="宋体" w:hint="eastAsia"/>
          <w:lang w:eastAsia="zh-CN"/>
        </w:rPr>
      </w:pPr>
      <w:r>
        <w:rPr>
          <w:rFonts w:ascii="宋体" w:hAnsi="宋体" w:hint="eastAsia"/>
          <w:lang w:eastAsia="zh-CN"/>
        </w:rPr>
        <w:t>智能客服（主播）</w:t>
      </w:r>
      <w:r w:rsidR="00CB11DE">
        <w:rPr>
          <w:rFonts w:ascii="宋体" w:hAnsi="宋体" w:hint="eastAsia"/>
          <w:lang w:eastAsia="zh-CN"/>
        </w:rPr>
        <w:t>demo效果展示</w:t>
      </w:r>
    </w:p>
    <w:p w14:paraId="20AF3544" w14:textId="25CFFC1A"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第四天（ 9.24 白天 ）</w:t>
      </w:r>
    </w:p>
    <w:p w14:paraId="47BAADE1" w14:textId="2CAEBD92" w:rsidR="00433396" w:rsidRPr="005F4B0F" w:rsidRDefault="00433396" w:rsidP="00585A49">
      <w:pPr>
        <w:rPr>
          <w:rFonts w:ascii="宋体" w:hAnsi="宋体" w:hint="eastAsia"/>
          <w:lang w:eastAsia="zh-CN"/>
        </w:rPr>
      </w:pPr>
      <w:r w:rsidRPr="005F4B0F">
        <w:rPr>
          <w:rFonts w:ascii="宋体" w:hAnsi="宋体" w:hint="eastAsia"/>
          <w:lang w:eastAsia="zh-CN"/>
        </w:rPr>
        <w:t>安排：线下辅导</w:t>
      </w:r>
    </w:p>
    <w:p w14:paraId="374BEA1C" w14:textId="046A7C9C" w:rsidR="00433396" w:rsidRPr="005F4B0F" w:rsidRDefault="00433396" w:rsidP="00800C3C">
      <w:pPr>
        <w:tabs>
          <w:tab w:val="left" w:pos="1526"/>
        </w:tabs>
        <w:rPr>
          <w:rFonts w:ascii="宋体" w:hAnsi="宋体" w:hint="eastAsia"/>
          <w:lang w:eastAsia="zh-CN"/>
        </w:rPr>
      </w:pPr>
      <w:r w:rsidRPr="005F4B0F">
        <w:rPr>
          <w:rFonts w:ascii="宋体" w:hAnsi="宋体" w:hint="eastAsia"/>
          <w:lang w:eastAsia="zh-CN"/>
        </w:rPr>
        <w:lastRenderedPageBreak/>
        <w:t>负责人：</w:t>
      </w:r>
      <w:r w:rsidR="00800C3C">
        <w:rPr>
          <w:rFonts w:ascii="宋体" w:hAnsi="宋体" w:hint="eastAsia"/>
          <w:lang w:eastAsia="zh-CN"/>
        </w:rPr>
        <w:t>黄泊凯、李甜甜、</w:t>
      </w:r>
      <w:r w:rsidR="0017331F">
        <w:rPr>
          <w:rFonts w:ascii="宋体" w:hAnsi="宋体" w:hint="eastAsia"/>
          <w:lang w:eastAsia="zh-CN"/>
        </w:rPr>
        <w:t>韦锦瑜</w:t>
      </w:r>
    </w:p>
    <w:p w14:paraId="174B7CEA" w14:textId="77777777" w:rsidR="005F4B0F" w:rsidRDefault="00433396" w:rsidP="00585A49">
      <w:pPr>
        <w:rPr>
          <w:rFonts w:ascii="宋体" w:hAnsi="宋体" w:hint="eastAsia"/>
          <w:lang w:eastAsia="zh-CN"/>
        </w:rPr>
      </w:pPr>
      <w:r w:rsidRPr="005F4B0F">
        <w:rPr>
          <w:rFonts w:ascii="宋体" w:hAnsi="宋体" w:hint="eastAsia"/>
          <w:lang w:eastAsia="zh-CN"/>
        </w:rPr>
        <w:t>内容：</w:t>
      </w:r>
    </w:p>
    <w:p w14:paraId="6BA58422" w14:textId="661368BB" w:rsidR="00C733E0" w:rsidRDefault="005F4B0F" w:rsidP="00585A49">
      <w:pPr>
        <w:rPr>
          <w:rFonts w:ascii="宋体" w:hAnsi="宋体" w:hint="eastAsia"/>
          <w:lang w:eastAsia="zh-CN"/>
        </w:rPr>
      </w:pPr>
      <w:r>
        <w:rPr>
          <w:rFonts w:ascii="宋体" w:hAnsi="宋体"/>
          <w:lang w:eastAsia="zh-CN"/>
        </w:rPr>
        <w:tab/>
      </w:r>
      <w:r w:rsidR="00C733E0">
        <w:rPr>
          <w:rFonts w:ascii="宋体" w:hAnsi="宋体" w:hint="eastAsia"/>
          <w:lang w:eastAsia="zh-CN"/>
        </w:rPr>
        <w:t>1.</w:t>
      </w:r>
      <w:r>
        <w:rPr>
          <w:rFonts w:ascii="宋体" w:hAnsi="宋体" w:hint="eastAsia"/>
          <w:lang w:eastAsia="zh-CN"/>
        </w:rPr>
        <w:t>对前三天的讲解内容当中疑难点以及培训人员在实践过程中碰到的困难和问题进行解答。</w:t>
      </w:r>
    </w:p>
    <w:p w14:paraId="4906D9FB" w14:textId="773ED630" w:rsidR="00433396" w:rsidRPr="005F4B0F" w:rsidRDefault="00C733E0" w:rsidP="00585A49">
      <w:pPr>
        <w:rPr>
          <w:rFonts w:ascii="宋体" w:hAnsi="宋体" w:hint="eastAsia"/>
          <w:lang w:eastAsia="zh-CN"/>
        </w:rPr>
      </w:pPr>
      <w:r>
        <w:rPr>
          <w:rFonts w:ascii="宋体" w:hAnsi="宋体"/>
          <w:lang w:eastAsia="zh-CN"/>
        </w:rPr>
        <w:tab/>
      </w:r>
      <w:r>
        <w:rPr>
          <w:rFonts w:ascii="宋体" w:hAnsi="宋体" w:hint="eastAsia"/>
          <w:lang w:eastAsia="zh-CN"/>
        </w:rPr>
        <w:t>2.</w:t>
      </w:r>
      <w:r w:rsidR="005F4B0F">
        <w:rPr>
          <w:rFonts w:ascii="宋体" w:hAnsi="宋体" w:hint="eastAsia"/>
          <w:lang w:eastAsia="zh-CN"/>
        </w:rPr>
        <w:t>现场协助培训人员</w:t>
      </w:r>
      <w:r w:rsidR="008F2451">
        <w:rPr>
          <w:rFonts w:ascii="宋体" w:hAnsi="宋体" w:hint="eastAsia"/>
          <w:lang w:eastAsia="zh-CN"/>
        </w:rPr>
        <w:t>熟悉模板工具和智能体等大模型的应用，帮助他们将其应用在比赛以及其后的</w:t>
      </w:r>
      <w:r>
        <w:rPr>
          <w:rFonts w:ascii="宋体" w:hAnsi="宋体" w:hint="eastAsia"/>
          <w:lang w:eastAsia="zh-CN"/>
        </w:rPr>
        <w:t>商业营销宣传中。</w:t>
      </w:r>
    </w:p>
    <w:p w14:paraId="746A85F1" w14:textId="3E8D3A59"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第五天（ 9.25 白天 ）</w:t>
      </w:r>
    </w:p>
    <w:p w14:paraId="7A99E41D" w14:textId="789A0B20" w:rsidR="00585A49" w:rsidRDefault="00433396" w:rsidP="00585A49">
      <w:pPr>
        <w:rPr>
          <w:rFonts w:ascii="宋体" w:hAnsi="宋体" w:hint="eastAsia"/>
          <w:lang w:eastAsia="zh-CN"/>
        </w:rPr>
      </w:pPr>
      <w:r w:rsidRPr="005F4B0F">
        <w:rPr>
          <w:rFonts w:ascii="宋体" w:hAnsi="宋体" w:hint="eastAsia"/>
          <w:lang w:eastAsia="zh-CN"/>
        </w:rPr>
        <w:t>由主办方安排，培训团队提供技术支持。</w:t>
      </w:r>
    </w:p>
    <w:p w14:paraId="36E2055E" w14:textId="77777777" w:rsidR="009E045A" w:rsidRDefault="009E045A" w:rsidP="00585A49">
      <w:pPr>
        <w:rPr>
          <w:rFonts w:ascii="宋体" w:hAnsi="宋体" w:hint="eastAsia"/>
          <w:lang w:eastAsia="zh-CN"/>
        </w:rPr>
      </w:pPr>
    </w:p>
    <w:p w14:paraId="20580138" w14:textId="4EEC262B" w:rsidR="009E045A" w:rsidRDefault="009E045A" w:rsidP="009E045A">
      <w:pPr>
        <w:pStyle w:val="2"/>
        <w:rPr>
          <w:rFonts w:ascii="宋体" w:eastAsia="宋体" w:hAnsi="宋体" w:hint="eastAsia"/>
          <w:color w:val="auto"/>
          <w:lang w:eastAsia="zh-CN"/>
        </w:rPr>
      </w:pPr>
      <w:r w:rsidRPr="009E045A">
        <w:rPr>
          <w:rFonts w:ascii="宋体" w:eastAsia="宋体" w:hAnsi="宋体" w:hint="eastAsia"/>
          <w:color w:val="auto"/>
          <w:lang w:eastAsia="zh-CN"/>
        </w:rPr>
        <w:t>培训费用</w:t>
      </w:r>
    </w:p>
    <w:p w14:paraId="1E52A3C4" w14:textId="5CBCB4C2" w:rsidR="009E045A" w:rsidRDefault="009E045A" w:rsidP="009E045A">
      <w:pPr>
        <w:rPr>
          <w:lang w:eastAsia="zh-CN"/>
        </w:rPr>
      </w:pPr>
      <w:r>
        <w:rPr>
          <w:rFonts w:hint="eastAsia"/>
          <w:lang w:eastAsia="zh-CN"/>
        </w:rPr>
        <w:t>线上讲课（</w:t>
      </w:r>
      <w:r>
        <w:rPr>
          <w:rFonts w:hint="eastAsia"/>
          <w:lang w:eastAsia="zh-CN"/>
        </w:rPr>
        <w:t xml:space="preserve"> 9.21 </w:t>
      </w:r>
      <w:r>
        <w:rPr>
          <w:lang w:eastAsia="zh-CN"/>
        </w:rPr>
        <w:t>–</w:t>
      </w:r>
      <w:r>
        <w:rPr>
          <w:rFonts w:hint="eastAsia"/>
          <w:lang w:eastAsia="zh-CN"/>
        </w:rPr>
        <w:t xml:space="preserve"> 9.23 </w:t>
      </w:r>
      <w:r>
        <w:rPr>
          <w:rFonts w:hint="eastAsia"/>
          <w:lang w:eastAsia="zh-CN"/>
        </w:rPr>
        <w:t>）</w:t>
      </w:r>
      <w:r w:rsidR="003F5A76" w:rsidRPr="003F5A76">
        <w:rPr>
          <w:rFonts w:hint="eastAsia"/>
          <w:lang w:eastAsia="zh-CN"/>
        </w:rPr>
        <w:t>负责讲解</w:t>
      </w:r>
      <w:r w:rsidR="00800C3C">
        <w:rPr>
          <w:rFonts w:hint="eastAsia"/>
          <w:lang w:eastAsia="zh-CN"/>
        </w:rPr>
        <w:t>的</w:t>
      </w:r>
      <w:r w:rsidR="003F5A76" w:rsidRPr="003F5A76">
        <w:rPr>
          <w:rFonts w:hint="eastAsia"/>
          <w:lang w:eastAsia="zh-CN"/>
        </w:rPr>
        <w:t>人，每人</w:t>
      </w:r>
      <w:r w:rsidR="003F5A76" w:rsidRPr="003F5A76">
        <w:rPr>
          <w:rFonts w:hint="eastAsia"/>
          <w:lang w:eastAsia="zh-CN"/>
        </w:rPr>
        <w:t xml:space="preserve"> 1000/</w:t>
      </w:r>
      <w:r w:rsidR="003F5A76" w:rsidRPr="003F5A76">
        <w:rPr>
          <w:rFonts w:hint="eastAsia"/>
          <w:lang w:eastAsia="zh-CN"/>
        </w:rPr>
        <w:t>天（</w:t>
      </w:r>
      <w:r w:rsidR="003F5A76" w:rsidRPr="003F5A76">
        <w:rPr>
          <w:rFonts w:hint="eastAsia"/>
          <w:lang w:eastAsia="zh-CN"/>
        </w:rPr>
        <w:t>3</w:t>
      </w:r>
      <w:r w:rsidR="003F5A76" w:rsidRPr="003F5A76">
        <w:rPr>
          <w:rFonts w:hint="eastAsia"/>
          <w:lang w:eastAsia="zh-CN"/>
        </w:rPr>
        <w:t>人）</w:t>
      </w:r>
    </w:p>
    <w:p w14:paraId="71AAA44E" w14:textId="6FADF528" w:rsidR="003F5A76" w:rsidRDefault="003F5A76" w:rsidP="009E045A">
      <w:pPr>
        <w:rPr>
          <w:lang w:eastAsia="zh-CN"/>
        </w:rPr>
      </w:pPr>
      <w:r w:rsidRPr="003F5A76">
        <w:rPr>
          <w:rFonts w:hint="eastAsia"/>
          <w:lang w:eastAsia="zh-CN"/>
        </w:rPr>
        <w:t>线下辅导</w:t>
      </w:r>
      <w:r>
        <w:rPr>
          <w:rFonts w:hint="eastAsia"/>
          <w:lang w:eastAsia="zh-CN"/>
        </w:rPr>
        <w:t>（</w:t>
      </w:r>
      <w:r>
        <w:rPr>
          <w:rFonts w:hint="eastAsia"/>
          <w:lang w:eastAsia="zh-CN"/>
        </w:rPr>
        <w:t xml:space="preserve"> 9.24 </w:t>
      </w:r>
      <w:r>
        <w:rPr>
          <w:rFonts w:hint="eastAsia"/>
          <w:lang w:eastAsia="zh-CN"/>
        </w:rPr>
        <w:t>）</w:t>
      </w:r>
      <w:r w:rsidR="00800C3C">
        <w:rPr>
          <w:rFonts w:hint="eastAsia"/>
          <w:lang w:eastAsia="zh-CN"/>
        </w:rPr>
        <w:t>前往现场</w:t>
      </w:r>
      <w:r w:rsidRPr="003F5A76">
        <w:rPr>
          <w:rFonts w:hint="eastAsia"/>
          <w:lang w:eastAsia="zh-CN"/>
        </w:rPr>
        <w:t>的人</w:t>
      </w:r>
      <w:r>
        <w:rPr>
          <w:rFonts w:hint="eastAsia"/>
          <w:lang w:eastAsia="zh-CN"/>
        </w:rPr>
        <w:t>，</w:t>
      </w:r>
      <w:r w:rsidR="00800C3C">
        <w:rPr>
          <w:rFonts w:hint="eastAsia"/>
          <w:lang w:eastAsia="zh-CN"/>
        </w:rPr>
        <w:t>每</w:t>
      </w:r>
      <w:r>
        <w:rPr>
          <w:rFonts w:hint="eastAsia"/>
          <w:lang w:eastAsia="zh-CN"/>
        </w:rPr>
        <w:t>人</w:t>
      </w:r>
      <w:r w:rsidRPr="003F5A76">
        <w:rPr>
          <w:rFonts w:hint="eastAsia"/>
          <w:lang w:eastAsia="zh-CN"/>
        </w:rPr>
        <w:t xml:space="preserve"> 1</w:t>
      </w:r>
      <w:r w:rsidR="00800C3C">
        <w:rPr>
          <w:rFonts w:hint="eastAsia"/>
          <w:lang w:eastAsia="zh-CN"/>
        </w:rPr>
        <w:t>0</w:t>
      </w:r>
      <w:r w:rsidRPr="003F5A76">
        <w:rPr>
          <w:rFonts w:hint="eastAsia"/>
          <w:lang w:eastAsia="zh-CN"/>
        </w:rPr>
        <w:t>00/</w:t>
      </w:r>
      <w:r w:rsidRPr="003F5A76">
        <w:rPr>
          <w:rFonts w:hint="eastAsia"/>
          <w:lang w:eastAsia="zh-CN"/>
        </w:rPr>
        <w:t>人（</w:t>
      </w:r>
      <w:r w:rsidRPr="003F5A76">
        <w:rPr>
          <w:rFonts w:hint="eastAsia"/>
          <w:lang w:eastAsia="zh-CN"/>
        </w:rPr>
        <w:t>3</w:t>
      </w:r>
      <w:r w:rsidRPr="003F5A76">
        <w:rPr>
          <w:rFonts w:hint="eastAsia"/>
          <w:lang w:eastAsia="zh-CN"/>
        </w:rPr>
        <w:t>人）</w:t>
      </w:r>
    </w:p>
    <w:p w14:paraId="0B151024" w14:textId="15FABD30" w:rsidR="003F5A76" w:rsidRDefault="003F5A76" w:rsidP="009E045A">
      <w:pPr>
        <w:rPr>
          <w:lang w:eastAsia="zh-CN"/>
        </w:rPr>
      </w:pPr>
      <w:r w:rsidRPr="003F5A76">
        <w:rPr>
          <w:rFonts w:hint="eastAsia"/>
          <w:lang w:eastAsia="zh-CN"/>
        </w:rPr>
        <w:t>其他人（</w:t>
      </w:r>
      <w:r>
        <w:rPr>
          <w:rFonts w:hint="eastAsia"/>
          <w:lang w:eastAsia="zh-CN"/>
        </w:rPr>
        <w:t>配套</w:t>
      </w:r>
      <w:r w:rsidRPr="003F5A76">
        <w:rPr>
          <w:rFonts w:hint="eastAsia"/>
          <w:lang w:eastAsia="zh-CN"/>
        </w:rPr>
        <w:t>PPT</w:t>
      </w:r>
      <w:r w:rsidRPr="003F5A76">
        <w:rPr>
          <w:rFonts w:hint="eastAsia"/>
          <w:lang w:eastAsia="zh-CN"/>
        </w:rPr>
        <w:t>等）</w:t>
      </w:r>
      <w:r>
        <w:rPr>
          <w:rFonts w:hint="eastAsia"/>
          <w:lang w:eastAsia="zh-CN"/>
        </w:rPr>
        <w:t>总共</w:t>
      </w:r>
      <w:r w:rsidR="00800C3C">
        <w:rPr>
          <w:rFonts w:hint="eastAsia"/>
          <w:lang w:eastAsia="zh-CN"/>
        </w:rPr>
        <w:t>2400</w:t>
      </w:r>
      <w:r w:rsidRPr="003F5A76">
        <w:rPr>
          <w:rFonts w:hint="eastAsia"/>
          <w:lang w:eastAsia="zh-CN"/>
        </w:rPr>
        <w:t>（</w:t>
      </w:r>
      <w:r w:rsidR="00800C3C">
        <w:rPr>
          <w:rFonts w:hint="eastAsia"/>
          <w:lang w:eastAsia="zh-CN"/>
        </w:rPr>
        <w:t>4</w:t>
      </w:r>
      <w:r w:rsidRPr="003F5A76">
        <w:rPr>
          <w:rFonts w:hint="eastAsia"/>
          <w:lang w:eastAsia="zh-CN"/>
        </w:rPr>
        <w:t>人）</w:t>
      </w:r>
    </w:p>
    <w:p w14:paraId="7D57FE92" w14:textId="373AF073" w:rsidR="003F5A76" w:rsidRPr="003F5A76" w:rsidRDefault="003F5A76" w:rsidP="009E045A">
      <w:pPr>
        <w:rPr>
          <w:lang w:eastAsia="zh-CN"/>
        </w:rPr>
      </w:pPr>
      <w:r>
        <w:rPr>
          <w:rFonts w:hint="eastAsia"/>
          <w:lang w:eastAsia="zh-CN"/>
        </w:rPr>
        <w:t>以上合计</w:t>
      </w:r>
      <w:r>
        <w:rPr>
          <w:rFonts w:hint="eastAsia"/>
          <w:lang w:eastAsia="zh-CN"/>
        </w:rPr>
        <w:t xml:space="preserve"> 8</w:t>
      </w:r>
      <w:r w:rsidR="00443E95">
        <w:rPr>
          <w:rFonts w:hint="eastAsia"/>
          <w:lang w:eastAsia="zh-CN"/>
        </w:rPr>
        <w:t>4</w:t>
      </w:r>
      <w:r>
        <w:rPr>
          <w:rFonts w:hint="eastAsia"/>
          <w:lang w:eastAsia="zh-CN"/>
        </w:rPr>
        <w:t>00</w:t>
      </w:r>
      <w:r>
        <w:rPr>
          <w:rFonts w:hint="eastAsia"/>
          <w:lang w:eastAsia="zh-CN"/>
        </w:rPr>
        <w:t>元。</w:t>
      </w:r>
    </w:p>
    <w:sectPr w:rsidR="003F5A76" w:rsidRPr="003F5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F0F4B" w14:textId="77777777" w:rsidR="00AE3FF2" w:rsidRDefault="00AE3FF2" w:rsidP="00443E95">
      <w:pPr>
        <w:spacing w:line="240" w:lineRule="auto"/>
      </w:pPr>
      <w:r>
        <w:separator/>
      </w:r>
    </w:p>
  </w:endnote>
  <w:endnote w:type="continuationSeparator" w:id="0">
    <w:p w14:paraId="4DF2EDDF" w14:textId="77777777" w:rsidR="00AE3FF2" w:rsidRDefault="00AE3FF2" w:rsidP="00443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DB58C" w14:textId="77777777" w:rsidR="00AE3FF2" w:rsidRDefault="00AE3FF2" w:rsidP="00443E95">
      <w:pPr>
        <w:spacing w:line="240" w:lineRule="auto"/>
      </w:pPr>
      <w:r>
        <w:separator/>
      </w:r>
    </w:p>
  </w:footnote>
  <w:footnote w:type="continuationSeparator" w:id="0">
    <w:p w14:paraId="443EADFA" w14:textId="77777777" w:rsidR="00AE3FF2" w:rsidRDefault="00AE3FF2" w:rsidP="00443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16415"/>
    <w:multiLevelType w:val="hybridMultilevel"/>
    <w:tmpl w:val="4FF2640A"/>
    <w:lvl w:ilvl="0" w:tplc="D734857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8261199"/>
    <w:multiLevelType w:val="hybridMultilevel"/>
    <w:tmpl w:val="C5469F02"/>
    <w:lvl w:ilvl="0" w:tplc="871E10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2CB5697"/>
    <w:multiLevelType w:val="hybridMultilevel"/>
    <w:tmpl w:val="AB8466E0"/>
    <w:lvl w:ilvl="0" w:tplc="B45A8CF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44906085">
    <w:abstractNumId w:val="1"/>
  </w:num>
  <w:num w:numId="2" w16cid:durableId="1215266806">
    <w:abstractNumId w:val="2"/>
  </w:num>
  <w:num w:numId="3" w16cid:durableId="207173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D"/>
    <w:rsid w:val="0006671D"/>
    <w:rsid w:val="0015084D"/>
    <w:rsid w:val="00152321"/>
    <w:rsid w:val="0017331F"/>
    <w:rsid w:val="001C4BEA"/>
    <w:rsid w:val="002427D9"/>
    <w:rsid w:val="003461C3"/>
    <w:rsid w:val="003C3E89"/>
    <w:rsid w:val="003F5A76"/>
    <w:rsid w:val="004142F0"/>
    <w:rsid w:val="00414A3C"/>
    <w:rsid w:val="00431ACB"/>
    <w:rsid w:val="00433396"/>
    <w:rsid w:val="00443E95"/>
    <w:rsid w:val="00476ACD"/>
    <w:rsid w:val="00521DF3"/>
    <w:rsid w:val="00585A49"/>
    <w:rsid w:val="005F4B0F"/>
    <w:rsid w:val="00800C3C"/>
    <w:rsid w:val="00840CE0"/>
    <w:rsid w:val="00842A03"/>
    <w:rsid w:val="008665F1"/>
    <w:rsid w:val="008F2451"/>
    <w:rsid w:val="009151C8"/>
    <w:rsid w:val="00950817"/>
    <w:rsid w:val="0095223D"/>
    <w:rsid w:val="009E045A"/>
    <w:rsid w:val="009F694A"/>
    <w:rsid w:val="00AD2DEF"/>
    <w:rsid w:val="00AE3FF2"/>
    <w:rsid w:val="00B16DDA"/>
    <w:rsid w:val="00B3132D"/>
    <w:rsid w:val="00B6779A"/>
    <w:rsid w:val="00BB52DC"/>
    <w:rsid w:val="00BD56A2"/>
    <w:rsid w:val="00C53EF2"/>
    <w:rsid w:val="00C733E0"/>
    <w:rsid w:val="00CB11DE"/>
    <w:rsid w:val="00D2401F"/>
    <w:rsid w:val="00DA169D"/>
    <w:rsid w:val="00DA78EF"/>
    <w:rsid w:val="00E47E53"/>
    <w:rsid w:val="00ED0051"/>
    <w:rsid w:val="00F84E94"/>
    <w:rsid w:val="00FB2386"/>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D225"/>
  <w15:chartTrackingRefBased/>
  <w15:docId w15:val="{21E28813-B5A2-4658-BF33-96F88E5D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1508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508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508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5084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5084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5084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5084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5084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15084D"/>
    <w:rPr>
      <w:rFonts w:asciiTheme="majorHAnsi" w:eastAsiaTheme="majorEastAsia" w:hAnsiTheme="majorHAnsi" w:cstheme="majorBidi"/>
      <w:color w:val="0F4761" w:themeColor="accent1" w:themeShade="BF"/>
      <w:sz w:val="48"/>
      <w:szCs w:val="48"/>
      <w:lang w:eastAsia="zh-TW"/>
      <w14:ligatures w14:val="none"/>
    </w:rPr>
  </w:style>
  <w:style w:type="character" w:customStyle="1" w:styleId="20">
    <w:name w:val="标题 2 字符"/>
    <w:basedOn w:val="a0"/>
    <w:link w:val="2"/>
    <w:uiPriority w:val="9"/>
    <w:rsid w:val="0015084D"/>
    <w:rPr>
      <w:rFonts w:asciiTheme="majorHAnsi" w:eastAsiaTheme="majorEastAsia" w:hAnsiTheme="majorHAnsi" w:cstheme="majorBidi"/>
      <w:color w:val="0F4761" w:themeColor="accent1" w:themeShade="BF"/>
      <w:sz w:val="40"/>
      <w:szCs w:val="40"/>
      <w:lang w:eastAsia="zh-TW"/>
      <w14:ligatures w14:val="none"/>
    </w:rPr>
  </w:style>
  <w:style w:type="character" w:customStyle="1" w:styleId="30">
    <w:name w:val="标题 3 字符"/>
    <w:basedOn w:val="a0"/>
    <w:link w:val="3"/>
    <w:uiPriority w:val="9"/>
    <w:rsid w:val="0015084D"/>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rsid w:val="0015084D"/>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15084D"/>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15084D"/>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15084D"/>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15084D"/>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1508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084D"/>
    <w:rPr>
      <w:rFonts w:asciiTheme="majorHAnsi" w:eastAsiaTheme="majorEastAsia" w:hAnsiTheme="majorHAnsi" w:cstheme="majorBidi"/>
      <w:spacing w:val="-10"/>
      <w:kern w:val="28"/>
      <w:sz w:val="56"/>
      <w:szCs w:val="56"/>
      <w:lang w:eastAsia="zh-TW"/>
      <w14:ligatures w14:val="none"/>
    </w:rPr>
  </w:style>
  <w:style w:type="paragraph" w:styleId="a6">
    <w:name w:val="Subtitle"/>
    <w:basedOn w:val="a"/>
    <w:next w:val="a"/>
    <w:link w:val="a7"/>
    <w:uiPriority w:val="11"/>
    <w:qFormat/>
    <w:rsid w:val="0015084D"/>
    <w:pPr>
      <w:numPr>
        <w:ilvl w:val="1"/>
      </w:numPr>
      <w:spacing w:after="160"/>
      <w:ind w:left="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15084D"/>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15084D"/>
    <w:pPr>
      <w:spacing w:before="160" w:after="160"/>
      <w:jc w:val="center"/>
    </w:pPr>
    <w:rPr>
      <w:i/>
      <w:iCs/>
      <w:color w:val="404040" w:themeColor="text1" w:themeTint="BF"/>
    </w:rPr>
  </w:style>
  <w:style w:type="character" w:customStyle="1" w:styleId="a9">
    <w:name w:val="引用 字符"/>
    <w:basedOn w:val="a0"/>
    <w:link w:val="a8"/>
    <w:uiPriority w:val="29"/>
    <w:rsid w:val="0015084D"/>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15084D"/>
    <w:pPr>
      <w:ind w:left="720"/>
      <w:contextualSpacing/>
    </w:pPr>
  </w:style>
  <w:style w:type="character" w:styleId="ab">
    <w:name w:val="Intense Emphasis"/>
    <w:basedOn w:val="a0"/>
    <w:uiPriority w:val="21"/>
    <w:qFormat/>
    <w:rsid w:val="0015084D"/>
    <w:rPr>
      <w:i/>
      <w:iCs/>
      <w:color w:val="0F4761" w:themeColor="accent1" w:themeShade="BF"/>
    </w:rPr>
  </w:style>
  <w:style w:type="paragraph" w:styleId="ac">
    <w:name w:val="Intense Quote"/>
    <w:basedOn w:val="a"/>
    <w:next w:val="a"/>
    <w:link w:val="ad"/>
    <w:uiPriority w:val="30"/>
    <w:qFormat/>
    <w:rsid w:val="00150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15084D"/>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15084D"/>
    <w:rPr>
      <w:b/>
      <w:bCs/>
      <w:smallCaps/>
      <w:color w:val="0F4761" w:themeColor="accent1" w:themeShade="BF"/>
      <w:spacing w:val="5"/>
    </w:rPr>
  </w:style>
  <w:style w:type="paragraph" w:styleId="af">
    <w:name w:val="No Spacing"/>
    <w:uiPriority w:val="1"/>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af0">
    <w:name w:val="header"/>
    <w:basedOn w:val="a"/>
    <w:link w:val="af1"/>
    <w:uiPriority w:val="99"/>
    <w:unhideWhenUsed/>
    <w:rsid w:val="00443E95"/>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443E95"/>
    <w:rPr>
      <w:rFonts w:ascii="Times New Roman" w:eastAsia="宋体" w:hAnsi="Times New Roman" w:cs="Times New Roman"/>
      <w:sz w:val="18"/>
      <w:szCs w:val="18"/>
      <w:lang w:eastAsia="zh-TW"/>
      <w14:ligatures w14:val="none"/>
    </w:rPr>
  </w:style>
  <w:style w:type="paragraph" w:styleId="af2">
    <w:name w:val="footer"/>
    <w:basedOn w:val="a"/>
    <w:link w:val="af3"/>
    <w:uiPriority w:val="99"/>
    <w:unhideWhenUsed/>
    <w:rsid w:val="00443E95"/>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443E95"/>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30070">
      <w:bodyDiv w:val="1"/>
      <w:marLeft w:val="0"/>
      <w:marRight w:val="0"/>
      <w:marTop w:val="0"/>
      <w:marBottom w:val="0"/>
      <w:divBdr>
        <w:top w:val="none" w:sz="0" w:space="0" w:color="auto"/>
        <w:left w:val="none" w:sz="0" w:space="0" w:color="auto"/>
        <w:bottom w:val="none" w:sz="0" w:space="0" w:color="auto"/>
        <w:right w:val="none" w:sz="0" w:space="0" w:color="auto"/>
      </w:divBdr>
    </w:div>
    <w:div w:id="1022904461">
      <w:bodyDiv w:val="1"/>
      <w:marLeft w:val="0"/>
      <w:marRight w:val="0"/>
      <w:marTop w:val="0"/>
      <w:marBottom w:val="0"/>
      <w:divBdr>
        <w:top w:val="none" w:sz="0" w:space="0" w:color="auto"/>
        <w:left w:val="none" w:sz="0" w:space="0" w:color="auto"/>
        <w:bottom w:val="none" w:sz="0" w:space="0" w:color="auto"/>
        <w:right w:val="none" w:sz="0" w:space="0" w:color="auto"/>
      </w:divBdr>
    </w:div>
    <w:div w:id="1113942091">
      <w:bodyDiv w:val="1"/>
      <w:marLeft w:val="0"/>
      <w:marRight w:val="0"/>
      <w:marTop w:val="0"/>
      <w:marBottom w:val="0"/>
      <w:divBdr>
        <w:top w:val="none" w:sz="0" w:space="0" w:color="auto"/>
        <w:left w:val="none" w:sz="0" w:space="0" w:color="auto"/>
        <w:bottom w:val="none" w:sz="0" w:space="0" w:color="auto"/>
        <w:right w:val="none" w:sz="0" w:space="0" w:color="auto"/>
      </w:divBdr>
    </w:div>
    <w:div w:id="1700206933">
      <w:bodyDiv w:val="1"/>
      <w:marLeft w:val="0"/>
      <w:marRight w:val="0"/>
      <w:marTop w:val="0"/>
      <w:marBottom w:val="0"/>
      <w:divBdr>
        <w:top w:val="none" w:sz="0" w:space="0" w:color="auto"/>
        <w:left w:val="none" w:sz="0" w:space="0" w:color="auto"/>
        <w:bottom w:val="none" w:sz="0" w:space="0" w:color="auto"/>
        <w:right w:val="none" w:sz="0" w:space="0" w:color="auto"/>
      </w:divBdr>
    </w:div>
    <w:div w:id="2074423862">
      <w:bodyDiv w:val="1"/>
      <w:marLeft w:val="0"/>
      <w:marRight w:val="0"/>
      <w:marTop w:val="0"/>
      <w:marBottom w:val="0"/>
      <w:divBdr>
        <w:top w:val="none" w:sz="0" w:space="0" w:color="auto"/>
        <w:left w:val="none" w:sz="0" w:space="0" w:color="auto"/>
        <w:bottom w:val="none" w:sz="0" w:space="0" w:color="auto"/>
        <w:right w:val="none" w:sz="0" w:space="0" w:color="auto"/>
      </w:divBdr>
    </w:div>
    <w:div w:id="20978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9B58-2388-44F4-BD18-855C5AEE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13</cp:revision>
  <dcterms:created xsi:type="dcterms:W3CDTF">2024-08-11T07:37:00Z</dcterms:created>
  <dcterms:modified xsi:type="dcterms:W3CDTF">2024-08-14T02:03:00Z</dcterms:modified>
</cp:coreProperties>
</file>