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2143" w14:textId="19B841A3" w:rsidR="005C570C" w:rsidRDefault="00AE3F71">
      <w:hyperlink r:id="rId4" w:history="1">
        <w:r w:rsidRPr="00C2352C">
          <w:rPr>
            <w:rStyle w:val="a3"/>
          </w:rPr>
          <w:t>https://www.udemy.com/certificate/UC-b317e89c-6718-41dc-97b4-bf507e64cd09/?utm_source=sendgrid.com&amp;utm_medium=email&amp;utm_campaign=email&amp;ranMID=39197&amp;ranEAID=wizKxmN8no4&amp;ranSiteID=wizKxmN8no4-0K2gGjFtaF83uegfN0mRlw&amp;LSNPUBID=wizKxmN8no4&amp;utm_source=aff-campaign&amp;utm_medium=udemyads</w:t>
        </w:r>
      </w:hyperlink>
    </w:p>
    <w:p w14:paraId="71A5127E" w14:textId="77777777" w:rsidR="00AE3F71" w:rsidRDefault="00AE3F71"/>
    <w:p w14:paraId="355F0634" w14:textId="2216A0D2" w:rsidR="00AE3F71" w:rsidRDefault="00AE3F71">
      <w:r>
        <w:rPr>
          <w:noProof/>
        </w:rPr>
        <w:drawing>
          <wp:inline distT="0" distB="0" distL="0" distR="0" wp14:anchorId="543038E5" wp14:editId="1E94961D">
            <wp:extent cx="6181725" cy="4601509"/>
            <wp:effectExtent l="0" t="0" r="0" b="8890"/>
            <wp:docPr id="47694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64" cy="46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71"/>
    <w:rsid w:val="005C570C"/>
    <w:rsid w:val="00A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D5D6"/>
  <w15:chartTrackingRefBased/>
  <w15:docId w15:val="{FD0DD96A-7031-45A3-B617-C4D717B6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F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udemy.com/certificate/UC-b317e89c-6718-41dc-97b4-bf507e64cd09/?utm_source=sendgrid.com&amp;utm_medium=email&amp;utm_campaign=email&amp;ranMID=39197&amp;ranEAID=wizKxmN8no4&amp;ranSiteID=wizKxmN8no4-0K2gGjFtaF83uegfN0mRlw&amp;LSNPUBID=wizKxmN8no4&amp;utm_source=aff-campaign&amp;utm_medium=udemy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Балашов</dc:creator>
  <cp:keywords/>
  <dc:description/>
  <cp:lastModifiedBy>Игорь Балашов</cp:lastModifiedBy>
  <cp:revision>1</cp:revision>
  <dcterms:created xsi:type="dcterms:W3CDTF">2023-11-14T00:32:00Z</dcterms:created>
  <dcterms:modified xsi:type="dcterms:W3CDTF">2023-11-14T00:32:00Z</dcterms:modified>
</cp:coreProperties>
</file>