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57202421"/>
        <w:docPartObj>
          <w:docPartGallery w:val="Cover Pages"/>
          <w:docPartUnique/>
        </w:docPartObj>
      </w:sdtPr>
      <w:sdtEndPr/>
      <w:sdtContent>
        <w:p w14:paraId="1D12A033" w14:textId="77777777" w:rsidR="00BC2B0E" w:rsidRDefault="00BC2B0E">
          <w:r>
            <w:rPr>
              <w:noProof/>
              <w:lang w:eastAsia="fr-CH"/>
            </w:rPr>
            <mc:AlternateContent>
              <mc:Choice Requires="wpg">
                <w:drawing>
                  <wp:anchor distT="0" distB="0" distL="114300" distR="114300" simplePos="0" relativeHeight="251659264" behindDoc="0" locked="0" layoutInCell="1" allowOverlap="1" wp14:anchorId="05511B59" wp14:editId="1392C661">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gradFill flip="none" rotWithShape="1">
                                <a:gsLst>
                                  <a:gs pos="0">
                                    <a:schemeClr val="bg1"/>
                                  </a:gs>
                                  <a:gs pos="0">
                                    <a:schemeClr val="bg1"/>
                                  </a:gs>
                                  <a:gs pos="100000">
                                    <a:srgbClr val="DC006B"/>
                                  </a:gs>
                                </a:gsLst>
                                <a:lin ang="16200000" scaled="1"/>
                                <a:tileRect/>
                              </a:gra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DC006B"/>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CF8C205" w14:textId="4989E3A8" w:rsidR="00932872" w:rsidRDefault="00932872">
                                  <w:pPr>
                                    <w:pStyle w:val="Sansinterligne"/>
                                    <w:rPr>
                                      <w:color w:val="FFFFFF" w:themeColor="background1"/>
                                      <w:sz w:val="40"/>
                                      <w:szCs w:val="40"/>
                                    </w:rPr>
                                  </w:pPr>
                                  <w:r>
                                    <w:rPr>
                                      <w:color w:val="FFFFFF" w:themeColor="background1"/>
                                      <w:sz w:val="40"/>
                                      <w:szCs w:val="40"/>
                                    </w:rPr>
                                    <w:t>Hofmann Jonny</w:t>
                                  </w:r>
                                </w:p>
                                <w:p w14:paraId="3E37E5CD" w14:textId="5AD784EE" w:rsidR="00932872" w:rsidRPr="00392C3A" w:rsidRDefault="00932872">
                                  <w:pPr>
                                    <w:pStyle w:val="Sansinterligne"/>
                                    <w:rPr>
                                      <w:color w:val="FFFFFF" w:themeColor="background1"/>
                                      <w:sz w:val="20"/>
                                      <w:szCs w:val="20"/>
                                    </w:rPr>
                                  </w:pPr>
                                  <w:r>
                                    <w:rPr>
                                      <w:color w:val="FFFFFF" w:themeColor="background1"/>
                                      <w:sz w:val="20"/>
                                      <w:szCs w:val="20"/>
                                    </w:rPr>
                                    <w:t>Documentation technique</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861DEB1" w14:textId="755FA517" w:rsidR="00932872" w:rsidRDefault="00932872">
                                  <w:pPr>
                                    <w:pStyle w:val="Sansinterligne"/>
                                    <w:spacing w:line="360" w:lineRule="auto"/>
                                    <w:rPr>
                                      <w:color w:val="FFFFFF" w:themeColor="background1"/>
                                    </w:rPr>
                                  </w:pPr>
                                  <w:r>
                                    <w:rPr>
                                      <w:color w:val="FFFFFF" w:themeColor="background1"/>
                                    </w:rPr>
                                    <w:t xml:space="preserve">Dernière modification : </w:t>
                                  </w:r>
                                  <w:r>
                                    <w:rPr>
                                      <w:color w:val="FFFFFF" w:themeColor="background1"/>
                                    </w:rPr>
                                    <w:fldChar w:fldCharType="begin"/>
                                  </w:r>
                                  <w:r>
                                    <w:rPr>
                                      <w:color w:val="FFFFFF" w:themeColor="background1"/>
                                    </w:rPr>
                                    <w:instrText xml:space="preserve"> TIME \@ "dddd, d MMMM yyyy" </w:instrText>
                                  </w:r>
                                  <w:r>
                                    <w:rPr>
                                      <w:color w:val="FFFFFF" w:themeColor="background1"/>
                                    </w:rPr>
                                    <w:fldChar w:fldCharType="separate"/>
                                  </w:r>
                                  <w:r w:rsidR="00B623B6">
                                    <w:rPr>
                                      <w:noProof/>
                                      <w:color w:val="FFFFFF" w:themeColor="background1"/>
                                    </w:rPr>
                                    <w:t>vendredi, 30 octobre 2020</w:t>
                                  </w:r>
                                  <w:r>
                                    <w:rPr>
                                      <w:color w:val="FFFFFF" w:themeColor="background1"/>
                                    </w:rPr>
                                    <w:fldChar w:fldCharType="end"/>
                                  </w:r>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0DA921CB" w14:textId="77777777" w:rsidR="00932872" w:rsidRDefault="00932872">
                                      <w:pPr>
                                        <w:pStyle w:val="Sansinterligne"/>
                                        <w:spacing w:line="360" w:lineRule="auto"/>
                                        <w:rPr>
                                          <w:color w:val="FFFFFF" w:themeColor="background1"/>
                                        </w:rPr>
                                      </w:pPr>
                                      <w:r>
                                        <w:rPr>
                                          <w:color w:val="FFFFFF" w:themeColor="background1"/>
                                        </w:rPr>
                                        <w:t>Division Technique du CEJEF</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9-06-01T00:00:00Z">
                                      <w:dateFormat w:val="dd/MM/yyyy"/>
                                      <w:lid w:val="fr-FR"/>
                                      <w:storeMappedDataAs w:val="dateTime"/>
                                      <w:calendar w:val="gregorian"/>
                                    </w:date>
                                  </w:sdtPr>
                                  <w:sdtEndPr/>
                                  <w:sdtContent>
                                    <w:p w14:paraId="2C82207F" w14:textId="77777777" w:rsidR="00932872" w:rsidRDefault="00932872">
                                      <w:pPr>
                                        <w:pStyle w:val="Sansinterligne"/>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5511B59" id="Groupe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" fillcolor="white [3212]" stroked="f" strokecolor="white" strokeweight="1pt">
                      <v:fill color2="#dc006b" rotate="t" angle="180" colors="0 white;0 white;1 #dc006b" focus="100%" type="gradien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" fillcolor="#dc006b"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CF8C205" w14:textId="4989E3A8" w:rsidR="00932872" w:rsidRDefault="00932872">
                            <w:pPr>
                              <w:pStyle w:val="Sansinterligne"/>
                              <w:rPr>
                                <w:color w:val="FFFFFF" w:themeColor="background1"/>
                                <w:sz w:val="40"/>
                                <w:szCs w:val="40"/>
                              </w:rPr>
                            </w:pPr>
                            <w:r>
                              <w:rPr>
                                <w:color w:val="FFFFFF" w:themeColor="background1"/>
                                <w:sz w:val="40"/>
                                <w:szCs w:val="40"/>
                              </w:rPr>
                              <w:t>Hofmann Jonny</w:t>
                            </w:r>
                          </w:p>
                          <w:p w14:paraId="3E37E5CD" w14:textId="5AD784EE" w:rsidR="00932872" w:rsidRPr="00392C3A" w:rsidRDefault="00932872">
                            <w:pPr>
                              <w:pStyle w:val="Sansinterligne"/>
                              <w:rPr>
                                <w:color w:val="FFFFFF" w:themeColor="background1"/>
                                <w:sz w:val="20"/>
                                <w:szCs w:val="20"/>
                              </w:rPr>
                            </w:pPr>
                            <w:r>
                              <w:rPr>
                                <w:color w:val="FFFFFF" w:themeColor="background1"/>
                                <w:sz w:val="20"/>
                                <w:szCs w:val="20"/>
                              </w:rPr>
                              <w:t>Documentation technique</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861DEB1" w14:textId="755FA517" w:rsidR="00932872" w:rsidRDefault="00932872">
                            <w:pPr>
                              <w:pStyle w:val="Sansinterligne"/>
                              <w:spacing w:line="360" w:lineRule="auto"/>
                              <w:rPr>
                                <w:color w:val="FFFFFF" w:themeColor="background1"/>
                              </w:rPr>
                            </w:pPr>
                            <w:r>
                              <w:rPr>
                                <w:color w:val="FFFFFF" w:themeColor="background1"/>
                              </w:rPr>
                              <w:t xml:space="preserve">Dernière modification : </w:t>
                            </w:r>
                            <w:r>
                              <w:rPr>
                                <w:color w:val="FFFFFF" w:themeColor="background1"/>
                              </w:rPr>
                              <w:fldChar w:fldCharType="begin"/>
                            </w:r>
                            <w:r>
                              <w:rPr>
                                <w:color w:val="FFFFFF" w:themeColor="background1"/>
                              </w:rPr>
                              <w:instrText xml:space="preserve"> TIME \@ "dddd, d MMMM yyyy" </w:instrText>
                            </w:r>
                            <w:r>
                              <w:rPr>
                                <w:color w:val="FFFFFF" w:themeColor="background1"/>
                              </w:rPr>
                              <w:fldChar w:fldCharType="separate"/>
                            </w:r>
                            <w:r w:rsidR="00B623B6">
                              <w:rPr>
                                <w:noProof/>
                                <w:color w:val="FFFFFF" w:themeColor="background1"/>
                              </w:rPr>
                              <w:t>vendredi, 30 octobre 2020</w:t>
                            </w:r>
                            <w:r>
                              <w:rPr>
                                <w:color w:val="FFFFFF" w:themeColor="background1"/>
                              </w:rPr>
                              <w:fldChar w:fldCharType="end"/>
                            </w:r>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0DA921CB" w14:textId="77777777" w:rsidR="00932872" w:rsidRDefault="00932872">
                                <w:pPr>
                                  <w:pStyle w:val="Sansinterligne"/>
                                  <w:spacing w:line="360" w:lineRule="auto"/>
                                  <w:rPr>
                                    <w:color w:val="FFFFFF" w:themeColor="background1"/>
                                  </w:rPr>
                                </w:pPr>
                                <w:r>
                                  <w:rPr>
                                    <w:color w:val="FFFFFF" w:themeColor="background1"/>
                                  </w:rPr>
                                  <w:t>Division Technique du CEJEF</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9-06-01T00:00:00Z">
                                <w:dateFormat w:val="dd/MM/yyyy"/>
                                <w:lid w:val="fr-FR"/>
                                <w:storeMappedDataAs w:val="dateTime"/>
                                <w:calendar w:val="gregorian"/>
                              </w:date>
                            </w:sdtPr>
                            <w:sdtEndPr/>
                            <w:sdtContent>
                              <w:p w14:paraId="2C82207F" w14:textId="77777777" w:rsidR="00932872" w:rsidRDefault="00932872">
                                <w:pPr>
                                  <w:pStyle w:val="Sansinterligne"/>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p>
        <w:p w14:paraId="6E9885A3" w14:textId="77777777" w:rsidR="00BC2B0E" w:rsidRDefault="00BC2B0E">
          <w:r>
            <w:rPr>
              <w:noProof/>
              <w:lang w:eastAsia="fr-CH"/>
            </w:rPr>
            <mc:AlternateContent>
              <mc:Choice Requires="wps">
                <w:drawing>
                  <wp:anchor distT="0" distB="0" distL="114300" distR="114300" simplePos="0" relativeHeight="251660288" behindDoc="0" locked="0" layoutInCell="0" allowOverlap="1" wp14:anchorId="00D12EB0" wp14:editId="73F8D94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10075E66" w14:textId="4BC8E6E0" w:rsidR="00932872" w:rsidRDefault="00F769C8">
                                    <w:pPr>
                                      <w:pStyle w:val="Sansinterligne"/>
                                      <w:jc w:val="right"/>
                                      <w:rPr>
                                        <w:color w:val="FFFFFF" w:themeColor="background1"/>
                                        <w:sz w:val="72"/>
                                        <w:szCs w:val="72"/>
                                      </w:rPr>
                                    </w:pPr>
                                    <w:r>
                                      <w:rPr>
                                        <w:color w:val="FFFFFF" w:themeColor="background1"/>
                                        <w:sz w:val="72"/>
                                        <w:szCs w:val="72"/>
                                      </w:rPr>
                                      <w:t>ILBSYS WPF</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0D12EB0" id="Rectangle 16" o:spid="_x0000_s1031" style="position:absolute;left:0;text-align:left;margin-left:0;margin-top:0;width:548.85pt;height:50.4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10075E66" w14:textId="4BC8E6E0" w:rsidR="00932872" w:rsidRDefault="00F769C8">
                              <w:pPr>
                                <w:pStyle w:val="Sansinterligne"/>
                                <w:jc w:val="right"/>
                                <w:rPr>
                                  <w:color w:val="FFFFFF" w:themeColor="background1"/>
                                  <w:sz w:val="72"/>
                                  <w:szCs w:val="72"/>
                                </w:rPr>
                              </w:pPr>
                              <w:r>
                                <w:rPr>
                                  <w:color w:val="FFFFFF" w:themeColor="background1"/>
                                  <w:sz w:val="72"/>
                                  <w:szCs w:val="72"/>
                                </w:rPr>
                                <w:t>ILBSYS WPF</w:t>
                              </w:r>
                            </w:p>
                          </w:sdtContent>
                        </w:sdt>
                      </w:txbxContent>
                    </v:textbox>
                    <w10:wrap anchorx="page" anchory="page"/>
                  </v:rect>
                </w:pict>
              </mc:Fallback>
            </mc:AlternateContent>
          </w:r>
        </w:p>
        <w:p w14:paraId="0DC5A40E" w14:textId="392F46F9" w:rsidR="00E21C6F" w:rsidRDefault="00BC2B0E" w:rsidP="00E21C6F">
          <w:r>
            <w:rPr>
              <w:noProof/>
              <w:lang w:eastAsia="fr-CH"/>
            </w:rPr>
            <w:drawing>
              <wp:anchor distT="0" distB="0" distL="114300" distR="114300" simplePos="0" relativeHeight="251661312" behindDoc="1" locked="0" layoutInCell="1" allowOverlap="1" wp14:anchorId="2CB51DC4" wp14:editId="3B43AF76">
                <wp:simplePos x="0" y="0"/>
                <wp:positionH relativeFrom="margin">
                  <wp:posOffset>1965061</wp:posOffset>
                </wp:positionH>
                <wp:positionV relativeFrom="paragraph">
                  <wp:posOffset>1878965</wp:posOffset>
                </wp:positionV>
                <wp:extent cx="3927475" cy="862965"/>
                <wp:effectExtent l="0" t="0" r="0" b="0"/>
                <wp:wrapTight wrapText="bothSides">
                  <wp:wrapPolygon edited="0">
                    <wp:start x="0" y="0"/>
                    <wp:lineTo x="0" y="20980"/>
                    <wp:lineTo x="21478" y="20980"/>
                    <wp:lineTo x="21478" y="0"/>
                    <wp:lineTo x="0" y="0"/>
                  </wp:wrapPolygon>
                </wp:wrapTight>
                <wp:docPr id="1" name="Image 1" descr="C:\Users\hofmjon\Downloads\divt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fmjon\Downloads\divtec-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7475" cy="862965"/>
                        </a:xfrm>
                        <a:prstGeom prst="rect">
                          <a:avLst/>
                        </a:prstGeom>
                        <a:noFill/>
                        <a:ln>
                          <a:noFill/>
                        </a:ln>
                      </pic:spPr>
                    </pic:pic>
                  </a:graphicData>
                </a:graphic>
                <wp14:sizeRelH relativeFrom="margin">
                  <wp14:pctWidth>0</wp14:pctWidth>
                </wp14:sizeRelH>
              </wp:anchor>
            </w:drawing>
          </w:r>
          <w:r>
            <w:br w:type="page"/>
          </w:r>
        </w:p>
      </w:sdtContent>
    </w:sdt>
    <w:sdt>
      <w:sdtPr>
        <w:rPr>
          <w:rFonts w:asciiTheme="minorHAnsi" w:eastAsiaTheme="minorHAnsi" w:hAnsiTheme="minorHAnsi" w:cstheme="minorBidi"/>
          <w:color w:val="auto"/>
          <w:sz w:val="22"/>
          <w:szCs w:val="22"/>
          <w:lang w:val="fr-FR" w:eastAsia="en-US"/>
          <w14:textOutline w14:w="0" w14:cap="rnd" w14:cmpd="sng" w14:algn="ctr">
            <w14:noFill/>
            <w14:prstDash w14:val="solid"/>
            <w14:bevel/>
          </w14:textOutline>
        </w:rPr>
        <w:id w:val="1562522768"/>
        <w:docPartObj>
          <w:docPartGallery w:val="Table of Contents"/>
          <w:docPartUnique/>
        </w:docPartObj>
      </w:sdtPr>
      <w:sdtEndPr>
        <w:rPr>
          <w:b/>
          <w:bCs/>
        </w:rPr>
      </w:sdtEndPr>
      <w:sdtContent>
        <w:p w14:paraId="310EDACB" w14:textId="3681D9E8" w:rsidR="00D23935" w:rsidRPr="00D23935" w:rsidRDefault="00D23935">
          <w:pPr>
            <w:pStyle w:val="En-ttedetabledesmatires"/>
            <w:rPr>
              <w:b/>
              <w:color w:val="FFFFFF" w:themeColor="background1"/>
            </w:rPr>
          </w:pPr>
          <w:r w:rsidRPr="00D23935">
            <w:rPr>
              <w:b/>
              <w:color w:val="FFFFFF" w:themeColor="background1"/>
              <w:lang w:val="fr-FR"/>
            </w:rPr>
            <w:t>Table des matières</w:t>
          </w:r>
        </w:p>
        <w:p w14:paraId="5C30FA39" w14:textId="1DBFF300" w:rsidR="00F769C8" w:rsidRDefault="00D23935">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54949841" w:history="1">
            <w:r w:rsidR="00F769C8" w:rsidRPr="00E90A1C">
              <w:rPr>
                <w:rStyle w:val="Lienhypertexte"/>
                <w:noProof/>
              </w:rPr>
              <w:t>Introduction</w:t>
            </w:r>
            <w:r w:rsidR="00F769C8">
              <w:rPr>
                <w:noProof/>
                <w:webHidden/>
              </w:rPr>
              <w:tab/>
            </w:r>
            <w:r w:rsidR="00F769C8">
              <w:rPr>
                <w:noProof/>
                <w:webHidden/>
              </w:rPr>
              <w:fldChar w:fldCharType="begin"/>
            </w:r>
            <w:r w:rsidR="00F769C8">
              <w:rPr>
                <w:noProof/>
                <w:webHidden/>
              </w:rPr>
              <w:instrText xml:space="preserve"> PAGEREF _Toc54949841 \h </w:instrText>
            </w:r>
            <w:r w:rsidR="00F769C8">
              <w:rPr>
                <w:noProof/>
                <w:webHidden/>
              </w:rPr>
            </w:r>
            <w:r w:rsidR="00F769C8">
              <w:rPr>
                <w:noProof/>
                <w:webHidden/>
              </w:rPr>
              <w:fldChar w:fldCharType="separate"/>
            </w:r>
            <w:r w:rsidR="00F769C8">
              <w:rPr>
                <w:noProof/>
                <w:webHidden/>
              </w:rPr>
              <w:t>1</w:t>
            </w:r>
            <w:r w:rsidR="00F769C8">
              <w:rPr>
                <w:noProof/>
                <w:webHidden/>
              </w:rPr>
              <w:fldChar w:fldCharType="end"/>
            </w:r>
          </w:hyperlink>
        </w:p>
        <w:p w14:paraId="5DFC4BC0" w14:textId="71FCA17C" w:rsidR="00F769C8" w:rsidRDefault="00F769C8">
          <w:pPr>
            <w:pStyle w:val="TM1"/>
            <w:tabs>
              <w:tab w:val="left" w:pos="440"/>
              <w:tab w:val="right" w:leader="dot" w:pos="9062"/>
            </w:tabs>
            <w:rPr>
              <w:rFonts w:eastAsiaTheme="minorEastAsia"/>
              <w:noProof/>
              <w:lang w:eastAsia="fr-CH"/>
            </w:rPr>
          </w:pPr>
          <w:hyperlink w:anchor="_Toc54949842" w:history="1">
            <w:r w:rsidRPr="00E90A1C">
              <w:rPr>
                <w:rStyle w:val="Lienhypertexte"/>
                <w:noProof/>
              </w:rPr>
              <w:t>1</w:t>
            </w:r>
            <w:r>
              <w:rPr>
                <w:rFonts w:eastAsiaTheme="minorEastAsia"/>
                <w:noProof/>
                <w:lang w:eastAsia="fr-CH"/>
              </w:rPr>
              <w:tab/>
            </w:r>
            <w:r w:rsidRPr="00E90A1C">
              <w:rPr>
                <w:rStyle w:val="Lienhypertexte"/>
                <w:noProof/>
              </w:rPr>
              <w:t>Projet</w:t>
            </w:r>
            <w:r>
              <w:rPr>
                <w:noProof/>
                <w:webHidden/>
              </w:rPr>
              <w:tab/>
            </w:r>
            <w:r>
              <w:rPr>
                <w:noProof/>
                <w:webHidden/>
              </w:rPr>
              <w:fldChar w:fldCharType="begin"/>
            </w:r>
            <w:r>
              <w:rPr>
                <w:noProof/>
                <w:webHidden/>
              </w:rPr>
              <w:instrText xml:space="preserve"> PAGEREF _Toc54949842 \h </w:instrText>
            </w:r>
            <w:r>
              <w:rPr>
                <w:noProof/>
                <w:webHidden/>
              </w:rPr>
            </w:r>
            <w:r>
              <w:rPr>
                <w:noProof/>
                <w:webHidden/>
              </w:rPr>
              <w:fldChar w:fldCharType="separate"/>
            </w:r>
            <w:r>
              <w:rPr>
                <w:noProof/>
                <w:webHidden/>
              </w:rPr>
              <w:t>1</w:t>
            </w:r>
            <w:r>
              <w:rPr>
                <w:noProof/>
                <w:webHidden/>
              </w:rPr>
              <w:fldChar w:fldCharType="end"/>
            </w:r>
          </w:hyperlink>
        </w:p>
        <w:p w14:paraId="32F2E5EF" w14:textId="6B96C289" w:rsidR="00F769C8" w:rsidRDefault="00F769C8">
          <w:pPr>
            <w:pStyle w:val="TM1"/>
            <w:tabs>
              <w:tab w:val="left" w:pos="440"/>
              <w:tab w:val="right" w:leader="dot" w:pos="9062"/>
            </w:tabs>
            <w:rPr>
              <w:rFonts w:eastAsiaTheme="minorEastAsia"/>
              <w:noProof/>
              <w:lang w:eastAsia="fr-CH"/>
            </w:rPr>
          </w:pPr>
          <w:hyperlink w:anchor="_Toc54949843" w:history="1">
            <w:r w:rsidRPr="00E90A1C">
              <w:rPr>
                <w:rStyle w:val="Lienhypertexte"/>
                <w:noProof/>
              </w:rPr>
              <w:t>2</w:t>
            </w:r>
            <w:r>
              <w:rPr>
                <w:rFonts w:eastAsiaTheme="minorEastAsia"/>
                <w:noProof/>
                <w:lang w:eastAsia="fr-CH"/>
              </w:rPr>
              <w:tab/>
            </w:r>
            <w:r w:rsidRPr="00E90A1C">
              <w:rPr>
                <w:rStyle w:val="Lienhypertexte"/>
                <w:noProof/>
              </w:rPr>
              <w:t>Technologies utilisées</w:t>
            </w:r>
            <w:r>
              <w:rPr>
                <w:noProof/>
                <w:webHidden/>
              </w:rPr>
              <w:tab/>
            </w:r>
            <w:r>
              <w:rPr>
                <w:noProof/>
                <w:webHidden/>
              </w:rPr>
              <w:fldChar w:fldCharType="begin"/>
            </w:r>
            <w:r>
              <w:rPr>
                <w:noProof/>
                <w:webHidden/>
              </w:rPr>
              <w:instrText xml:space="preserve"> PAGEREF _Toc54949843 \h </w:instrText>
            </w:r>
            <w:r>
              <w:rPr>
                <w:noProof/>
                <w:webHidden/>
              </w:rPr>
            </w:r>
            <w:r>
              <w:rPr>
                <w:noProof/>
                <w:webHidden/>
              </w:rPr>
              <w:fldChar w:fldCharType="separate"/>
            </w:r>
            <w:r>
              <w:rPr>
                <w:noProof/>
                <w:webHidden/>
              </w:rPr>
              <w:t>1</w:t>
            </w:r>
            <w:r>
              <w:rPr>
                <w:noProof/>
                <w:webHidden/>
              </w:rPr>
              <w:fldChar w:fldCharType="end"/>
            </w:r>
          </w:hyperlink>
        </w:p>
        <w:p w14:paraId="2E26F1F7" w14:textId="1BE285BA" w:rsidR="007443B0" w:rsidRDefault="00D23935">
          <w:r>
            <w:rPr>
              <w:b/>
              <w:bCs/>
              <w:lang w:val="fr-FR"/>
            </w:rPr>
            <w:fldChar w:fldCharType="end"/>
          </w:r>
        </w:p>
      </w:sdtContent>
    </w:sdt>
    <w:p w14:paraId="3325F596" w14:textId="77777777" w:rsidR="00F769C8" w:rsidRDefault="00F769C8">
      <w:r>
        <w:rPr>
          <w:b/>
        </w:rPr>
        <w:br w:type="page"/>
      </w:r>
    </w:p>
    <w:tbl>
      <w:tblPr>
        <w:tblStyle w:val="Grilledutableau"/>
        <w:tblW w:w="18210" w:type="dxa"/>
        <w:tblLook w:val="04A0" w:firstRow="1" w:lastRow="0" w:firstColumn="1" w:lastColumn="0" w:noHBand="0" w:noVBand="1"/>
      </w:tblPr>
      <w:tblGrid>
        <w:gridCol w:w="6663"/>
        <w:gridCol w:w="11547"/>
      </w:tblGrid>
      <w:tr w:rsidR="00D23935" w14:paraId="1212AB8C" w14:textId="32319D4F" w:rsidTr="00DB6926">
        <w:trPr>
          <w:trHeight w:val="866"/>
        </w:trPr>
        <w:tc>
          <w:tcPr>
            <w:tcW w:w="6663" w:type="dxa"/>
            <w:tcBorders>
              <w:top w:val="nil"/>
              <w:left w:val="nil"/>
              <w:bottom w:val="thinThickSmallGap" w:sz="24" w:space="0" w:color="auto"/>
              <w:right w:val="nil"/>
            </w:tcBorders>
          </w:tcPr>
          <w:p w14:paraId="2FF1CAC3" w14:textId="5CC8EE88" w:rsidR="00D23935" w:rsidRPr="00D50850" w:rsidRDefault="00F769C8" w:rsidP="00F769C8">
            <w:pPr>
              <w:pStyle w:val="Titre"/>
              <w:rPr>
                <w:sz w:val="68"/>
                <w:szCs w:val="68"/>
              </w:rPr>
            </w:pPr>
            <w:r>
              <w:rPr>
                <w:sz w:val="68"/>
                <w:szCs w:val="68"/>
              </w:rPr>
              <w:t>ILBSYS WPF</w:t>
            </w:r>
          </w:p>
        </w:tc>
        <w:tc>
          <w:tcPr>
            <w:tcW w:w="11547" w:type="dxa"/>
            <w:vMerge w:val="restart"/>
            <w:tcBorders>
              <w:top w:val="nil"/>
              <w:left w:val="nil"/>
              <w:right w:val="nil"/>
            </w:tcBorders>
          </w:tcPr>
          <w:p w14:paraId="346CBCD6" w14:textId="53FA96CB" w:rsidR="00D23935" w:rsidRDefault="00F769C8" w:rsidP="00EC425A">
            <w:pPr>
              <w:pStyle w:val="Titre"/>
              <w:rPr>
                <w:sz w:val="68"/>
                <w:szCs w:val="68"/>
              </w:rPr>
            </w:pPr>
            <w:r>
              <w:rPr>
                <w:noProof/>
                <w:lang w:eastAsia="fr-CH"/>
              </w:rPr>
              <w:drawing>
                <wp:inline distT="0" distB="0" distL="0" distR="0" wp14:anchorId="31C9A6BF" wp14:editId="090B6C40">
                  <wp:extent cx="1704975" cy="1190492"/>
                  <wp:effectExtent l="0" t="0" r="0" b="0"/>
                  <wp:docPr id="7" name="Image 7" descr="Microsoft WPF Samples | How Not T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PF Samples | How Not To Co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9909" cy="1228849"/>
                          </a:xfrm>
                          <a:prstGeom prst="rect">
                            <a:avLst/>
                          </a:prstGeom>
                          <a:noFill/>
                          <a:ln>
                            <a:noFill/>
                          </a:ln>
                        </pic:spPr>
                      </pic:pic>
                    </a:graphicData>
                  </a:graphic>
                </wp:inline>
              </w:drawing>
            </w:r>
          </w:p>
        </w:tc>
      </w:tr>
      <w:tr w:rsidR="00D23935" w14:paraId="10F4BAD7" w14:textId="4A952F1D" w:rsidTr="00DB6926">
        <w:trPr>
          <w:trHeight w:val="1056"/>
        </w:trPr>
        <w:tc>
          <w:tcPr>
            <w:tcW w:w="6663" w:type="dxa"/>
            <w:tcBorders>
              <w:top w:val="thinThickSmallGap" w:sz="24" w:space="0" w:color="auto"/>
              <w:left w:val="nil"/>
              <w:bottom w:val="nil"/>
              <w:right w:val="nil"/>
            </w:tcBorders>
            <w:shd w:val="clear" w:color="auto" w:fill="auto"/>
          </w:tcPr>
          <w:p w14:paraId="714BC4CA" w14:textId="4D2F6E49" w:rsidR="00D23935" w:rsidRDefault="000A6AAD" w:rsidP="00BC2B0E">
            <w:pPr>
              <w:pStyle w:val="Sous-titre"/>
            </w:pPr>
            <w:r>
              <w:t xml:space="preserve">Application </w:t>
            </w:r>
            <w:r w:rsidR="00F769C8">
              <w:t>C#</w:t>
            </w:r>
          </w:p>
          <w:p w14:paraId="02C97CA9" w14:textId="77777777" w:rsidR="00D23935" w:rsidRPr="00BC2B0E" w:rsidRDefault="00D23935" w:rsidP="00BC2B0E"/>
          <w:p w14:paraId="06C01BDE" w14:textId="77777777" w:rsidR="00D23935" w:rsidRPr="00EC425A" w:rsidRDefault="00D23935" w:rsidP="00EC425A"/>
        </w:tc>
        <w:tc>
          <w:tcPr>
            <w:tcW w:w="11547" w:type="dxa"/>
            <w:vMerge/>
            <w:tcBorders>
              <w:left w:val="nil"/>
              <w:bottom w:val="nil"/>
              <w:right w:val="nil"/>
            </w:tcBorders>
          </w:tcPr>
          <w:p w14:paraId="583D4F6A" w14:textId="77777777" w:rsidR="00D23935" w:rsidRDefault="00D23935" w:rsidP="00BC2B0E">
            <w:pPr>
              <w:pStyle w:val="Sous-titre"/>
            </w:pPr>
          </w:p>
        </w:tc>
      </w:tr>
    </w:tbl>
    <w:p w14:paraId="5EBD4212" w14:textId="5659CF53" w:rsidR="00CB2BE0" w:rsidRDefault="008F44AA" w:rsidP="008F44AA">
      <w:pPr>
        <w:pStyle w:val="Titre1"/>
        <w:numPr>
          <w:ilvl w:val="0"/>
          <w:numId w:val="0"/>
        </w:numPr>
        <w:ind w:left="432"/>
      </w:pPr>
      <w:bookmarkStart w:id="0" w:name="_Toc54949841"/>
      <w:r>
        <w:t>Introduction</w:t>
      </w:r>
      <w:bookmarkEnd w:id="0"/>
    </w:p>
    <w:p w14:paraId="6E9DBA12" w14:textId="00304017" w:rsidR="007717A5" w:rsidRDefault="00F769C8" w:rsidP="008F44AA">
      <w:r>
        <w:t xml:space="preserve">Dans le cadre du </w:t>
      </w:r>
      <w:r w:rsidR="0056373B">
        <w:t xml:space="preserve">module 4 nous devons réaliser une application utilisant le WPF. </w:t>
      </w:r>
    </w:p>
    <w:p w14:paraId="77AAB44F" w14:textId="0A967929" w:rsidR="00E40842" w:rsidRDefault="000A6AAD" w:rsidP="000A6AAD">
      <w:pPr>
        <w:pStyle w:val="Titre1"/>
      </w:pPr>
      <w:bookmarkStart w:id="1" w:name="_Toc54949842"/>
      <w:r>
        <w:t>Projet</w:t>
      </w:r>
      <w:bookmarkEnd w:id="1"/>
    </w:p>
    <w:p w14:paraId="49B2C833" w14:textId="354D9598" w:rsidR="000A6AAD" w:rsidRDefault="0056373B" w:rsidP="000A6AAD">
      <w:r>
        <w:t>Comme projet j’ai choisi de faire une application semblable à celle faite en android ce qui est une application qui accède à la base de données InfluxDB que j’ai sur mon serveur pour afficher des statistiques du poste physique sur lequel tournent</w:t>
      </w:r>
      <w:r w:rsidR="00994B4C">
        <w:t xml:space="preserve"> tous les services de chez moi.</w:t>
      </w:r>
    </w:p>
    <w:p w14:paraId="79B08FD7" w14:textId="2710CB0B" w:rsidR="007820F5" w:rsidRPr="007820F5" w:rsidRDefault="0071211B" w:rsidP="007820F5">
      <w:pPr>
        <w:pStyle w:val="Titre1"/>
      </w:pPr>
      <w:r>
        <w:t>Fonctionnement</w:t>
      </w:r>
    </w:p>
    <w:p w14:paraId="6DA94B06" w14:textId="5BBF3714" w:rsidR="00994B4C" w:rsidRDefault="00EE1190" w:rsidP="00EE1190">
      <w:pPr>
        <w:pStyle w:val="Titre2"/>
      </w:pPr>
      <w:r>
        <w:t>Schéma</w:t>
      </w:r>
    </w:p>
    <w:p w14:paraId="215A862E" w14:textId="197335D3" w:rsidR="00EE1190" w:rsidRDefault="00EE1190" w:rsidP="000A6AAD">
      <w:r>
        <w:rPr>
          <w:noProof/>
          <w:lang w:eastAsia="fr-CH"/>
        </w:rPr>
        <w:drawing>
          <wp:inline distT="0" distB="0" distL="0" distR="0" wp14:anchorId="73E4917A" wp14:editId="21557D98">
            <wp:extent cx="5760720" cy="21412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41220"/>
                    </a:xfrm>
                    <a:prstGeom prst="rect">
                      <a:avLst/>
                    </a:prstGeom>
                  </pic:spPr>
                </pic:pic>
              </a:graphicData>
            </a:graphic>
          </wp:inline>
        </w:drawing>
      </w:r>
    </w:p>
    <w:p w14:paraId="176E2EC8" w14:textId="7610E093" w:rsidR="00994B4C" w:rsidRDefault="00EE1190" w:rsidP="00EE1190">
      <w:pPr>
        <w:pStyle w:val="Titre2"/>
      </w:pPr>
      <w:r>
        <w:t>Explication</w:t>
      </w:r>
    </w:p>
    <w:p w14:paraId="00844B70" w14:textId="39BCE0EA" w:rsidR="00EE1190" w:rsidRDefault="00EE1190" w:rsidP="00EE1190">
      <w:r>
        <w:t>Si un haute installe le logiciel Telegraph, il peut envoyer régulièrement toutes ses informations sur le la base de données InfluxDB qui est spécialisée dans le stockage de données en rapport du temps tels que des capteurs de température, statistiques systèmes ou autre. InfluxDB n’est pas une base de données relationnel, pour cela, aucun MCD sera fourni.</w:t>
      </w:r>
    </w:p>
    <w:p w14:paraId="1E0D32F2" w14:textId="792E054D" w:rsidR="00EE1190" w:rsidRDefault="00EE1190" w:rsidP="00EE1190">
      <w:r>
        <w:t>Le serveur InfluxDB de test est chez moi sur mon serveur personnel et l’hôte surveillé est ce même serveur. La redirection des ports a déjà été effectuée pour le projet du module 6.</w:t>
      </w:r>
    </w:p>
    <w:p w14:paraId="5B2C6D91" w14:textId="2578123E" w:rsidR="00EE1190" w:rsidRDefault="00EE1190" w:rsidP="00EE1190">
      <w:r>
        <w:t>Dans l’application, une liste de serveurs peut être gérée, cette liste de serveurs contient les adresses de serveur qui ont une instance de InfluxDB d’installé.</w:t>
      </w:r>
    </w:p>
    <w:p w14:paraId="0A6093B1" w14:textId="0DEBAF92" w:rsidR="00EE1190" w:rsidRDefault="00EE1190" w:rsidP="00EE1190">
      <w:r>
        <w:t>Les hôtes sont des postes quelconques qui ont Telegraph d’installé et paramétré pour stocker les informations sur un serveur InfluxDB.</w:t>
      </w:r>
    </w:p>
    <w:p w14:paraId="25BB2D10" w14:textId="193B3965" w:rsidR="00EE1190" w:rsidRDefault="00EE1190" w:rsidP="00EE1190">
      <w:r>
        <w:t>Au moment qu’un serveur est sélectionné dans la liste déroulante, la liste des hôtes qui possèdent des données stockés dans sur sa base de donnée seront affichés dans un datagrid.</w:t>
      </w:r>
    </w:p>
    <w:p w14:paraId="1015A5B2" w14:textId="32AA5099" w:rsidR="00EE1190" w:rsidRPr="00EE1190" w:rsidRDefault="00EE1190" w:rsidP="00EE1190">
      <w:r>
        <w:t>Lors d’un clique sur un élément du datagrid, les informations de cet hôte sont chargée et affichée.</w:t>
      </w:r>
    </w:p>
    <w:p w14:paraId="5C1E430C" w14:textId="3EA450B2" w:rsidR="000B612A" w:rsidRDefault="00994B4C" w:rsidP="00674AC5">
      <w:pPr>
        <w:pStyle w:val="Titre1"/>
      </w:pPr>
      <w:bookmarkStart w:id="2" w:name="_Toc54949843"/>
      <w:bookmarkEnd w:id="2"/>
      <w:r>
        <w:t>Esquisse</w:t>
      </w:r>
    </w:p>
    <w:p w14:paraId="40B89528" w14:textId="0AF0503F" w:rsidR="00994B4C" w:rsidRDefault="00994B4C" w:rsidP="00994B4C">
      <w:r>
        <w:rPr>
          <w:noProof/>
          <w:lang w:eastAsia="fr-CH"/>
        </w:rPr>
        <w:drawing>
          <wp:inline distT="0" distB="0" distL="0" distR="0" wp14:anchorId="67D73E29" wp14:editId="6B9DFC52">
            <wp:extent cx="3057525" cy="268611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1026" cy="2697980"/>
                    </a:xfrm>
                    <a:prstGeom prst="rect">
                      <a:avLst/>
                    </a:prstGeom>
                  </pic:spPr>
                </pic:pic>
              </a:graphicData>
            </a:graphic>
          </wp:inline>
        </w:drawing>
      </w:r>
    </w:p>
    <w:p w14:paraId="429C3E0D" w14:textId="4DDBFEBC" w:rsidR="006F06A8" w:rsidRDefault="006F06A8" w:rsidP="00CC09DD">
      <w:pPr>
        <w:pStyle w:val="Titre1"/>
      </w:pPr>
      <w:r>
        <w:t>Diagrammes</w:t>
      </w:r>
    </w:p>
    <w:p w14:paraId="375CD378" w14:textId="7025AA9C" w:rsidR="00EE1190" w:rsidRDefault="006F06A8" w:rsidP="00EE1190">
      <w:r>
        <w:t>Tous les diagrammes ont été créer avec l’outil PlantUML qui permet de créer beaucoup de sortes de diagrammes différents à partir de fichier text brut simple. Ceci rend la création de diagramme rapide et uniforme, il existe des outils en ligne et des extensions pour divers editeurs de code ou de texte.</w:t>
      </w:r>
    </w:p>
    <w:p w14:paraId="700F1ED3" w14:textId="571CD839" w:rsidR="006F06A8" w:rsidRDefault="006F06A8" w:rsidP="006F06A8">
      <w:pPr>
        <w:pStyle w:val="Titre2"/>
      </w:pPr>
      <w:r>
        <w:t>Use case</w:t>
      </w:r>
    </w:p>
    <w:p w14:paraId="089FD9ED" w14:textId="0A46391A" w:rsidR="006F06A8" w:rsidRDefault="006F06A8" w:rsidP="006F06A8">
      <w:bookmarkStart w:id="3" w:name="_GoBack"/>
      <w:bookmarkEnd w:id="3"/>
    </w:p>
    <w:p w14:paraId="43094FA5" w14:textId="0117358F" w:rsidR="006F06A8" w:rsidRDefault="006F06A8" w:rsidP="006F06A8">
      <w:pPr>
        <w:pStyle w:val="Titre2"/>
      </w:pPr>
      <w:r>
        <w:t>Diagramme de séquence</w:t>
      </w:r>
    </w:p>
    <w:p w14:paraId="726E54A3" w14:textId="0EB50C86" w:rsidR="006F06A8" w:rsidRDefault="006F06A8" w:rsidP="006F06A8"/>
    <w:p w14:paraId="52AE37A3" w14:textId="12783EAA" w:rsidR="006F06A8" w:rsidRPr="006F06A8" w:rsidRDefault="006F06A8" w:rsidP="006F06A8">
      <w:pPr>
        <w:pStyle w:val="Titre2"/>
      </w:pPr>
      <w:r>
        <w:t>Diagramme de classe</w:t>
      </w:r>
    </w:p>
    <w:p w14:paraId="1DF67076" w14:textId="0E9093E2" w:rsidR="006F06A8" w:rsidRDefault="006F06A8" w:rsidP="00EE1190"/>
    <w:p w14:paraId="5B860696" w14:textId="080C23FB" w:rsidR="006F06A8" w:rsidRDefault="006F06A8" w:rsidP="006F06A8">
      <w:pPr>
        <w:pStyle w:val="Titre1"/>
      </w:pPr>
      <w:r>
        <w:t>Protocol de tests</w:t>
      </w:r>
    </w:p>
    <w:p w14:paraId="54CD0B08" w14:textId="333AE86A" w:rsidR="006F06A8" w:rsidRDefault="006F06A8" w:rsidP="006F06A8"/>
    <w:p w14:paraId="75F30731" w14:textId="403E2A23" w:rsidR="006F06A8" w:rsidRDefault="006F06A8" w:rsidP="006F06A8">
      <w:pPr>
        <w:pStyle w:val="Titre1"/>
      </w:pPr>
      <w:r>
        <w:t>Améliorations envisageable</w:t>
      </w:r>
    </w:p>
    <w:p w14:paraId="2BE3627F" w14:textId="10BAD16A" w:rsidR="006F06A8" w:rsidRDefault="006F06A8" w:rsidP="006F06A8"/>
    <w:p w14:paraId="6A007F16" w14:textId="11B39D4F" w:rsidR="006F06A8" w:rsidRDefault="006F06A8" w:rsidP="006F06A8">
      <w:pPr>
        <w:pStyle w:val="Titre1"/>
      </w:pPr>
      <w:r>
        <w:t>Versionning</w:t>
      </w:r>
    </w:p>
    <w:p w14:paraId="32A6969F" w14:textId="48F4B477" w:rsidR="006F06A8" w:rsidRDefault="006F06A8" w:rsidP="006F06A8">
      <w:r>
        <w:t>Tout le versionning se fait sur mon GitHub. Les sources du programme, la documentation avec ses sources se situent dessus.</w:t>
      </w:r>
    </w:p>
    <w:p w14:paraId="6F009866" w14:textId="06937484" w:rsidR="006F06A8" w:rsidRDefault="006F06A8" w:rsidP="00EE1190">
      <w:hyperlink r:id="rId13" w:history="1">
        <w:r w:rsidRPr="006F06A8">
          <w:rPr>
            <w:rStyle w:val="Lienhypertexte"/>
          </w:rPr>
          <w:t>ILikeBananas/ILBSYS_WPF</w:t>
        </w:r>
      </w:hyperlink>
    </w:p>
    <w:p w14:paraId="2A88E973" w14:textId="35180139" w:rsidR="00EE1190" w:rsidRDefault="00EE1190" w:rsidP="00EE1190">
      <w:pPr>
        <w:pStyle w:val="Titre1"/>
      </w:pPr>
      <w:r>
        <w:t>Sources et liens utiles</w:t>
      </w:r>
    </w:p>
    <w:p w14:paraId="74F3A49F" w14:textId="77777777" w:rsidR="00EE1190" w:rsidRPr="00EE1190" w:rsidRDefault="00EE1190" w:rsidP="00EE1190"/>
    <w:tbl>
      <w:tblPr>
        <w:tblStyle w:val="Grilledutableau"/>
        <w:tblW w:w="0" w:type="auto"/>
        <w:tblLook w:val="04A0" w:firstRow="1" w:lastRow="0" w:firstColumn="1" w:lastColumn="0" w:noHBand="0" w:noVBand="1"/>
      </w:tblPr>
      <w:tblGrid>
        <w:gridCol w:w="4531"/>
        <w:gridCol w:w="4531"/>
      </w:tblGrid>
      <w:tr w:rsidR="00EE1190" w14:paraId="3368C6E1" w14:textId="77777777" w:rsidTr="00EE1190">
        <w:tc>
          <w:tcPr>
            <w:tcW w:w="4531" w:type="dxa"/>
            <w:shd w:val="clear" w:color="auto" w:fill="DC006B"/>
          </w:tcPr>
          <w:p w14:paraId="2BBE2B9E" w14:textId="0833D241" w:rsidR="00EE1190" w:rsidRPr="00EE1190" w:rsidRDefault="00EE1190" w:rsidP="00EE1190">
            <w:pPr>
              <w:rPr>
                <w:b/>
                <w:color w:val="FFFFFF" w:themeColor="background1"/>
                <w:sz w:val="24"/>
                <w:szCs w:val="24"/>
              </w:rPr>
            </w:pPr>
            <w:r>
              <w:rPr>
                <w:b/>
                <w:color w:val="FFFFFF" w:themeColor="background1"/>
                <w:sz w:val="24"/>
                <w:szCs w:val="24"/>
              </w:rPr>
              <w:t>Description</w:t>
            </w:r>
          </w:p>
        </w:tc>
        <w:tc>
          <w:tcPr>
            <w:tcW w:w="4531" w:type="dxa"/>
            <w:shd w:val="clear" w:color="auto" w:fill="DC006B"/>
          </w:tcPr>
          <w:p w14:paraId="399C11EF" w14:textId="79F1E05B" w:rsidR="00EE1190" w:rsidRPr="00EE1190" w:rsidRDefault="00EE1190" w:rsidP="00EE1190">
            <w:pPr>
              <w:rPr>
                <w:b/>
                <w:color w:val="FFFFFF" w:themeColor="background1"/>
                <w:sz w:val="24"/>
                <w:szCs w:val="24"/>
              </w:rPr>
            </w:pPr>
            <w:r>
              <w:rPr>
                <w:b/>
                <w:color w:val="FFFFFF" w:themeColor="background1"/>
                <w:sz w:val="24"/>
                <w:szCs w:val="24"/>
              </w:rPr>
              <w:t>Lien</w:t>
            </w:r>
          </w:p>
        </w:tc>
      </w:tr>
      <w:tr w:rsidR="00EE1190" w:rsidRPr="00B87A92" w14:paraId="160E1481" w14:textId="77777777" w:rsidTr="00EE1190">
        <w:tc>
          <w:tcPr>
            <w:tcW w:w="4531" w:type="dxa"/>
          </w:tcPr>
          <w:p w14:paraId="55A28366" w14:textId="5FCA71DF" w:rsidR="00EE1190" w:rsidRDefault="00EE1190" w:rsidP="00EE1190">
            <w:r>
              <w:t>Telegraph</w:t>
            </w:r>
          </w:p>
        </w:tc>
        <w:tc>
          <w:tcPr>
            <w:tcW w:w="4531" w:type="dxa"/>
          </w:tcPr>
          <w:p w14:paraId="5697BBD7" w14:textId="223F7321" w:rsidR="00EE1190" w:rsidRPr="00B87A92" w:rsidRDefault="00EE1190" w:rsidP="00EE1190">
            <w:pPr>
              <w:rPr>
                <w:lang w:val="de-CH"/>
              </w:rPr>
            </w:pPr>
            <w:hyperlink r:id="rId14" w:history="1">
              <w:r w:rsidR="00B87A92" w:rsidRPr="00B87A92">
                <w:rPr>
                  <w:rStyle w:val="Lienhypertexte"/>
                  <w:lang w:val="de-CH"/>
                </w:rPr>
                <w:t>influxdata.com/time-series-platform/telegraf/</w:t>
              </w:r>
            </w:hyperlink>
          </w:p>
        </w:tc>
      </w:tr>
      <w:tr w:rsidR="00EE1190" w14:paraId="31741540" w14:textId="77777777" w:rsidTr="00EE1190">
        <w:tc>
          <w:tcPr>
            <w:tcW w:w="4531" w:type="dxa"/>
          </w:tcPr>
          <w:p w14:paraId="353553D5" w14:textId="63966B14" w:rsidR="00EE1190" w:rsidRDefault="00B87A92" w:rsidP="00EE1190">
            <w:r>
              <w:t>InfluxDB</w:t>
            </w:r>
          </w:p>
        </w:tc>
        <w:tc>
          <w:tcPr>
            <w:tcW w:w="4531" w:type="dxa"/>
          </w:tcPr>
          <w:p w14:paraId="59DDEA58" w14:textId="50883D34" w:rsidR="00EE1190" w:rsidRDefault="00B87A92" w:rsidP="00EE1190">
            <w:hyperlink r:id="rId15" w:history="1">
              <w:r>
                <w:rPr>
                  <w:rStyle w:val="Lienhypertexte"/>
                </w:rPr>
                <w:t>influxdata.com</w:t>
              </w:r>
            </w:hyperlink>
          </w:p>
        </w:tc>
      </w:tr>
      <w:tr w:rsidR="00EE1190" w14:paraId="05D7A832" w14:textId="77777777" w:rsidTr="00EE1190">
        <w:tc>
          <w:tcPr>
            <w:tcW w:w="4531" w:type="dxa"/>
          </w:tcPr>
          <w:p w14:paraId="4D600593" w14:textId="7855D52A" w:rsidR="00EE1190" w:rsidRDefault="00B87A92" w:rsidP="00EE1190">
            <w:r>
              <w:t>Client InfluxDB pour C# par MikaelGRA</w:t>
            </w:r>
          </w:p>
        </w:tc>
        <w:tc>
          <w:tcPr>
            <w:tcW w:w="4531" w:type="dxa"/>
          </w:tcPr>
          <w:p w14:paraId="77C2C39F" w14:textId="4CBF3ED5" w:rsidR="00EE1190" w:rsidRDefault="00B87A92" w:rsidP="00EE1190">
            <w:hyperlink r:id="rId16" w:history="1">
              <w:r>
                <w:rPr>
                  <w:rStyle w:val="Lienhypertexte"/>
                </w:rPr>
                <w:t>MikaelGRA/InfluxDB.Client</w:t>
              </w:r>
            </w:hyperlink>
          </w:p>
        </w:tc>
      </w:tr>
      <w:tr w:rsidR="00EE1190" w14:paraId="510EC6B4" w14:textId="77777777" w:rsidTr="00EE1190">
        <w:tc>
          <w:tcPr>
            <w:tcW w:w="4531" w:type="dxa"/>
          </w:tcPr>
          <w:p w14:paraId="3D5C3C56" w14:textId="15D82696" w:rsidR="00EE1190" w:rsidRDefault="00B87A92" w:rsidP="00EE1190">
            <w:r>
              <w:t>PlantUML</w:t>
            </w:r>
          </w:p>
        </w:tc>
        <w:tc>
          <w:tcPr>
            <w:tcW w:w="4531" w:type="dxa"/>
          </w:tcPr>
          <w:p w14:paraId="16839599" w14:textId="13934F01" w:rsidR="00EE1190" w:rsidRDefault="00B87A92" w:rsidP="00EE1190">
            <w:hyperlink r:id="rId17" w:history="1">
              <w:r w:rsidRPr="00B87A92">
                <w:rPr>
                  <w:rStyle w:val="Lienhypertexte"/>
                </w:rPr>
                <w:t>plantuml.com</w:t>
              </w:r>
            </w:hyperlink>
          </w:p>
        </w:tc>
      </w:tr>
    </w:tbl>
    <w:p w14:paraId="4AC5D3BB" w14:textId="77777777" w:rsidR="00EE1190" w:rsidRPr="00EE1190" w:rsidRDefault="00EE1190" w:rsidP="00EE1190"/>
    <w:sectPr w:rsidR="00EE1190" w:rsidRPr="00EE1190" w:rsidSect="00BC2B0E">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EB0C3" w14:textId="77777777" w:rsidR="00932872" w:rsidRDefault="00932872" w:rsidP="008A17D4">
      <w:pPr>
        <w:spacing w:after="0" w:line="240" w:lineRule="auto"/>
      </w:pPr>
      <w:r>
        <w:separator/>
      </w:r>
    </w:p>
  </w:endnote>
  <w:endnote w:type="continuationSeparator" w:id="0">
    <w:p w14:paraId="736986FA" w14:textId="77777777" w:rsidR="00932872" w:rsidRDefault="00932872" w:rsidP="008A1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1925137"/>
      <w:docPartObj>
        <w:docPartGallery w:val="Page Numbers (Bottom of Page)"/>
        <w:docPartUnique/>
      </w:docPartObj>
    </w:sdtPr>
    <w:sdtEndPr/>
    <w:sdtContent>
      <w:p w14:paraId="05484FD5" w14:textId="0A932901" w:rsidR="00932872" w:rsidRDefault="00932872">
        <w:pPr>
          <w:pStyle w:val="Pieddepage"/>
          <w:jc w:val="right"/>
        </w:pPr>
        <w:r>
          <w:fldChar w:fldCharType="begin"/>
        </w:r>
        <w:r>
          <w:instrText>PAGE   \* MERGEFORMAT</w:instrText>
        </w:r>
        <w:r>
          <w:fldChar w:fldCharType="separate"/>
        </w:r>
        <w:r w:rsidR="006F06A8" w:rsidRPr="006F06A8">
          <w:rPr>
            <w:noProof/>
            <w:lang w:val="fr-FR"/>
          </w:rPr>
          <w:t>4</w:t>
        </w:r>
        <w:r>
          <w:fldChar w:fldCharType="end"/>
        </w:r>
      </w:p>
    </w:sdtContent>
  </w:sdt>
  <w:p w14:paraId="1B4E0B63" w14:textId="77777777" w:rsidR="00932872" w:rsidRDefault="009328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356E5" w14:textId="77777777" w:rsidR="00932872" w:rsidRDefault="00932872" w:rsidP="008A17D4">
      <w:pPr>
        <w:spacing w:after="0" w:line="240" w:lineRule="auto"/>
      </w:pPr>
      <w:r>
        <w:separator/>
      </w:r>
    </w:p>
  </w:footnote>
  <w:footnote w:type="continuationSeparator" w:id="0">
    <w:p w14:paraId="20553A31" w14:textId="77777777" w:rsidR="00932872" w:rsidRDefault="00932872" w:rsidP="008A1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482" w:type="dxa"/>
      <w:tblInd w:w="-1281" w:type="dxa"/>
      <w:tblLook w:val="04A0" w:firstRow="1" w:lastRow="0" w:firstColumn="1" w:lastColumn="0" w:noHBand="0" w:noVBand="1"/>
    </w:tblPr>
    <w:tblGrid>
      <w:gridCol w:w="2770"/>
      <w:gridCol w:w="236"/>
      <w:gridCol w:w="71"/>
      <w:gridCol w:w="2791"/>
      <w:gridCol w:w="5614"/>
    </w:tblGrid>
    <w:tr w:rsidR="00932872" w14:paraId="295F8040" w14:textId="77777777" w:rsidTr="00B623B6">
      <w:tc>
        <w:tcPr>
          <w:tcW w:w="2810" w:type="dxa"/>
          <w:tcBorders>
            <w:bottom w:val="nil"/>
            <w:right w:val="nil"/>
          </w:tcBorders>
        </w:tcPr>
        <w:p w14:paraId="4CE6D154" w14:textId="27D4A343" w:rsidR="00932872" w:rsidRPr="008A17D4" w:rsidRDefault="00932872">
          <w:pPr>
            <w:pStyle w:val="En-tte"/>
            <w:rPr>
              <w:sz w:val="18"/>
              <w:szCs w:val="18"/>
            </w:rPr>
          </w:pPr>
          <w:r>
            <w:rPr>
              <w:sz w:val="18"/>
              <w:szCs w:val="18"/>
            </w:rPr>
            <w:t>Documentation technique</w:t>
          </w:r>
        </w:p>
      </w:tc>
      <w:tc>
        <w:tcPr>
          <w:tcW w:w="236" w:type="dxa"/>
          <w:tcBorders>
            <w:left w:val="nil"/>
            <w:bottom w:val="nil"/>
            <w:right w:val="nil"/>
          </w:tcBorders>
        </w:tcPr>
        <w:p w14:paraId="4DF95244" w14:textId="77777777" w:rsidR="00932872" w:rsidRDefault="00932872">
          <w:pPr>
            <w:pStyle w:val="En-tte"/>
          </w:pPr>
        </w:p>
      </w:tc>
      <w:tc>
        <w:tcPr>
          <w:tcW w:w="2908" w:type="dxa"/>
          <w:gridSpan w:val="2"/>
          <w:tcBorders>
            <w:left w:val="nil"/>
            <w:bottom w:val="nil"/>
          </w:tcBorders>
        </w:tcPr>
        <w:p w14:paraId="70D5D0DE" w14:textId="1ED4DDFF" w:rsidR="00932872" w:rsidRDefault="000A6AAD" w:rsidP="000A6AAD">
          <w:pPr>
            <w:pStyle w:val="En-tte"/>
          </w:pPr>
          <w:r>
            <w:t>Module 4</w:t>
          </w:r>
          <w:r w:rsidR="00F769C8">
            <w:t> : Application</w:t>
          </w:r>
        </w:p>
      </w:tc>
      <w:tc>
        <w:tcPr>
          <w:tcW w:w="5528" w:type="dxa"/>
          <w:vMerge w:val="restart"/>
        </w:tcPr>
        <w:p w14:paraId="55BAD081" w14:textId="77777777" w:rsidR="00932872" w:rsidRDefault="00932872" w:rsidP="001B614F">
          <w:pPr>
            <w:pStyle w:val="En-tte"/>
          </w:pPr>
        </w:p>
        <w:p w14:paraId="7ADDC871" w14:textId="77777777" w:rsidR="00932872" w:rsidRDefault="00932872" w:rsidP="001B614F">
          <w:pPr>
            <w:pStyle w:val="En-tte"/>
          </w:pPr>
          <w:r>
            <w:rPr>
              <w:noProof/>
              <w:lang w:eastAsia="fr-CH"/>
            </w:rPr>
            <w:drawing>
              <wp:inline distT="0" distB="0" distL="0" distR="0" wp14:anchorId="1025B26C" wp14:editId="113A8479">
                <wp:extent cx="3427730" cy="490432"/>
                <wp:effectExtent l="0" t="0" r="0" b="5080"/>
                <wp:docPr id="4" name="Grafik 4" descr="Bildergebnis für ecole superieur technique porrentr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ergebnis für ecole superieur technique porrentru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7730" cy="490432"/>
                        </a:xfrm>
                        <a:prstGeom prst="rect">
                          <a:avLst/>
                        </a:prstGeom>
                        <a:noFill/>
                        <a:ln>
                          <a:noFill/>
                        </a:ln>
                      </pic:spPr>
                    </pic:pic>
                  </a:graphicData>
                </a:graphic>
              </wp:inline>
            </w:drawing>
          </w:r>
        </w:p>
      </w:tc>
    </w:tr>
    <w:tr w:rsidR="00932872" w14:paraId="5A7A7BE7" w14:textId="77777777" w:rsidTr="00B623B6">
      <w:tc>
        <w:tcPr>
          <w:tcW w:w="2810" w:type="dxa"/>
          <w:tcBorders>
            <w:top w:val="nil"/>
            <w:right w:val="nil"/>
          </w:tcBorders>
        </w:tcPr>
        <w:p w14:paraId="4FC7F1FD" w14:textId="14207658" w:rsidR="00932872" w:rsidRPr="00FF15FD" w:rsidRDefault="00B623B6" w:rsidP="000A1187">
          <w:pPr>
            <w:pStyle w:val="En-tte"/>
            <w:rPr>
              <w:b/>
              <w:sz w:val="25"/>
              <w:szCs w:val="25"/>
            </w:rPr>
          </w:pPr>
          <w:r>
            <w:rPr>
              <w:b/>
              <w:sz w:val="25"/>
              <w:szCs w:val="25"/>
            </w:rPr>
            <w:t>ILBSYS WPF</w:t>
          </w:r>
        </w:p>
      </w:tc>
      <w:tc>
        <w:tcPr>
          <w:tcW w:w="236" w:type="dxa"/>
          <w:tcBorders>
            <w:top w:val="nil"/>
            <w:left w:val="nil"/>
            <w:right w:val="nil"/>
          </w:tcBorders>
        </w:tcPr>
        <w:p w14:paraId="449B4F7A" w14:textId="77777777" w:rsidR="00932872" w:rsidRDefault="00932872">
          <w:pPr>
            <w:pStyle w:val="En-tte"/>
          </w:pPr>
        </w:p>
      </w:tc>
      <w:tc>
        <w:tcPr>
          <w:tcW w:w="2908" w:type="dxa"/>
          <w:gridSpan w:val="2"/>
          <w:tcBorders>
            <w:top w:val="nil"/>
            <w:left w:val="nil"/>
          </w:tcBorders>
        </w:tcPr>
        <w:p w14:paraId="1544C9A0" w14:textId="53264469" w:rsidR="00932872" w:rsidRPr="00650BCB" w:rsidRDefault="00932872" w:rsidP="00650BCB">
          <w:pPr>
            <w:pStyle w:val="Sansinterligne"/>
            <w:rPr>
              <w:color w:val="000000" w:themeColor="text1"/>
              <w:sz w:val="18"/>
              <w:szCs w:val="18"/>
            </w:rPr>
          </w:pPr>
          <w:r w:rsidRPr="00650BCB">
            <w:rPr>
              <w:color w:val="000000" w:themeColor="text1"/>
              <w:sz w:val="18"/>
              <w:szCs w:val="18"/>
            </w:rPr>
            <w:t>Hofmann Jonny</w:t>
          </w:r>
        </w:p>
      </w:tc>
      <w:tc>
        <w:tcPr>
          <w:tcW w:w="5528" w:type="dxa"/>
          <w:vMerge/>
        </w:tcPr>
        <w:p w14:paraId="0AF7AB7C" w14:textId="77777777" w:rsidR="00932872" w:rsidRDefault="00932872">
          <w:pPr>
            <w:pStyle w:val="En-tte"/>
          </w:pPr>
        </w:p>
      </w:tc>
    </w:tr>
    <w:tr w:rsidR="00932872" w14:paraId="546F4A9C" w14:textId="77777777" w:rsidTr="00B623B6">
      <w:trPr>
        <w:trHeight w:val="248"/>
      </w:trPr>
      <w:tc>
        <w:tcPr>
          <w:tcW w:w="3119" w:type="dxa"/>
          <w:gridSpan w:val="3"/>
        </w:tcPr>
        <w:p w14:paraId="44284558" w14:textId="551699F0" w:rsidR="00932872" w:rsidRPr="00B623B6" w:rsidRDefault="00B623B6">
          <w:pPr>
            <w:pStyle w:val="En-tte"/>
            <w:rPr>
              <w:sz w:val="21"/>
              <w:szCs w:val="21"/>
            </w:rPr>
          </w:pPr>
          <w:r>
            <w:rPr>
              <w:sz w:val="21"/>
              <w:szCs w:val="21"/>
            </w:rPr>
            <w:t>Application C#</w:t>
          </w:r>
        </w:p>
      </w:tc>
      <w:tc>
        <w:tcPr>
          <w:tcW w:w="2835" w:type="dxa"/>
        </w:tcPr>
        <w:p w14:paraId="57F9285E" w14:textId="081B99A6" w:rsidR="00932872" w:rsidRDefault="00932872" w:rsidP="000A1187">
          <w:pPr>
            <w:pStyle w:val="En-tte"/>
          </w:pPr>
          <w:r>
            <w:t xml:space="preserve">Mis à jour : </w:t>
          </w:r>
          <w:r>
            <w:fldChar w:fldCharType="begin"/>
          </w:r>
          <w:r>
            <w:instrText xml:space="preserve"> TIME \@ "d MMMM yyyy" </w:instrText>
          </w:r>
          <w:r>
            <w:fldChar w:fldCharType="separate"/>
          </w:r>
          <w:r w:rsidR="00B623B6">
            <w:rPr>
              <w:noProof/>
            </w:rPr>
            <w:t>30 octobre 2020</w:t>
          </w:r>
          <w:r>
            <w:fldChar w:fldCharType="end"/>
          </w:r>
        </w:p>
      </w:tc>
      <w:tc>
        <w:tcPr>
          <w:tcW w:w="5528" w:type="dxa"/>
          <w:vMerge/>
        </w:tcPr>
        <w:p w14:paraId="0C8E9177" w14:textId="77777777" w:rsidR="00932872" w:rsidRDefault="00932872">
          <w:pPr>
            <w:pStyle w:val="En-tte"/>
          </w:pPr>
        </w:p>
      </w:tc>
    </w:tr>
  </w:tbl>
  <w:p w14:paraId="4C8E2E58" w14:textId="77777777" w:rsidR="00932872" w:rsidRDefault="009328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54EDC"/>
    <w:multiLevelType w:val="hybridMultilevel"/>
    <w:tmpl w:val="143A3D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41651C5"/>
    <w:multiLevelType w:val="hybridMultilevel"/>
    <w:tmpl w:val="764A54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96134E2"/>
    <w:multiLevelType w:val="hybridMultilevel"/>
    <w:tmpl w:val="9164110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9876A53"/>
    <w:multiLevelType w:val="multilevel"/>
    <w:tmpl w:val="100C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F12395"/>
    <w:multiLevelType w:val="hybridMultilevel"/>
    <w:tmpl w:val="8E864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2EA420F"/>
    <w:multiLevelType w:val="hybridMultilevel"/>
    <w:tmpl w:val="A2F4D2B6"/>
    <w:lvl w:ilvl="0" w:tplc="E14E216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3D166A0"/>
    <w:multiLevelType w:val="hybridMultilevel"/>
    <w:tmpl w:val="A79EE2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51B6CD6"/>
    <w:multiLevelType w:val="hybridMultilevel"/>
    <w:tmpl w:val="3BF470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74A2DEA"/>
    <w:multiLevelType w:val="hybridMultilevel"/>
    <w:tmpl w:val="A3847DF2"/>
    <w:lvl w:ilvl="0" w:tplc="B3C07ED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5781896"/>
    <w:multiLevelType w:val="hybridMultilevel"/>
    <w:tmpl w:val="69323D8A"/>
    <w:lvl w:ilvl="0" w:tplc="F70AFA0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60367DC"/>
    <w:multiLevelType w:val="hybridMultilevel"/>
    <w:tmpl w:val="48D807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17D3A27"/>
    <w:multiLevelType w:val="hybridMultilevel"/>
    <w:tmpl w:val="6BA27DEA"/>
    <w:lvl w:ilvl="0" w:tplc="3B2A237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7224887"/>
    <w:multiLevelType w:val="multilevel"/>
    <w:tmpl w:val="BF9E9F2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740D619F"/>
    <w:multiLevelType w:val="multilevel"/>
    <w:tmpl w:val="694AAD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83649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4"/>
  </w:num>
  <w:num w:numId="3">
    <w:abstractNumId w:val="13"/>
  </w:num>
  <w:num w:numId="4">
    <w:abstractNumId w:val="3"/>
  </w:num>
  <w:num w:numId="5">
    <w:abstractNumId w:val="13"/>
  </w:num>
  <w:num w:numId="6">
    <w:abstractNumId w:val="14"/>
  </w:num>
  <w:num w:numId="7">
    <w:abstractNumId w:val="2"/>
  </w:num>
  <w:num w:numId="8">
    <w:abstractNumId w:val="13"/>
    <w:lvlOverride w:ilvl="0">
      <w:startOverride w:val="1"/>
    </w:lvlOverride>
  </w:num>
  <w:num w:numId="9">
    <w:abstractNumId w:val="13"/>
    <w:lvlOverride w:ilvl="0">
      <w:startOverride w:val="1"/>
    </w:lvlOverride>
  </w:num>
  <w:num w:numId="10">
    <w:abstractNumId w:val="10"/>
  </w:num>
  <w:num w:numId="11">
    <w:abstractNumId w:val="1"/>
  </w:num>
  <w:num w:numId="12">
    <w:abstractNumId w:val="4"/>
  </w:num>
  <w:num w:numId="13">
    <w:abstractNumId w:val="0"/>
  </w:num>
  <w:num w:numId="14">
    <w:abstractNumId w:val="6"/>
  </w:num>
  <w:num w:numId="15">
    <w:abstractNumId w:val="7"/>
  </w:num>
  <w:num w:numId="16">
    <w:abstractNumId w:val="12"/>
  </w:num>
  <w:num w:numId="17">
    <w:abstractNumId w:val="5"/>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fr-CH" w:vendorID="64" w:dllVersion="131078" w:nlCheck="1" w:checkStyle="0"/>
  <w:activeWritingStyle w:appName="MSWord" w:lang="de-CH" w:vendorID="64" w:dllVersion="131078" w:nlCheck="1" w:checkStyle="0"/>
  <w:attachedTemplate r:id="rId1"/>
  <w:defaultTabStop w:val="708"/>
  <w:hyphenationZone w:val="425"/>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14F"/>
    <w:rsid w:val="000262A1"/>
    <w:rsid w:val="00035824"/>
    <w:rsid w:val="000429E7"/>
    <w:rsid w:val="00045571"/>
    <w:rsid w:val="0005031D"/>
    <w:rsid w:val="00055972"/>
    <w:rsid w:val="00060ABB"/>
    <w:rsid w:val="00071FB9"/>
    <w:rsid w:val="000A1187"/>
    <w:rsid w:val="000A3442"/>
    <w:rsid w:val="000A6AAD"/>
    <w:rsid w:val="000A72AC"/>
    <w:rsid w:val="000A753A"/>
    <w:rsid w:val="000A7752"/>
    <w:rsid w:val="000B25F5"/>
    <w:rsid w:val="000B3E42"/>
    <w:rsid w:val="000B612A"/>
    <w:rsid w:val="000C5ADD"/>
    <w:rsid w:val="000C6616"/>
    <w:rsid w:val="000D28FE"/>
    <w:rsid w:val="000D310C"/>
    <w:rsid w:val="000E7226"/>
    <w:rsid w:val="000F2EDB"/>
    <w:rsid w:val="000F42BB"/>
    <w:rsid w:val="001019AC"/>
    <w:rsid w:val="00127A1C"/>
    <w:rsid w:val="00135C89"/>
    <w:rsid w:val="0013759F"/>
    <w:rsid w:val="00143601"/>
    <w:rsid w:val="0015655C"/>
    <w:rsid w:val="001607E5"/>
    <w:rsid w:val="00164925"/>
    <w:rsid w:val="0017151C"/>
    <w:rsid w:val="001846CA"/>
    <w:rsid w:val="0019184B"/>
    <w:rsid w:val="001A417F"/>
    <w:rsid w:val="001B0999"/>
    <w:rsid w:val="001B1C8C"/>
    <w:rsid w:val="001B614F"/>
    <w:rsid w:val="001C656A"/>
    <w:rsid w:val="001D0F29"/>
    <w:rsid w:val="001E5F58"/>
    <w:rsid w:val="001F24D8"/>
    <w:rsid w:val="001F7925"/>
    <w:rsid w:val="00201B90"/>
    <w:rsid w:val="002203C5"/>
    <w:rsid w:val="0023023D"/>
    <w:rsid w:val="002335C8"/>
    <w:rsid w:val="00233F0B"/>
    <w:rsid w:val="00236F43"/>
    <w:rsid w:val="0024142F"/>
    <w:rsid w:val="0025388E"/>
    <w:rsid w:val="00255F96"/>
    <w:rsid w:val="00272AFC"/>
    <w:rsid w:val="002917C4"/>
    <w:rsid w:val="0029698A"/>
    <w:rsid w:val="00297355"/>
    <w:rsid w:val="002C18C9"/>
    <w:rsid w:val="002D09D8"/>
    <w:rsid w:val="002D54DA"/>
    <w:rsid w:val="002E219A"/>
    <w:rsid w:val="002E5DD3"/>
    <w:rsid w:val="002F12EC"/>
    <w:rsid w:val="00304455"/>
    <w:rsid w:val="0031044D"/>
    <w:rsid w:val="00310B7E"/>
    <w:rsid w:val="00317895"/>
    <w:rsid w:val="00324101"/>
    <w:rsid w:val="003371A5"/>
    <w:rsid w:val="0035342E"/>
    <w:rsid w:val="00357CF0"/>
    <w:rsid w:val="00360DCA"/>
    <w:rsid w:val="00361F1E"/>
    <w:rsid w:val="003632F8"/>
    <w:rsid w:val="00374C9E"/>
    <w:rsid w:val="003A142A"/>
    <w:rsid w:val="003A3617"/>
    <w:rsid w:val="003B201A"/>
    <w:rsid w:val="003B37A4"/>
    <w:rsid w:val="003C4884"/>
    <w:rsid w:val="003D1FF6"/>
    <w:rsid w:val="003D2EC1"/>
    <w:rsid w:val="003D3CBC"/>
    <w:rsid w:val="003D579F"/>
    <w:rsid w:val="003F18A1"/>
    <w:rsid w:val="00420A3D"/>
    <w:rsid w:val="00421D38"/>
    <w:rsid w:val="0043046D"/>
    <w:rsid w:val="00430A7F"/>
    <w:rsid w:val="00430D67"/>
    <w:rsid w:val="00434FE7"/>
    <w:rsid w:val="00442F9E"/>
    <w:rsid w:val="004615B7"/>
    <w:rsid w:val="00461EB6"/>
    <w:rsid w:val="00466C03"/>
    <w:rsid w:val="00472BB2"/>
    <w:rsid w:val="004748B3"/>
    <w:rsid w:val="00477B30"/>
    <w:rsid w:val="00483407"/>
    <w:rsid w:val="00491ECE"/>
    <w:rsid w:val="004A420F"/>
    <w:rsid w:val="004A6000"/>
    <w:rsid w:val="004A781C"/>
    <w:rsid w:val="004B2E9E"/>
    <w:rsid w:val="004D2331"/>
    <w:rsid w:val="004E04AB"/>
    <w:rsid w:val="00503A46"/>
    <w:rsid w:val="00505971"/>
    <w:rsid w:val="00524E2B"/>
    <w:rsid w:val="00526BF2"/>
    <w:rsid w:val="00533E59"/>
    <w:rsid w:val="005370C0"/>
    <w:rsid w:val="00541BD5"/>
    <w:rsid w:val="00543E74"/>
    <w:rsid w:val="00552D93"/>
    <w:rsid w:val="00555AA6"/>
    <w:rsid w:val="0056177A"/>
    <w:rsid w:val="0056373B"/>
    <w:rsid w:val="005A4EA7"/>
    <w:rsid w:val="005B2F4F"/>
    <w:rsid w:val="005B307D"/>
    <w:rsid w:val="005C0060"/>
    <w:rsid w:val="005C59B4"/>
    <w:rsid w:val="005C6132"/>
    <w:rsid w:val="005D0D5A"/>
    <w:rsid w:val="005E13EF"/>
    <w:rsid w:val="005E4DC1"/>
    <w:rsid w:val="005F1C3D"/>
    <w:rsid w:val="005F6BB6"/>
    <w:rsid w:val="005F6DF6"/>
    <w:rsid w:val="00617539"/>
    <w:rsid w:val="00620FE9"/>
    <w:rsid w:val="00626236"/>
    <w:rsid w:val="00647805"/>
    <w:rsid w:val="00650BCB"/>
    <w:rsid w:val="00662E0F"/>
    <w:rsid w:val="00672C44"/>
    <w:rsid w:val="00677BF6"/>
    <w:rsid w:val="00680F6E"/>
    <w:rsid w:val="00685E1D"/>
    <w:rsid w:val="006904B6"/>
    <w:rsid w:val="0069283A"/>
    <w:rsid w:val="00695332"/>
    <w:rsid w:val="006B3815"/>
    <w:rsid w:val="006C211F"/>
    <w:rsid w:val="006C4A0C"/>
    <w:rsid w:val="006C7F47"/>
    <w:rsid w:val="006D770A"/>
    <w:rsid w:val="006E2902"/>
    <w:rsid w:val="006F06A8"/>
    <w:rsid w:val="006F36BF"/>
    <w:rsid w:val="00704B20"/>
    <w:rsid w:val="0071211B"/>
    <w:rsid w:val="007160FE"/>
    <w:rsid w:val="00724322"/>
    <w:rsid w:val="0072446A"/>
    <w:rsid w:val="007343EE"/>
    <w:rsid w:val="0073512E"/>
    <w:rsid w:val="00736114"/>
    <w:rsid w:val="007443B0"/>
    <w:rsid w:val="00751C71"/>
    <w:rsid w:val="00760799"/>
    <w:rsid w:val="007621CD"/>
    <w:rsid w:val="007717A5"/>
    <w:rsid w:val="007820F5"/>
    <w:rsid w:val="0079030A"/>
    <w:rsid w:val="00793587"/>
    <w:rsid w:val="007A167D"/>
    <w:rsid w:val="007A1A1C"/>
    <w:rsid w:val="007B7D07"/>
    <w:rsid w:val="007C4FDA"/>
    <w:rsid w:val="007D0C65"/>
    <w:rsid w:val="007D7EAD"/>
    <w:rsid w:val="008079C8"/>
    <w:rsid w:val="00811F49"/>
    <w:rsid w:val="008130F7"/>
    <w:rsid w:val="0081704A"/>
    <w:rsid w:val="00822EE5"/>
    <w:rsid w:val="00824F09"/>
    <w:rsid w:val="00850D47"/>
    <w:rsid w:val="00854A0E"/>
    <w:rsid w:val="00862AB6"/>
    <w:rsid w:val="00866A4B"/>
    <w:rsid w:val="00873098"/>
    <w:rsid w:val="00895318"/>
    <w:rsid w:val="008A12B2"/>
    <w:rsid w:val="008A17D4"/>
    <w:rsid w:val="008A54E1"/>
    <w:rsid w:val="008B5612"/>
    <w:rsid w:val="008D06C3"/>
    <w:rsid w:val="008D51B2"/>
    <w:rsid w:val="008D7E2B"/>
    <w:rsid w:val="008E4BCE"/>
    <w:rsid w:val="008E59C7"/>
    <w:rsid w:val="008E6741"/>
    <w:rsid w:val="008E7026"/>
    <w:rsid w:val="008F1141"/>
    <w:rsid w:val="008F44AA"/>
    <w:rsid w:val="008F572A"/>
    <w:rsid w:val="00932872"/>
    <w:rsid w:val="00932B42"/>
    <w:rsid w:val="00934916"/>
    <w:rsid w:val="00936FCE"/>
    <w:rsid w:val="0095323A"/>
    <w:rsid w:val="00953F19"/>
    <w:rsid w:val="009560C2"/>
    <w:rsid w:val="009757AB"/>
    <w:rsid w:val="0097596F"/>
    <w:rsid w:val="00986A91"/>
    <w:rsid w:val="00991C98"/>
    <w:rsid w:val="00993392"/>
    <w:rsid w:val="00994B4C"/>
    <w:rsid w:val="009950F6"/>
    <w:rsid w:val="009958B0"/>
    <w:rsid w:val="0099612A"/>
    <w:rsid w:val="009A0180"/>
    <w:rsid w:val="009A4181"/>
    <w:rsid w:val="009C3C9A"/>
    <w:rsid w:val="009C6138"/>
    <w:rsid w:val="009C7108"/>
    <w:rsid w:val="009C7B9B"/>
    <w:rsid w:val="009D6FD9"/>
    <w:rsid w:val="009E322F"/>
    <w:rsid w:val="009E63DA"/>
    <w:rsid w:val="009F3E14"/>
    <w:rsid w:val="00A076BB"/>
    <w:rsid w:val="00A1189C"/>
    <w:rsid w:val="00A1494F"/>
    <w:rsid w:val="00A16405"/>
    <w:rsid w:val="00A17AD8"/>
    <w:rsid w:val="00A24DA2"/>
    <w:rsid w:val="00A264A7"/>
    <w:rsid w:val="00A26AFE"/>
    <w:rsid w:val="00A3048E"/>
    <w:rsid w:val="00A31D77"/>
    <w:rsid w:val="00A340EC"/>
    <w:rsid w:val="00A3529B"/>
    <w:rsid w:val="00A3772C"/>
    <w:rsid w:val="00A378E4"/>
    <w:rsid w:val="00A41F20"/>
    <w:rsid w:val="00A50209"/>
    <w:rsid w:val="00A53A9A"/>
    <w:rsid w:val="00A53AF8"/>
    <w:rsid w:val="00A546A1"/>
    <w:rsid w:val="00A55DF9"/>
    <w:rsid w:val="00A561D2"/>
    <w:rsid w:val="00A64F54"/>
    <w:rsid w:val="00A6775C"/>
    <w:rsid w:val="00A851C5"/>
    <w:rsid w:val="00A9248B"/>
    <w:rsid w:val="00A928C3"/>
    <w:rsid w:val="00AB00F0"/>
    <w:rsid w:val="00AC205C"/>
    <w:rsid w:val="00AC5903"/>
    <w:rsid w:val="00AC62FC"/>
    <w:rsid w:val="00AD3065"/>
    <w:rsid w:val="00AD3C67"/>
    <w:rsid w:val="00AD432F"/>
    <w:rsid w:val="00AD6090"/>
    <w:rsid w:val="00AE0AC2"/>
    <w:rsid w:val="00AE1E7A"/>
    <w:rsid w:val="00AE690A"/>
    <w:rsid w:val="00AF3FD4"/>
    <w:rsid w:val="00AF5456"/>
    <w:rsid w:val="00AF749A"/>
    <w:rsid w:val="00B01337"/>
    <w:rsid w:val="00B01C7A"/>
    <w:rsid w:val="00B10E6C"/>
    <w:rsid w:val="00B12168"/>
    <w:rsid w:val="00B15810"/>
    <w:rsid w:val="00B16182"/>
    <w:rsid w:val="00B17BEB"/>
    <w:rsid w:val="00B501B4"/>
    <w:rsid w:val="00B55482"/>
    <w:rsid w:val="00B623B6"/>
    <w:rsid w:val="00B82E92"/>
    <w:rsid w:val="00B84095"/>
    <w:rsid w:val="00B87A92"/>
    <w:rsid w:val="00B91964"/>
    <w:rsid w:val="00BA6773"/>
    <w:rsid w:val="00BA6F7F"/>
    <w:rsid w:val="00BB0988"/>
    <w:rsid w:val="00BC2B0E"/>
    <w:rsid w:val="00BC36DA"/>
    <w:rsid w:val="00BD1606"/>
    <w:rsid w:val="00C016F1"/>
    <w:rsid w:val="00C06660"/>
    <w:rsid w:val="00C07E68"/>
    <w:rsid w:val="00C20B07"/>
    <w:rsid w:val="00C25309"/>
    <w:rsid w:val="00C4011B"/>
    <w:rsid w:val="00C41BE2"/>
    <w:rsid w:val="00C41F3F"/>
    <w:rsid w:val="00C440BD"/>
    <w:rsid w:val="00C46B9B"/>
    <w:rsid w:val="00C471C6"/>
    <w:rsid w:val="00C56912"/>
    <w:rsid w:val="00C60C83"/>
    <w:rsid w:val="00C749D2"/>
    <w:rsid w:val="00C85A2B"/>
    <w:rsid w:val="00C9273D"/>
    <w:rsid w:val="00CA582B"/>
    <w:rsid w:val="00CA6FBD"/>
    <w:rsid w:val="00CB2BE0"/>
    <w:rsid w:val="00CC2794"/>
    <w:rsid w:val="00CC66A7"/>
    <w:rsid w:val="00CD2A13"/>
    <w:rsid w:val="00CD42CF"/>
    <w:rsid w:val="00CF6D60"/>
    <w:rsid w:val="00D1149D"/>
    <w:rsid w:val="00D17196"/>
    <w:rsid w:val="00D23935"/>
    <w:rsid w:val="00D32D23"/>
    <w:rsid w:val="00D35D32"/>
    <w:rsid w:val="00D40114"/>
    <w:rsid w:val="00D45CB7"/>
    <w:rsid w:val="00D50850"/>
    <w:rsid w:val="00D530B9"/>
    <w:rsid w:val="00D642C4"/>
    <w:rsid w:val="00D70FB5"/>
    <w:rsid w:val="00D77E04"/>
    <w:rsid w:val="00D807C2"/>
    <w:rsid w:val="00D813F4"/>
    <w:rsid w:val="00D82E84"/>
    <w:rsid w:val="00D9242E"/>
    <w:rsid w:val="00D93BB5"/>
    <w:rsid w:val="00DA3EE2"/>
    <w:rsid w:val="00DB5430"/>
    <w:rsid w:val="00DB6926"/>
    <w:rsid w:val="00DB6977"/>
    <w:rsid w:val="00DB7A4E"/>
    <w:rsid w:val="00DD0236"/>
    <w:rsid w:val="00DD0804"/>
    <w:rsid w:val="00DD27E3"/>
    <w:rsid w:val="00DD47D2"/>
    <w:rsid w:val="00DE19AE"/>
    <w:rsid w:val="00DE42CB"/>
    <w:rsid w:val="00DF36FC"/>
    <w:rsid w:val="00DF3769"/>
    <w:rsid w:val="00DF63D6"/>
    <w:rsid w:val="00E0152E"/>
    <w:rsid w:val="00E13703"/>
    <w:rsid w:val="00E21C6F"/>
    <w:rsid w:val="00E27EF1"/>
    <w:rsid w:val="00E40842"/>
    <w:rsid w:val="00E42D97"/>
    <w:rsid w:val="00E47F95"/>
    <w:rsid w:val="00E5666A"/>
    <w:rsid w:val="00E67A4F"/>
    <w:rsid w:val="00E808E0"/>
    <w:rsid w:val="00E85033"/>
    <w:rsid w:val="00E85236"/>
    <w:rsid w:val="00EA29AF"/>
    <w:rsid w:val="00EB07FD"/>
    <w:rsid w:val="00EC3E3F"/>
    <w:rsid w:val="00EC425A"/>
    <w:rsid w:val="00EE0D19"/>
    <w:rsid w:val="00EE1190"/>
    <w:rsid w:val="00EE6998"/>
    <w:rsid w:val="00EF168A"/>
    <w:rsid w:val="00EF212C"/>
    <w:rsid w:val="00F01075"/>
    <w:rsid w:val="00F05745"/>
    <w:rsid w:val="00F06808"/>
    <w:rsid w:val="00F13631"/>
    <w:rsid w:val="00F251FB"/>
    <w:rsid w:val="00F261AF"/>
    <w:rsid w:val="00F26387"/>
    <w:rsid w:val="00F3388C"/>
    <w:rsid w:val="00F403CB"/>
    <w:rsid w:val="00F563D2"/>
    <w:rsid w:val="00F56C56"/>
    <w:rsid w:val="00F57B70"/>
    <w:rsid w:val="00F67BFF"/>
    <w:rsid w:val="00F769C8"/>
    <w:rsid w:val="00F86845"/>
    <w:rsid w:val="00F90478"/>
    <w:rsid w:val="00F93720"/>
    <w:rsid w:val="00FB0A66"/>
    <w:rsid w:val="00FC24F0"/>
    <w:rsid w:val="00FC4208"/>
    <w:rsid w:val="00FF15F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38B1E29E"/>
  <w15:chartTrackingRefBased/>
  <w15:docId w15:val="{287A0947-0598-40A9-A476-A3B18CB3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90"/>
    <w:pPr>
      <w:jc w:val="both"/>
    </w:pPr>
  </w:style>
  <w:style w:type="paragraph" w:styleId="Titre1">
    <w:name w:val="heading 1"/>
    <w:basedOn w:val="Normal"/>
    <w:next w:val="Normal"/>
    <w:link w:val="Titre1Car"/>
    <w:uiPriority w:val="9"/>
    <w:qFormat/>
    <w:rsid w:val="00EE1190"/>
    <w:pPr>
      <w:keepNext/>
      <w:keepLines/>
      <w:numPr>
        <w:numId w:val="16"/>
      </w:numPr>
      <w:shd w:val="clear" w:color="auto" w:fill="DC006B"/>
      <w:spacing w:before="240" w:after="0"/>
      <w:outlineLvl w:val="0"/>
    </w:pPr>
    <w:rPr>
      <w:rFonts w:asciiTheme="majorHAnsi" w:eastAsiaTheme="majorEastAsia" w:hAnsiTheme="majorHAnsi" w:cstheme="majorBidi"/>
      <w:b/>
      <w:color w:val="FFFFFF" w:themeColor="background1"/>
      <w:sz w:val="40"/>
      <w:szCs w:val="32"/>
      <w14:textOutline w14:w="9525" w14:cap="rnd" w14:cmpd="sng" w14:algn="ctr">
        <w14:noFill/>
        <w14:prstDash w14:val="solid"/>
        <w14:bevel/>
      </w14:textOutline>
    </w:rPr>
  </w:style>
  <w:style w:type="paragraph" w:styleId="Titre2">
    <w:name w:val="heading 2"/>
    <w:basedOn w:val="Normal"/>
    <w:next w:val="Normal"/>
    <w:link w:val="Titre2Car"/>
    <w:autoRedefine/>
    <w:uiPriority w:val="9"/>
    <w:unhideWhenUsed/>
    <w:qFormat/>
    <w:rsid w:val="00E21C6F"/>
    <w:pPr>
      <w:keepNext/>
      <w:keepLines/>
      <w:numPr>
        <w:ilvl w:val="1"/>
        <w:numId w:val="16"/>
      </w:numPr>
      <w:spacing w:before="40" w:after="0"/>
      <w:outlineLvl w:val="1"/>
    </w:pPr>
    <w:rPr>
      <w:rFonts w:asciiTheme="majorHAnsi" w:eastAsiaTheme="majorEastAsia" w:hAnsiTheme="majorHAnsi" w:cstheme="majorBidi"/>
      <w:color w:val="767171" w:themeColor="background2" w:themeShade="80"/>
      <w:sz w:val="32"/>
      <w:szCs w:val="26"/>
    </w:rPr>
  </w:style>
  <w:style w:type="paragraph" w:styleId="Titre3">
    <w:name w:val="heading 3"/>
    <w:basedOn w:val="Normal"/>
    <w:next w:val="Normal"/>
    <w:link w:val="Titre3Car"/>
    <w:autoRedefine/>
    <w:uiPriority w:val="9"/>
    <w:unhideWhenUsed/>
    <w:qFormat/>
    <w:rsid w:val="00D32D23"/>
    <w:pPr>
      <w:keepNext/>
      <w:keepLines/>
      <w:numPr>
        <w:ilvl w:val="2"/>
        <w:numId w:val="16"/>
      </w:numPr>
      <w:spacing w:before="40" w:after="0"/>
      <w:outlineLvl w:val="2"/>
    </w:pPr>
    <w:rPr>
      <w:rFonts w:asciiTheme="majorHAnsi" w:eastAsiaTheme="majorEastAsia" w:hAnsiTheme="majorHAnsi" w:cstheme="majorBidi"/>
      <w:b/>
      <w:color w:val="AEAAAA" w:themeColor="background2" w:themeShade="BF"/>
      <w:sz w:val="24"/>
      <w:szCs w:val="24"/>
      <w14:textOutline w14:w="9525" w14:cap="rnd" w14:cmpd="sng" w14:algn="ctr">
        <w14:noFill/>
        <w14:prstDash w14:val="solid"/>
        <w14:bevel/>
      </w14:textOutline>
    </w:rPr>
  </w:style>
  <w:style w:type="paragraph" w:styleId="Titre4">
    <w:name w:val="heading 4"/>
    <w:basedOn w:val="Normal"/>
    <w:next w:val="Normal"/>
    <w:link w:val="Titre4Car"/>
    <w:uiPriority w:val="9"/>
    <w:semiHidden/>
    <w:unhideWhenUsed/>
    <w:qFormat/>
    <w:rsid w:val="00E21C6F"/>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21C6F"/>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21C6F"/>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21C6F"/>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21C6F"/>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1C6F"/>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A17D4"/>
    <w:pPr>
      <w:tabs>
        <w:tab w:val="center" w:pos="4536"/>
        <w:tab w:val="right" w:pos="9072"/>
      </w:tabs>
      <w:spacing w:after="0" w:line="240" w:lineRule="auto"/>
    </w:pPr>
  </w:style>
  <w:style w:type="character" w:customStyle="1" w:styleId="En-tteCar">
    <w:name w:val="En-tête Car"/>
    <w:basedOn w:val="Policepardfaut"/>
    <w:link w:val="En-tte"/>
    <w:uiPriority w:val="99"/>
    <w:rsid w:val="008A17D4"/>
  </w:style>
  <w:style w:type="paragraph" w:styleId="Pieddepage">
    <w:name w:val="footer"/>
    <w:basedOn w:val="Normal"/>
    <w:link w:val="PieddepageCar"/>
    <w:uiPriority w:val="99"/>
    <w:unhideWhenUsed/>
    <w:rsid w:val="008A17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7D4"/>
  </w:style>
  <w:style w:type="table" w:styleId="Grilledutableau">
    <w:name w:val="Table Grid"/>
    <w:basedOn w:val="TableauNormal"/>
    <w:uiPriority w:val="39"/>
    <w:rsid w:val="008A1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E1190"/>
    <w:rPr>
      <w:rFonts w:asciiTheme="majorHAnsi" w:eastAsiaTheme="majorEastAsia" w:hAnsiTheme="majorHAnsi" w:cstheme="majorBidi"/>
      <w:b/>
      <w:color w:val="FFFFFF" w:themeColor="background1"/>
      <w:sz w:val="40"/>
      <w:szCs w:val="32"/>
      <w:shd w:val="clear" w:color="auto" w:fill="DC006B"/>
      <w14:textOutline w14:w="9525" w14:cap="rnd" w14:cmpd="sng" w14:algn="ctr">
        <w14:noFill/>
        <w14:prstDash w14:val="solid"/>
        <w14:bevel/>
      </w14:textOutline>
    </w:rPr>
  </w:style>
  <w:style w:type="character" w:customStyle="1" w:styleId="Titre2Car">
    <w:name w:val="Titre 2 Car"/>
    <w:basedOn w:val="Policepardfaut"/>
    <w:link w:val="Titre2"/>
    <w:uiPriority w:val="9"/>
    <w:rsid w:val="00E21C6F"/>
    <w:rPr>
      <w:rFonts w:asciiTheme="majorHAnsi" w:eastAsiaTheme="majorEastAsia" w:hAnsiTheme="majorHAnsi" w:cstheme="majorBidi"/>
      <w:color w:val="767171" w:themeColor="background2" w:themeShade="80"/>
      <w:sz w:val="32"/>
      <w:szCs w:val="26"/>
    </w:rPr>
  </w:style>
  <w:style w:type="character" w:customStyle="1" w:styleId="Titre3Car">
    <w:name w:val="Titre 3 Car"/>
    <w:basedOn w:val="Policepardfaut"/>
    <w:link w:val="Titre3"/>
    <w:uiPriority w:val="9"/>
    <w:rsid w:val="00D32D23"/>
    <w:rPr>
      <w:rFonts w:asciiTheme="majorHAnsi" w:eastAsiaTheme="majorEastAsia" w:hAnsiTheme="majorHAnsi" w:cstheme="majorBidi"/>
      <w:b/>
      <w:color w:val="AEAAAA" w:themeColor="background2" w:themeShade="BF"/>
      <w:sz w:val="24"/>
      <w:szCs w:val="24"/>
      <w14:textOutline w14:w="9525" w14:cap="rnd" w14:cmpd="sng" w14:algn="ctr">
        <w14:noFill/>
        <w14:prstDash w14:val="solid"/>
        <w14:bevel/>
      </w14:textOutline>
    </w:rPr>
  </w:style>
  <w:style w:type="paragraph" w:styleId="En-ttedetabledesmatires">
    <w:name w:val="TOC Heading"/>
    <w:basedOn w:val="Titre1"/>
    <w:next w:val="Normal"/>
    <w:uiPriority w:val="39"/>
    <w:unhideWhenUsed/>
    <w:qFormat/>
    <w:rsid w:val="00EC425A"/>
    <w:pPr>
      <w:numPr>
        <w:numId w:val="0"/>
      </w:numPr>
      <w:outlineLvl w:val="9"/>
    </w:pPr>
    <w:rPr>
      <w:b w:val="0"/>
      <w:color w:val="2E74B5" w:themeColor="accent1" w:themeShade="BF"/>
      <w:sz w:val="32"/>
      <w:lang w:eastAsia="fr-CH"/>
    </w:rPr>
  </w:style>
  <w:style w:type="paragraph" w:styleId="TM1">
    <w:name w:val="toc 1"/>
    <w:basedOn w:val="Normal"/>
    <w:next w:val="Normal"/>
    <w:autoRedefine/>
    <w:uiPriority w:val="39"/>
    <w:unhideWhenUsed/>
    <w:rsid w:val="00EC425A"/>
    <w:pPr>
      <w:spacing w:after="100"/>
    </w:pPr>
  </w:style>
  <w:style w:type="paragraph" w:styleId="TM2">
    <w:name w:val="toc 2"/>
    <w:basedOn w:val="Normal"/>
    <w:next w:val="Normal"/>
    <w:autoRedefine/>
    <w:uiPriority w:val="39"/>
    <w:unhideWhenUsed/>
    <w:rsid w:val="00EC425A"/>
    <w:pPr>
      <w:spacing w:after="100"/>
      <w:ind w:left="220"/>
    </w:pPr>
  </w:style>
  <w:style w:type="character" w:styleId="Lienhypertexte">
    <w:name w:val="Hyperlink"/>
    <w:basedOn w:val="Policepardfaut"/>
    <w:uiPriority w:val="99"/>
    <w:unhideWhenUsed/>
    <w:rsid w:val="00EC425A"/>
    <w:rPr>
      <w:color w:val="0563C1" w:themeColor="hyperlink"/>
      <w:u w:val="single"/>
    </w:rPr>
  </w:style>
  <w:style w:type="paragraph" w:styleId="TM3">
    <w:name w:val="toc 3"/>
    <w:basedOn w:val="Normal"/>
    <w:next w:val="Normal"/>
    <w:autoRedefine/>
    <w:uiPriority w:val="39"/>
    <w:unhideWhenUsed/>
    <w:rsid w:val="00EC425A"/>
    <w:pPr>
      <w:spacing w:after="100"/>
      <w:ind w:left="440"/>
    </w:pPr>
  </w:style>
  <w:style w:type="paragraph" w:styleId="Titre">
    <w:name w:val="Title"/>
    <w:basedOn w:val="Normal"/>
    <w:next w:val="Normal"/>
    <w:link w:val="TitreCar"/>
    <w:uiPriority w:val="10"/>
    <w:qFormat/>
    <w:rsid w:val="00EC425A"/>
    <w:pPr>
      <w:spacing w:after="0" w:line="240" w:lineRule="auto"/>
      <w:contextualSpacing/>
    </w:pPr>
    <w:rPr>
      <w:rFonts w:asciiTheme="majorHAnsi" w:eastAsiaTheme="majorEastAsia" w:hAnsiTheme="majorHAnsi" w:cstheme="majorBidi"/>
      <w:b/>
      <w:color w:val="30218D"/>
      <w:spacing w:val="-10"/>
      <w:kern w:val="28"/>
      <w:sz w:val="72"/>
      <w:szCs w:val="56"/>
    </w:rPr>
  </w:style>
  <w:style w:type="character" w:customStyle="1" w:styleId="TitreCar">
    <w:name w:val="Titre Car"/>
    <w:basedOn w:val="Policepardfaut"/>
    <w:link w:val="Titre"/>
    <w:uiPriority w:val="10"/>
    <w:rsid w:val="00EC425A"/>
    <w:rPr>
      <w:rFonts w:asciiTheme="majorHAnsi" w:eastAsiaTheme="majorEastAsia" w:hAnsiTheme="majorHAnsi" w:cstheme="majorBidi"/>
      <w:b/>
      <w:color w:val="30218D"/>
      <w:spacing w:val="-10"/>
      <w:kern w:val="28"/>
      <w:sz w:val="72"/>
      <w:szCs w:val="56"/>
    </w:rPr>
  </w:style>
  <w:style w:type="paragraph" w:styleId="Sous-titre">
    <w:name w:val="Subtitle"/>
    <w:basedOn w:val="Normal"/>
    <w:next w:val="Normal"/>
    <w:link w:val="Sous-titreCar"/>
    <w:uiPriority w:val="11"/>
    <w:qFormat/>
    <w:rsid w:val="00EC425A"/>
    <w:pPr>
      <w:numPr>
        <w:ilvl w:val="1"/>
      </w:numPr>
    </w:pPr>
    <w:rPr>
      <w:rFonts w:eastAsiaTheme="minorEastAsia"/>
      <w:color w:val="5A5A5A" w:themeColor="text1" w:themeTint="A5"/>
      <w:spacing w:val="15"/>
      <w:sz w:val="44"/>
    </w:rPr>
  </w:style>
  <w:style w:type="character" w:customStyle="1" w:styleId="Sous-titreCar">
    <w:name w:val="Sous-titre Car"/>
    <w:basedOn w:val="Policepardfaut"/>
    <w:link w:val="Sous-titre"/>
    <w:uiPriority w:val="11"/>
    <w:rsid w:val="00EC425A"/>
    <w:rPr>
      <w:rFonts w:eastAsiaTheme="minorEastAsia"/>
      <w:color w:val="5A5A5A" w:themeColor="text1" w:themeTint="A5"/>
      <w:spacing w:val="15"/>
      <w:sz w:val="44"/>
    </w:rPr>
  </w:style>
  <w:style w:type="paragraph" w:styleId="Sansinterligne">
    <w:name w:val="No Spacing"/>
    <w:link w:val="SansinterligneCar"/>
    <w:uiPriority w:val="1"/>
    <w:qFormat/>
    <w:rsid w:val="00BC2B0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2B0E"/>
    <w:rPr>
      <w:rFonts w:eastAsiaTheme="minorEastAsia"/>
      <w:lang w:eastAsia="fr-CH"/>
    </w:rPr>
  </w:style>
  <w:style w:type="paragraph" w:customStyle="1" w:styleId="Console">
    <w:name w:val="Console"/>
    <w:basedOn w:val="Normal"/>
    <w:link w:val="ConsoleCar"/>
    <w:qFormat/>
    <w:rsid w:val="0019184B"/>
    <w:pPr>
      <w:framePr w:wrap="around" w:vAnchor="text" w:hAnchor="text" w:y="1"/>
      <w:shd w:val="clear" w:color="auto" w:fill="000000" w:themeFill="text1"/>
    </w:pPr>
    <w:rPr>
      <w:rFonts w:ascii="Consolas" w:hAnsi="Consolas"/>
      <w:bCs/>
      <w:color w:val="FFFFFF" w:themeColor="background1"/>
      <w:lang w:val="fr-FR"/>
    </w:rPr>
  </w:style>
  <w:style w:type="character" w:customStyle="1" w:styleId="ConsoleCar">
    <w:name w:val="Console Car"/>
    <w:basedOn w:val="Policepardfaut"/>
    <w:link w:val="Console"/>
    <w:rsid w:val="0019184B"/>
    <w:rPr>
      <w:rFonts w:ascii="Consolas" w:hAnsi="Consolas"/>
      <w:bCs/>
      <w:color w:val="FFFFFF" w:themeColor="background1"/>
      <w:shd w:val="clear" w:color="auto" w:fill="000000" w:themeFill="text1"/>
      <w:lang w:val="fr-FR"/>
    </w:rPr>
  </w:style>
  <w:style w:type="paragraph" w:styleId="Paragraphedeliste">
    <w:name w:val="List Paragraph"/>
    <w:basedOn w:val="Normal"/>
    <w:uiPriority w:val="34"/>
    <w:qFormat/>
    <w:rsid w:val="00533E59"/>
    <w:pPr>
      <w:ind w:left="720"/>
      <w:contextualSpacing/>
    </w:pPr>
  </w:style>
  <w:style w:type="character" w:customStyle="1" w:styleId="UnresolvedMention">
    <w:name w:val="Unresolved Mention"/>
    <w:basedOn w:val="Policepardfaut"/>
    <w:uiPriority w:val="99"/>
    <w:semiHidden/>
    <w:unhideWhenUsed/>
    <w:rsid w:val="00DF36FC"/>
    <w:rPr>
      <w:color w:val="605E5C"/>
      <w:shd w:val="clear" w:color="auto" w:fill="E1DFDD"/>
    </w:rPr>
  </w:style>
  <w:style w:type="paragraph" w:styleId="Textedebulles">
    <w:name w:val="Balloon Text"/>
    <w:basedOn w:val="Normal"/>
    <w:link w:val="TextedebullesCar"/>
    <w:uiPriority w:val="99"/>
    <w:semiHidden/>
    <w:unhideWhenUsed/>
    <w:rsid w:val="00650BC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0BCB"/>
    <w:rPr>
      <w:rFonts w:ascii="Segoe UI" w:hAnsi="Segoe UI" w:cs="Segoe UI"/>
      <w:sz w:val="18"/>
      <w:szCs w:val="18"/>
    </w:rPr>
  </w:style>
  <w:style w:type="character" w:customStyle="1" w:styleId="Titre4Car">
    <w:name w:val="Titre 4 Car"/>
    <w:basedOn w:val="Policepardfaut"/>
    <w:link w:val="Titre4"/>
    <w:uiPriority w:val="9"/>
    <w:semiHidden/>
    <w:rsid w:val="00E21C6F"/>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21C6F"/>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21C6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21C6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21C6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1C6F"/>
    <w:rPr>
      <w:rFonts w:asciiTheme="majorHAnsi" w:eastAsiaTheme="majorEastAsia" w:hAnsiTheme="majorHAnsi" w:cstheme="majorBidi"/>
      <w:i/>
      <w:iCs/>
      <w:color w:val="272727" w:themeColor="text1" w:themeTint="D8"/>
      <w:sz w:val="21"/>
      <w:szCs w:val="21"/>
    </w:rPr>
  </w:style>
  <w:style w:type="character" w:styleId="Textedelespacerserv">
    <w:name w:val="Placeholder Text"/>
    <w:basedOn w:val="Policepardfaut"/>
    <w:uiPriority w:val="99"/>
    <w:semiHidden/>
    <w:rsid w:val="007160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057344">
      <w:bodyDiv w:val="1"/>
      <w:marLeft w:val="0"/>
      <w:marRight w:val="0"/>
      <w:marTop w:val="0"/>
      <w:marBottom w:val="0"/>
      <w:divBdr>
        <w:top w:val="none" w:sz="0" w:space="0" w:color="auto"/>
        <w:left w:val="none" w:sz="0" w:space="0" w:color="auto"/>
        <w:bottom w:val="none" w:sz="0" w:space="0" w:color="auto"/>
        <w:right w:val="none" w:sz="0" w:space="0" w:color="auto"/>
      </w:divBdr>
    </w:div>
    <w:div w:id="500514175">
      <w:bodyDiv w:val="1"/>
      <w:marLeft w:val="0"/>
      <w:marRight w:val="0"/>
      <w:marTop w:val="0"/>
      <w:marBottom w:val="0"/>
      <w:divBdr>
        <w:top w:val="none" w:sz="0" w:space="0" w:color="auto"/>
        <w:left w:val="none" w:sz="0" w:space="0" w:color="auto"/>
        <w:bottom w:val="none" w:sz="0" w:space="0" w:color="auto"/>
        <w:right w:val="none" w:sz="0" w:space="0" w:color="auto"/>
      </w:divBdr>
    </w:div>
    <w:div w:id="521669555">
      <w:bodyDiv w:val="1"/>
      <w:marLeft w:val="0"/>
      <w:marRight w:val="0"/>
      <w:marTop w:val="0"/>
      <w:marBottom w:val="0"/>
      <w:divBdr>
        <w:top w:val="none" w:sz="0" w:space="0" w:color="auto"/>
        <w:left w:val="none" w:sz="0" w:space="0" w:color="auto"/>
        <w:bottom w:val="none" w:sz="0" w:space="0" w:color="auto"/>
        <w:right w:val="none" w:sz="0" w:space="0" w:color="auto"/>
      </w:divBdr>
      <w:divsChild>
        <w:div w:id="1507748879">
          <w:marLeft w:val="0"/>
          <w:marRight w:val="0"/>
          <w:marTop w:val="0"/>
          <w:marBottom w:val="0"/>
          <w:divBdr>
            <w:top w:val="none" w:sz="0" w:space="0" w:color="auto"/>
            <w:left w:val="none" w:sz="0" w:space="0" w:color="auto"/>
            <w:bottom w:val="none" w:sz="0" w:space="0" w:color="auto"/>
            <w:right w:val="none" w:sz="0" w:space="0" w:color="auto"/>
          </w:divBdr>
          <w:divsChild>
            <w:div w:id="21194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5751">
      <w:bodyDiv w:val="1"/>
      <w:marLeft w:val="0"/>
      <w:marRight w:val="0"/>
      <w:marTop w:val="0"/>
      <w:marBottom w:val="0"/>
      <w:divBdr>
        <w:top w:val="none" w:sz="0" w:space="0" w:color="auto"/>
        <w:left w:val="none" w:sz="0" w:space="0" w:color="auto"/>
        <w:bottom w:val="none" w:sz="0" w:space="0" w:color="auto"/>
        <w:right w:val="none" w:sz="0" w:space="0" w:color="auto"/>
      </w:divBdr>
    </w:div>
    <w:div w:id="1755590012">
      <w:bodyDiv w:val="1"/>
      <w:marLeft w:val="0"/>
      <w:marRight w:val="0"/>
      <w:marTop w:val="0"/>
      <w:marBottom w:val="0"/>
      <w:divBdr>
        <w:top w:val="none" w:sz="0" w:space="0" w:color="auto"/>
        <w:left w:val="none" w:sz="0" w:space="0" w:color="auto"/>
        <w:bottom w:val="none" w:sz="0" w:space="0" w:color="auto"/>
        <w:right w:val="none" w:sz="0" w:space="0" w:color="auto"/>
      </w:divBdr>
      <w:divsChild>
        <w:div w:id="646323034">
          <w:marLeft w:val="0"/>
          <w:marRight w:val="0"/>
          <w:marTop w:val="0"/>
          <w:marBottom w:val="0"/>
          <w:divBdr>
            <w:top w:val="none" w:sz="0" w:space="0" w:color="auto"/>
            <w:left w:val="none" w:sz="0" w:space="0" w:color="auto"/>
            <w:bottom w:val="none" w:sz="0" w:space="0" w:color="auto"/>
            <w:right w:val="none" w:sz="0" w:space="0" w:color="auto"/>
          </w:divBdr>
          <w:divsChild>
            <w:div w:id="20036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ILikeBananas/ILBSYS_WPF"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plantuml.com/" TargetMode="External"/><Relationship Id="rId2" Type="http://schemas.openxmlformats.org/officeDocument/2006/relationships/customXml" Target="../customXml/item2.xml"/><Relationship Id="rId16" Type="http://schemas.openxmlformats.org/officeDocument/2006/relationships/hyperlink" Target="https://github.com/MikaelGRA/InfluxDB.Cli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influxdata.co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nfluxdata.com/time-series-platform/telegra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Explication%20League%20of%20Legend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891AF5-DAB6-4B59-BCB8-97187253E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Explication League of Legends.dotx</Template>
  <TotalTime>697</TotalTime>
  <Pages>5</Pages>
  <Words>451</Words>
  <Characters>2485</Characters>
  <Application>Microsoft Office Word</Application>
  <DocSecurity>0</DocSecurity>
  <Lines>20</Lines>
  <Paragraphs>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ILBSYS WPF</vt:lpstr>
      <vt:lpstr>Titre</vt:lpstr>
    </vt:vector>
  </TitlesOfParts>
  <Company>Division Technique du CEJEF</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ILBSYS WPF</dc:title>
  <dc:subject/>
  <dc:creator>Jonny Hofmann</dc:creator>
  <cp:keywords/>
  <dc:description/>
  <cp:lastModifiedBy>Hofmann Jonny</cp:lastModifiedBy>
  <cp:revision>14</cp:revision>
  <cp:lastPrinted>2019-01-15T07:20:00Z</cp:lastPrinted>
  <dcterms:created xsi:type="dcterms:W3CDTF">2020-08-19T11:30:00Z</dcterms:created>
  <dcterms:modified xsi:type="dcterms:W3CDTF">2020-10-30T15:18:00Z</dcterms:modified>
</cp:coreProperties>
</file>