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  DOLORA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Dizia-me a razão, antes de vela: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—“Não vás lá, se não queres ser sujeito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Ao seu olhar que é como o olhar da estrela...”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Fui. E agora a razão me diz: — Bem feito!”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ardo e choro. E, 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ebriado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de ventura,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Na própria pena que o lacera e rala,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 coração aplaude-me a loucura: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— “Fizeste bem!” o coração me fala.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