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Baladas românticas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Branca...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Vi-te pequena: ias rezando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primeira comunhão: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de branco, murmurando,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fronte o véu, rosas na mão.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ias só: grande era o bando...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entre todas te escolhi: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Minh’alma foi te acompanhando,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vez primeira em que te vi.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branca e moça! o olhar tão brando!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inocente o coração!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de branco, fulgurando,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Mulher em flor! flor em botão!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Inda, ao lembrá-lo, a mágoa abrando,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Esqueço o mal que vem de ti,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o meu ranços estrangulando,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Bendigo o dia em que te vi!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Rosas na mão, brancas... E, quando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 vi passar, branca visão,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Vi, com espanto, palpitando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Dentro de mim, esta paixão...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coração pus ao teu mando...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porque escrevo me rendi,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Ando gemendo, aos gritos ando,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Porque te amei! porque te vi!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Depois fugiste... E, inda te amando,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Nem te odiei, nem te esqueci: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Toda de branco... Ias rezando...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Maldito o dia em que te vi!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Azul...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Lembra-te bem! Azul-celeste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Era essa alcova em que amei.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último beijo que me deste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 nessa alcova que o tomei!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o firmamento que a reveste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de um cálido fulgor: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Um firmamento, em que puseste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uma estrela, o teu amor.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Lembras-te? Um dia me disseste: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"Tudo acabou!" E eu exclamei: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"Se vais partir, por que vieste?"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às tuas plantas me arrastei...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Beijei a fímbria à tua veste,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Gritei de espanto, uivei de dor: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"Quem há que te ame e te requeste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febre igual ao meu amor?"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todo o mal que me fizeste,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todo o pranto que chorei,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Como uma casa em que entra a peste,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Fecha essa casa em que fui rei!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nada mais perdure e reste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Desse passado embriagador: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cubra a sombra de um cipreste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sepultura deste amor!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Desbote-a o inverno! o estio a creste!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Abale-a o vento com fragor!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Desabe a igreja azul-celeste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que oficiava o meu amor!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III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Verde...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era verde este caminho!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calmo o céu! que verde o mar!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entre festões, de ninho em ninho,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Primavera a gorjear!...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me exalta, como um vinho,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fatal recordação!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Secou a flor, ficou o espinho...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me pesa a solidão!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Órfão de amor e de carinho,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Órfão da luz do teu olhar,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Verde também, verde-marinho,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eu nunca mais hei de olvidar!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 a camisa, alva de linho,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 palpitava o coração...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Ai! coração! peno e definho,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 de ti, na solidão!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Oh! tu, mais branca do que o arminho,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Mais pálida do que o luar!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Da sepultura me avizinho,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Sempre que volto a este lugar...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digo a cada passarinho: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"Não cantes mais! que essa canção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Vem me lembrar que estou sozinho,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exílio desta solidão!"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teu jardim, que desalinho!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falta faz a tua mão!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inda é verde este caminho...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como o afeia a solidão!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IV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Negra...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Possas chorar, arrependida,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 a saudade que aqui vai!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 que linda, negro, da ferida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Aos borbotões o sangue cai...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nossa história, assim relida,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nosso amor, lembrado assim,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Possam fazer-te, comovida,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uma vez pensar em mim!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Minh’alma pobre e desvalida,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Órfã de mãe, órfã de pai,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escuridão vaga perdida,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queda em queda e de ai em ai!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ando a buscar-te. E a minha lida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tem descanso, não tem fim: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Quanto mais longe andas fugida,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Mais te vejo eu perto de mim!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Louco! e que lúgubre a descida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loucura que me atrai!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Terríveis páginas da vida,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Escuras páginas, — cantai!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Vim, ermitão, da minha ermida,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Morto, do meu sepulcro vim,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Erguer a lápida caída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a esperança que houve em mim!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Revivo a mágoa já vivida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velhas lágrimas... a fim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que chorando, arrependida,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Possas lembrar-te inda de mim!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