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Mal secreto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 cólera que espuma, a dor que mora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N’alma, e destrói cada ilusão que nasce,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o que punge, tudo o que devora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coração, no rosto se estampasse;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se pudesse, o espírito que chora,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 através da máscara da face,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 gente, talvez, que inveja agora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causa, então piedade nos causasse!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 gente que ri, talvez, consigo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Guarda um atroz, recôndito inimigo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invisível chaga cancerosa!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 gente que ri, talvez existe,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Cuja ventura única consiste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parecer aos outros venturosa!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