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i w:val="1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rtl w:val="0"/>
        </w:rPr>
        <w:t xml:space="preserve">  Ser Moça e Bela 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Ser moça e bela ser, por que é que lhe não basta?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Porque tudo o que tem de fresco e virgem gasta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 destrói? Porque atrás de uma vaga esperança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Fátua, aérea e fugaz, frenética se lança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A voar, a voar?...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Também a borboleta,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Mal rompe a ninfa, o estojo abrindo, ávida e inquieta,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As antenas agita, ensaia o vôo, adeja;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O finíssimo pó das asas espaneja;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Pouco habituada à luz, a luz logo a embriaga;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Bóia do sol na morna e rutilante vaga;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Em grandes doses bebe o azul; tonta, espairece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No éter; voa em redor, vai e vem; sobe e desce;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Torna a subir e torna a descer; e ora gira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Contra as correntes do ar, ora, incauta, se atira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Contra o tojo e os sarcais; nas puas lancinantes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Em pedaços faz logo às asas cintilantes;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Da tênue escama de ouro os resquícios mesquinhos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Presos lhe vão ficando à ponta dos espinhos;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Uma porção de si deixa por onde passa,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E, enquanto há vida ainda, esvoaça, esvoaça,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Como um leve papel solto à mercê do vento;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Pousa aqui, voa além, até vir o momento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Em que de todo, enfim, se rasga e dilacera.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ó borboleta, pára! ó mocidade, espera!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