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UM SONETO DE LOPE DE VEGA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Lucinda, a loira, quando 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um'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ave abria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Certa vez a gaiola, a prisioneira,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gaiola escapando-se ligeira,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Deixou confusa a moça... E esta dizia: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Ave, porque me foges 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erradia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Vôas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? Talvez nos bosques forasteira,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Laço, armadilha ou bala traiçoeira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fallaz caçador te aguarde um dia!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 ao risco e ao perigo dás a vida?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forque...? — Mas nisto, de queixosa, em pranto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Desfez-se toda a pallida senhora…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ave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á gaiola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volta comovida,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Comovida por vê la chorar tanto,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tanto pode uma mulher que chora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