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26" w:rsidRDefault="005C4E26">
      <w:r>
        <w:t xml:space="preserve"> </w:t>
      </w:r>
    </w:p>
    <w:p w:rsidR="005C4E26" w:rsidRDefault="005C4E26" w:rsidP="005C4E26">
      <w:pPr>
        <w:jc w:val="center"/>
        <w:rPr>
          <w:b/>
          <w:i/>
          <w:sz w:val="44"/>
          <w:szCs w:val="44"/>
        </w:rPr>
      </w:pPr>
      <w:bookmarkStart w:id="0" w:name="_GoBack"/>
      <w:proofErr w:type="spellStart"/>
      <w:r w:rsidRPr="005C4E26">
        <w:rPr>
          <w:b/>
          <w:i/>
          <w:sz w:val="44"/>
          <w:szCs w:val="44"/>
        </w:rPr>
        <w:t>Szállítolevél</w:t>
      </w:r>
      <w:proofErr w:type="spellEnd"/>
    </w:p>
    <w:bookmarkEnd w:id="0"/>
    <w:p w:rsidR="005C4E26" w:rsidRDefault="005C4E26" w:rsidP="005C4E26">
      <w:pPr>
        <w:jc w:val="center"/>
        <w:rPr>
          <w:b/>
          <w:i/>
          <w:sz w:val="44"/>
          <w:szCs w:val="44"/>
        </w:rPr>
      </w:pPr>
    </w:p>
    <w:p w:rsidR="005C4E26" w:rsidRDefault="005C4E26" w:rsidP="005C4E26">
      <w:pPr>
        <w:jc w:val="center"/>
        <w:rPr>
          <w:b/>
          <w:i/>
          <w:sz w:val="44"/>
          <w:szCs w:val="44"/>
        </w:rPr>
      </w:pPr>
      <w:r>
        <w:rPr>
          <w:b/>
          <w:i/>
          <w:noProof/>
          <w:sz w:val="44"/>
          <w:szCs w:val="4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99695</wp:posOffset>
                </wp:positionV>
                <wp:extent cx="5848350" cy="876300"/>
                <wp:effectExtent l="0" t="0" r="19050" b="1905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E26" w:rsidRPr="005C4E26" w:rsidRDefault="005C4E26" w:rsidP="005C4E26">
                            <w:pPr>
                              <w:pStyle w:val="Listaszerbekezds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proofErr w:type="gramStart"/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megrendelő</w:t>
                            </w:r>
                            <w:proofErr w:type="gramEnd"/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</w:p>
                          <w:p w:rsidR="005C4E26" w:rsidRPr="005C4E26" w:rsidRDefault="005C4E26" w:rsidP="005C4E26">
                            <w:pPr>
                              <w:pStyle w:val="Listaszerbekezds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proofErr w:type="gramStart"/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cím</w:t>
                            </w:r>
                            <w:proofErr w:type="gramEnd"/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:</w:t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</w:p>
                          <w:p w:rsidR="005C4E26" w:rsidRPr="005C4E26" w:rsidRDefault="005C4E26" w:rsidP="005C4E26">
                            <w:pPr>
                              <w:pStyle w:val="Listaszerbekezds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Rendelés időpontja:</w:t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ab/>
                            </w:r>
                          </w:p>
                          <w:p w:rsidR="005C4E26" w:rsidRPr="005C4E26" w:rsidRDefault="005C4E26" w:rsidP="005C4E26">
                            <w:pPr>
                              <w:pStyle w:val="Listaszerbekezds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5C4E26">
                              <w:rPr>
                                <w:b/>
                                <w:i/>
                                <w:color w:val="000000" w:themeColor="text1"/>
                              </w:rPr>
                              <w:t>Szállítás időpontja</w:t>
                            </w:r>
                          </w:p>
                          <w:p w:rsidR="005C4E26" w:rsidRDefault="005C4E26" w:rsidP="005C4E26"/>
                          <w:p w:rsidR="005C4E26" w:rsidRDefault="005C4E26" w:rsidP="005C4E2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C4E26" w:rsidRDefault="005C4E26" w:rsidP="005C4E26"/>
                          <w:p w:rsidR="005C4E26" w:rsidRDefault="005C4E26" w:rsidP="005C4E26">
                            <w:proofErr w:type="spellStart"/>
                            <w:r>
                              <w:t>Szállitás</w:t>
                            </w:r>
                            <w:proofErr w:type="spellEnd"/>
                            <w:r>
                              <w:t xml:space="preserve"> időpontja</w:t>
                            </w:r>
                          </w:p>
                          <w:p w:rsidR="005C4E26" w:rsidRDefault="005C4E26" w:rsidP="005C4E2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3" o:spid="_x0000_s1026" style="position:absolute;left:0;text-align:left;margin-left:31.15pt;margin-top:7.85pt;width:460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" fillcolor="#a5a5a5 [3206]" strokecolor="white [3201]" strokeweight="1.5pt">
                <v:textbox>
                  <w:txbxContent>
                    <w:p w:rsidR="005C4E26" w:rsidRPr="005C4E26" w:rsidRDefault="005C4E26" w:rsidP="005C4E26">
                      <w:pPr>
                        <w:pStyle w:val="Listaszerbekezds"/>
                        <w:rPr>
                          <w:b/>
                          <w:i/>
                          <w:color w:val="000000" w:themeColor="text1"/>
                        </w:rPr>
                      </w:pPr>
                      <w:proofErr w:type="gramStart"/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megrendelő</w:t>
                      </w:r>
                      <w:proofErr w:type="gramEnd"/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:</w:t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</w:p>
                    <w:p w:rsidR="005C4E26" w:rsidRPr="005C4E26" w:rsidRDefault="005C4E26" w:rsidP="005C4E26">
                      <w:pPr>
                        <w:pStyle w:val="Listaszerbekezds"/>
                        <w:rPr>
                          <w:b/>
                          <w:i/>
                          <w:color w:val="000000" w:themeColor="text1"/>
                        </w:rPr>
                      </w:pPr>
                      <w:proofErr w:type="gramStart"/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cím</w:t>
                      </w:r>
                      <w:proofErr w:type="gramEnd"/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:</w:t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</w:p>
                    <w:p w:rsidR="005C4E26" w:rsidRPr="005C4E26" w:rsidRDefault="005C4E26" w:rsidP="005C4E26">
                      <w:pPr>
                        <w:pStyle w:val="Listaszerbekezds"/>
                        <w:rPr>
                          <w:b/>
                          <w:i/>
                          <w:color w:val="000000" w:themeColor="text1"/>
                        </w:rPr>
                      </w:pP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Rendelés időpontja:</w:t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ab/>
                      </w:r>
                    </w:p>
                    <w:p w:rsidR="005C4E26" w:rsidRPr="005C4E26" w:rsidRDefault="005C4E26" w:rsidP="005C4E26">
                      <w:pPr>
                        <w:pStyle w:val="Listaszerbekezds"/>
                        <w:rPr>
                          <w:b/>
                          <w:i/>
                          <w:color w:val="000000" w:themeColor="text1"/>
                        </w:rPr>
                      </w:pPr>
                      <w:r w:rsidRPr="005C4E26">
                        <w:rPr>
                          <w:b/>
                          <w:i/>
                          <w:color w:val="000000" w:themeColor="text1"/>
                        </w:rPr>
                        <w:t>Szállítás időpontja</w:t>
                      </w:r>
                    </w:p>
                    <w:p w:rsidR="005C4E26" w:rsidRDefault="005C4E26" w:rsidP="005C4E26"/>
                    <w:p w:rsidR="005C4E26" w:rsidRDefault="005C4E26" w:rsidP="005C4E2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C4E26" w:rsidRDefault="005C4E26" w:rsidP="005C4E26"/>
                    <w:p w:rsidR="005C4E26" w:rsidRDefault="005C4E26" w:rsidP="005C4E26">
                      <w:proofErr w:type="spellStart"/>
                      <w:r>
                        <w:t>Szállitás</w:t>
                      </w:r>
                      <w:proofErr w:type="spellEnd"/>
                      <w:r>
                        <w:t xml:space="preserve"> időpontja</w:t>
                      </w:r>
                    </w:p>
                    <w:p w:rsidR="005C4E26" w:rsidRDefault="005C4E26" w:rsidP="005C4E2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                                                                                                                                          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C4E26" w:rsidRDefault="005C4E26" w:rsidP="005C4E26">
      <w:pPr>
        <w:tabs>
          <w:tab w:val="left" w:pos="255"/>
        </w:tabs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ab/>
      </w:r>
    </w:p>
    <w:p w:rsidR="005C4E26" w:rsidRDefault="005C4E26" w:rsidP="005C4E26">
      <w:pPr>
        <w:tabs>
          <w:tab w:val="left" w:pos="255"/>
        </w:tabs>
        <w:rPr>
          <w:b/>
          <w:i/>
          <w:sz w:val="44"/>
          <w:szCs w:val="44"/>
        </w:rPr>
      </w:pPr>
    </w:p>
    <w:p w:rsidR="005C4E26" w:rsidRPr="005C4E26" w:rsidRDefault="005C4E26" w:rsidP="005C4E26">
      <w:pPr>
        <w:tabs>
          <w:tab w:val="left" w:pos="255"/>
        </w:tabs>
        <w:rPr>
          <w:b/>
          <w:i/>
        </w:rPr>
      </w:pPr>
      <w:r>
        <w:rPr>
          <w:b/>
          <w:i/>
          <w:sz w:val="44"/>
          <w:szCs w:val="44"/>
        </w:rPr>
        <w:t xml:space="preserve"> </w:t>
      </w:r>
    </w:p>
    <w:tbl>
      <w:tblPr>
        <w:tblStyle w:val="Rcsostblzat"/>
        <w:tblW w:w="8548" w:type="dxa"/>
        <w:tblInd w:w="704" w:type="dxa"/>
        <w:tblLook w:val="04A0" w:firstRow="1" w:lastRow="0" w:firstColumn="1" w:lastColumn="0" w:noHBand="0" w:noVBand="1"/>
      </w:tblPr>
      <w:tblGrid>
        <w:gridCol w:w="3544"/>
        <w:gridCol w:w="1843"/>
        <w:gridCol w:w="1701"/>
        <w:gridCol w:w="1460"/>
      </w:tblGrid>
      <w:tr w:rsidR="00292830" w:rsidTr="00292830">
        <w:trPr>
          <w:trHeight w:val="303"/>
        </w:trPr>
        <w:tc>
          <w:tcPr>
            <w:tcW w:w="8548" w:type="dxa"/>
            <w:gridSpan w:val="4"/>
          </w:tcPr>
          <w:p w:rsidR="00292830" w:rsidRPr="00292830" w:rsidRDefault="00292830" w:rsidP="00292830">
            <w:pPr>
              <w:tabs>
                <w:tab w:val="left" w:pos="1290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 xml:space="preserve">          Termék/</w:t>
            </w:r>
            <w:proofErr w:type="gramStart"/>
            <w:r w:rsidRPr="00292830">
              <w:rPr>
                <w:b/>
                <w:i/>
              </w:rPr>
              <w:t>szolgáltatás                        Példányszám</w:t>
            </w:r>
            <w:proofErr w:type="gramEnd"/>
            <w:r w:rsidRPr="00292830">
              <w:rPr>
                <w:b/>
                <w:i/>
              </w:rPr>
              <w:t xml:space="preserve">                 Egységár               Összesen</w:t>
            </w:r>
          </w:p>
          <w:p w:rsidR="00292830" w:rsidRPr="00292830" w:rsidRDefault="00292830" w:rsidP="00292830">
            <w:pPr>
              <w:tabs>
                <w:tab w:val="left" w:pos="1290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 xml:space="preserve">                megnevezés</w:t>
            </w:r>
          </w:p>
        </w:tc>
      </w:tr>
      <w:tr w:rsidR="00292830" w:rsidTr="00292830">
        <w:trPr>
          <w:trHeight w:val="285"/>
        </w:trPr>
        <w:tc>
          <w:tcPr>
            <w:tcW w:w="3544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>Szövegszerkesztés</w:t>
            </w:r>
          </w:p>
        </w:tc>
        <w:tc>
          <w:tcPr>
            <w:tcW w:w="1843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701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460" w:type="dxa"/>
          </w:tcPr>
          <w:p w:rsid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</w:tr>
      <w:tr w:rsidR="00292830" w:rsidTr="00292830">
        <w:trPr>
          <w:trHeight w:val="303"/>
        </w:trPr>
        <w:tc>
          <w:tcPr>
            <w:tcW w:w="3544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 xml:space="preserve">Vállalkozási </w:t>
            </w:r>
            <w:proofErr w:type="spellStart"/>
            <w:r w:rsidRPr="00292830">
              <w:rPr>
                <w:b/>
                <w:i/>
              </w:rPr>
              <w:t>alapiosmeretek</w:t>
            </w:r>
            <w:proofErr w:type="spellEnd"/>
          </w:p>
        </w:tc>
        <w:tc>
          <w:tcPr>
            <w:tcW w:w="1843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701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460" w:type="dxa"/>
          </w:tcPr>
          <w:p w:rsid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</w:tr>
      <w:tr w:rsidR="00292830" w:rsidTr="00292830">
        <w:trPr>
          <w:trHeight w:val="285"/>
        </w:trPr>
        <w:tc>
          <w:tcPr>
            <w:tcW w:w="3544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  <w:proofErr w:type="spellStart"/>
            <w:r w:rsidRPr="00292830">
              <w:rPr>
                <w:b/>
                <w:i/>
              </w:rPr>
              <w:t>Gazasági</w:t>
            </w:r>
            <w:proofErr w:type="spellEnd"/>
            <w:r w:rsidRPr="00292830">
              <w:rPr>
                <w:b/>
                <w:i/>
              </w:rPr>
              <w:t xml:space="preserve"> alapismeretek</w:t>
            </w:r>
          </w:p>
        </w:tc>
        <w:tc>
          <w:tcPr>
            <w:tcW w:w="1843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701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460" w:type="dxa"/>
          </w:tcPr>
          <w:p w:rsid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</w:tr>
      <w:tr w:rsidR="00292830" w:rsidTr="00292830">
        <w:trPr>
          <w:trHeight w:val="303"/>
        </w:trPr>
        <w:tc>
          <w:tcPr>
            <w:tcW w:w="3544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>Soha ne add fel!</w:t>
            </w:r>
          </w:p>
        </w:tc>
        <w:tc>
          <w:tcPr>
            <w:tcW w:w="1843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701" w:type="dxa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  <w:tc>
          <w:tcPr>
            <w:tcW w:w="1460" w:type="dxa"/>
          </w:tcPr>
          <w:p w:rsid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</w:tr>
      <w:tr w:rsidR="00292830" w:rsidTr="00292830">
        <w:trPr>
          <w:trHeight w:val="285"/>
        </w:trPr>
        <w:tc>
          <w:tcPr>
            <w:tcW w:w="7088" w:type="dxa"/>
            <w:gridSpan w:val="3"/>
          </w:tcPr>
          <w:p w:rsidR="00292830" w:rsidRP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  <w:proofErr w:type="spellStart"/>
            <w:r w:rsidRPr="00292830">
              <w:rPr>
                <w:b/>
                <w:i/>
              </w:rPr>
              <w:t>Szállitás</w:t>
            </w:r>
            <w:proofErr w:type="spellEnd"/>
            <w:r w:rsidRPr="00292830">
              <w:rPr>
                <w:b/>
                <w:i/>
              </w:rPr>
              <w:t xml:space="preserve"> költség</w:t>
            </w:r>
          </w:p>
        </w:tc>
        <w:tc>
          <w:tcPr>
            <w:tcW w:w="1460" w:type="dxa"/>
          </w:tcPr>
          <w:p w:rsidR="00292830" w:rsidRDefault="00292830" w:rsidP="005C4E26">
            <w:pPr>
              <w:tabs>
                <w:tab w:val="left" w:pos="255"/>
              </w:tabs>
              <w:rPr>
                <w:b/>
                <w:i/>
              </w:rPr>
            </w:pPr>
          </w:p>
        </w:tc>
      </w:tr>
      <w:tr w:rsidR="00292830" w:rsidTr="00292830">
        <w:trPr>
          <w:trHeight w:val="303"/>
        </w:trPr>
        <w:tc>
          <w:tcPr>
            <w:tcW w:w="7088" w:type="dxa"/>
            <w:gridSpan w:val="3"/>
          </w:tcPr>
          <w:p w:rsidR="00292830" w:rsidRPr="00292830" w:rsidRDefault="00292830" w:rsidP="00292830">
            <w:pPr>
              <w:tabs>
                <w:tab w:val="left" w:pos="2970"/>
              </w:tabs>
              <w:rPr>
                <w:b/>
                <w:i/>
              </w:rPr>
            </w:pPr>
            <w:r w:rsidRPr="00292830">
              <w:rPr>
                <w:b/>
                <w:i/>
              </w:rPr>
              <w:t>Fizetendő</w:t>
            </w:r>
          </w:p>
        </w:tc>
        <w:tc>
          <w:tcPr>
            <w:tcW w:w="1460" w:type="dxa"/>
          </w:tcPr>
          <w:p w:rsidR="00292830" w:rsidRDefault="00292830" w:rsidP="00292830">
            <w:pPr>
              <w:tabs>
                <w:tab w:val="left" w:pos="2970"/>
              </w:tabs>
              <w:rPr>
                <w:b/>
                <w:i/>
              </w:rPr>
            </w:pPr>
          </w:p>
        </w:tc>
      </w:tr>
    </w:tbl>
    <w:p w:rsidR="005C4E26" w:rsidRPr="005C4E26" w:rsidRDefault="005C4E26" w:rsidP="005C4E26">
      <w:pPr>
        <w:tabs>
          <w:tab w:val="left" w:pos="255"/>
        </w:tabs>
        <w:rPr>
          <w:b/>
          <w:i/>
        </w:rPr>
      </w:pPr>
    </w:p>
    <w:sectPr w:rsidR="005C4E26" w:rsidRPr="005C4E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26" w:rsidRDefault="005C4E26" w:rsidP="005C4E26">
      <w:pPr>
        <w:spacing w:after="0" w:line="240" w:lineRule="auto"/>
      </w:pPr>
      <w:r>
        <w:separator/>
      </w:r>
    </w:p>
  </w:endnote>
  <w:endnote w:type="continuationSeparator" w:id="0">
    <w:p w:rsidR="005C4E26" w:rsidRDefault="005C4E26" w:rsidP="005C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26" w:rsidRDefault="005C4E26" w:rsidP="005C4E26">
      <w:pPr>
        <w:spacing w:after="0" w:line="240" w:lineRule="auto"/>
      </w:pPr>
      <w:r>
        <w:separator/>
      </w:r>
    </w:p>
  </w:footnote>
  <w:footnote w:type="continuationSeparator" w:id="0">
    <w:p w:rsidR="005C4E26" w:rsidRDefault="005C4E26" w:rsidP="005C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E26" w:rsidRDefault="005C4E26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5300981</wp:posOffset>
              </wp:positionH>
              <wp:positionV relativeFrom="paragraph">
                <wp:posOffset>-135255</wp:posOffset>
              </wp:positionV>
              <wp:extent cx="762000" cy="495300"/>
              <wp:effectExtent l="0" t="0" r="19050" b="19050"/>
              <wp:wrapNone/>
              <wp:docPr id="2" name="Téglalap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" cy="4953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4E26" w:rsidRPr="005C4E26" w:rsidRDefault="005C4E26" w:rsidP="005C4E26">
                          <w:pPr>
                            <w:jc w:val="center"/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</w:pPr>
                          <w:r w:rsidRPr="005C4E26">
                            <w:rPr>
                              <w:color w:val="767171" w:themeColor="background2" w:themeShade="80"/>
                              <w:sz w:val="24"/>
                              <w:szCs w:val="24"/>
                            </w:rPr>
                            <w:t>Press Kiadó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églalap 2" o:spid="_x0000_s1027" style="position:absolute;margin-left:417.4pt;margin-top:-10.6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" fillcolor="white [3201]" strokecolor="#a5a5a5 [3206]" strokeweight="1pt">
              <v:textbox>
                <w:txbxContent>
                  <w:p w:rsidR="005C4E26" w:rsidRPr="005C4E26" w:rsidRDefault="005C4E26" w:rsidP="005C4E26">
                    <w:pPr>
                      <w:jc w:val="center"/>
                      <w:rPr>
                        <w:color w:val="767171" w:themeColor="background2" w:themeShade="80"/>
                        <w:sz w:val="24"/>
                        <w:szCs w:val="24"/>
                      </w:rPr>
                    </w:pPr>
                    <w:r w:rsidRPr="005C4E26">
                      <w:rPr>
                        <w:color w:val="767171" w:themeColor="background2" w:themeShade="80"/>
                        <w:sz w:val="24"/>
                        <w:szCs w:val="24"/>
                      </w:rPr>
                      <w:t>Press Kiadó</w:t>
                    </w:r>
                  </w:p>
                </w:txbxContent>
              </v:textbox>
            </v:rect>
          </w:pict>
        </mc:Fallback>
      </mc:AlternateContent>
    </w:r>
    <w:proofErr w:type="spellStart"/>
    <w:r>
      <w:t>budapes</w:t>
    </w:r>
    <w:proofErr w:type="spellEnd"/>
    <w:r>
      <w:t xml:space="preserve">, Görbe u. 185/B                                                                                                                     </w:t>
    </w:r>
  </w:p>
  <w:p w:rsidR="005C4E26" w:rsidRDefault="005C4E26">
    <w:pPr>
      <w:pStyle w:val="lfej"/>
    </w:pPr>
    <w:r>
      <w:t>1064</w:t>
    </w:r>
  </w:p>
  <w:p w:rsidR="005C4E26" w:rsidRDefault="005C4E26">
    <w:pPr>
      <w:pStyle w:val="lfej"/>
    </w:pPr>
    <w:r>
      <w:t xml:space="preserve">1/356-2658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3FDB"/>
    <w:multiLevelType w:val="hybridMultilevel"/>
    <w:tmpl w:val="D32CE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7FFA"/>
    <w:multiLevelType w:val="hybridMultilevel"/>
    <w:tmpl w:val="F0DCC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01720"/>
    <w:multiLevelType w:val="hybridMultilevel"/>
    <w:tmpl w:val="C0AE67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6"/>
    <w:rsid w:val="00292830"/>
    <w:rsid w:val="005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2B49B"/>
  <w15:chartTrackingRefBased/>
  <w15:docId w15:val="{0210E0FB-4363-4531-8C73-178DC0B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4E26"/>
  </w:style>
  <w:style w:type="paragraph" w:styleId="llb">
    <w:name w:val="footer"/>
    <w:basedOn w:val="Norml"/>
    <w:link w:val="llbChar"/>
    <w:uiPriority w:val="99"/>
    <w:unhideWhenUsed/>
    <w:rsid w:val="005C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4E26"/>
  </w:style>
  <w:style w:type="paragraph" w:styleId="Listaszerbekezds">
    <w:name w:val="List Paragraph"/>
    <w:basedOn w:val="Norml"/>
    <w:uiPriority w:val="34"/>
    <w:qFormat/>
    <w:rsid w:val="005C4E26"/>
    <w:pPr>
      <w:ind w:left="720"/>
      <w:contextualSpacing/>
    </w:pPr>
  </w:style>
  <w:style w:type="table" w:styleId="Rcsostblzat">
    <w:name w:val="Table Grid"/>
    <w:basedOn w:val="Normltblzat"/>
    <w:uiPriority w:val="39"/>
    <w:rsid w:val="005C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Czinkos Gábor 010</dc:creator>
  <cp:keywords/>
  <dc:description/>
  <cp:lastModifiedBy>Czinkos Gábor 010</cp:lastModifiedBy>
  <cp:revision>1</cp:revision>
  <dcterms:created xsi:type="dcterms:W3CDTF">2022-05-25T07:11:00Z</dcterms:created>
  <dcterms:modified xsi:type="dcterms:W3CDTF">2022-05-25T07:41:00Z</dcterms:modified>
</cp:coreProperties>
</file>