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eader-n0"/>
    <w:p>
      <w:pPr>
        <w:pStyle w:val="Heading1"/>
      </w:pPr>
      <w:r>
        <w:t xml:space="preserve">CV of Gong Hanjin</w:t>
      </w:r>
    </w:p>
    <w:bookmarkStart w:id="20" w:name="header-n2"/>
    <w:p>
      <w:pPr>
        <w:pStyle w:val="Heading2"/>
      </w:pPr>
      <w:r>
        <w:t xml:space="preserve">personal information:</w:t>
      </w:r>
    </w:p>
    <w:p>
      <w:pPr>
        <w:numPr>
          <w:ilvl w:val="0"/>
          <w:numId w:val="1001"/>
        </w:numPr>
      </w:pPr>
      <w:r>
        <w:t xml:space="preserve">Sex: Male</w:t>
      </w:r>
    </w:p>
    <w:p>
      <w:pPr>
        <w:numPr>
          <w:ilvl w:val="0"/>
          <w:numId w:val="1001"/>
        </w:numPr>
      </w:pPr>
      <w:r>
        <w:t xml:space="preserve">Email: 909253305@qq.com</w:t>
      </w:r>
    </w:p>
    <w:p>
      <w:pPr>
        <w:numPr>
          <w:ilvl w:val="0"/>
          <w:numId w:val="1001"/>
        </w:numPr>
      </w:pPr>
      <w:r>
        <w:t xml:space="preserve">Mobile number: 18588871362</w:t>
      </w:r>
    </w:p>
    <w:p>
      <w:pPr>
        <w:numPr>
          <w:ilvl w:val="0"/>
          <w:numId w:val="1001"/>
        </w:numPr>
      </w:pPr>
      <w:r>
        <w:t xml:space="preserve">github address: https://github.com/richardgong1987</w:t>
      </w:r>
    </w:p>
    <w:p>
      <w:pPr>
        <w:numPr>
          <w:ilvl w:val="0"/>
          <w:numId w:val="1001"/>
        </w:numPr>
      </w:pPr>
      <w:r>
        <w:t xml:space="preserve">Expected position: java developer</w:t>
      </w:r>
    </w:p>
    <w:p>
      <w:pPr>
        <w:numPr>
          <w:ilvl w:val="0"/>
          <w:numId w:val="1001"/>
        </w:numPr>
      </w:pPr>
      <w:r>
        <w:t xml:space="preserve">Software development experience: 10 years+</w:t>
      </w:r>
    </w:p>
    <w:bookmarkEnd w:id="20"/>
    <w:bookmarkEnd w:id="21"/>
    <w:bookmarkStart w:id="64" w:name="header-n16"/>
    <w:p>
      <w:pPr>
        <w:pStyle w:val="Heading1"/>
      </w:pPr>
      <w:r>
        <w:t xml:space="preserve">Professional ability introduction</w:t>
      </w:r>
    </w:p>
    <w:bookmarkStart w:id="27" w:name="header-n17"/>
    <w:p>
      <w:pPr>
        <w:pStyle w:val="Heading2"/>
      </w:pPr>
      <w:r>
        <w:t xml:space="preserve">Basic knowledge of programming:</w:t>
      </w:r>
    </w:p>
    <w:bookmarkStart w:id="22" w:name="header-n18"/>
    <w:p>
      <w:pPr>
        <w:pStyle w:val="Heading3"/>
      </w:pPr>
      <w:r>
        <w:t xml:space="preserve">Algorithm and data structure</w:t>
      </w:r>
    </w:p>
    <w:p>
      <w:pPr>
        <w:pStyle w:val="FirstParagraph"/>
      </w:pPr>
      <w:r>
        <w:t xml:space="preserve">Familiar with basic data structures and algorithms. For example:</w:t>
      </w:r>
    </w:p>
    <w:p>
      <w:pPr>
        <w:numPr>
          <w:ilvl w:val="0"/>
          <w:numId w:val="1002"/>
        </w:numPr>
      </w:pPr>
      <w:r>
        <w:t xml:space="preserve">Algorithm complexity analysis</w:t>
      </w:r>
    </w:p>
    <w:p>
      <w:pPr>
        <w:numPr>
          <w:ilvl w:val="0"/>
          <w:numId w:val="1002"/>
        </w:numPr>
      </w:pPr>
      <w:r>
        <w:t xml:space="preserve">Linear list, linked list data structure</w:t>
      </w:r>
    </w:p>
    <w:p>
      <w:pPr>
        <w:numPr>
          <w:ilvl w:val="0"/>
          <w:numId w:val="1002"/>
        </w:numPr>
      </w:pPr>
      <w:r>
        <w:t xml:space="preserve">Queue and stack data structure</w:t>
      </w:r>
    </w:p>
    <w:p>
      <w:pPr>
        <w:numPr>
          <w:ilvl w:val="0"/>
          <w:numId w:val="1002"/>
        </w:numPr>
      </w:pPr>
      <w:r>
        <w:t xml:space="preserve">Basic sorting algorithm</w:t>
      </w:r>
    </w:p>
    <w:p>
      <w:pPr>
        <w:numPr>
          <w:ilvl w:val="0"/>
          <w:numId w:val="1002"/>
        </w:numPr>
      </w:pPr>
      <w:r>
        <w:t xml:space="preserve">Quick sort and merge sort</w:t>
      </w:r>
    </w:p>
    <w:p>
      <w:pPr>
        <w:numPr>
          <w:ilvl w:val="0"/>
          <w:numId w:val="1002"/>
        </w:numPr>
      </w:pPr>
      <w:r>
        <w:t xml:space="preserve">Binary search, hash table</w:t>
      </w:r>
    </w:p>
    <w:p>
      <w:pPr>
        <w:numPr>
          <w:ilvl w:val="0"/>
          <w:numId w:val="1002"/>
        </w:numPr>
      </w:pPr>
      <w:r>
        <w:t xml:space="preserve">Tree, basic concept, binary tree (traversal)</w:t>
      </w:r>
    </w:p>
    <w:bookmarkEnd w:id="22"/>
    <w:bookmarkStart w:id="23" w:name="header-n35"/>
    <w:p>
      <w:pPr>
        <w:pStyle w:val="Heading3"/>
      </w:pPr>
      <w:r>
        <w:t xml:space="preserve">Understand the principle of thread pool</w:t>
      </w:r>
    </w:p>
    <w:p>
      <w:pPr>
        <w:numPr>
          <w:ilvl w:val="0"/>
          <w:numId w:val="1003"/>
        </w:numPr>
      </w:pPr>
      <w:r>
        <w:t xml:space="preserve">Understand how threads work</w:t>
      </w:r>
    </w:p>
    <w:p>
      <w:pPr>
        <w:numPr>
          <w:ilvl w:val="0"/>
          <w:numId w:val="1003"/>
        </w:numPr>
      </w:pPr>
      <w:r>
        <w:t xml:space="preserve">Custom thread pool</w:t>
      </w:r>
    </w:p>
    <w:bookmarkEnd w:id="23"/>
    <w:bookmarkStart w:id="26" w:name="header-n41"/>
    <w:p>
      <w:pPr>
        <w:pStyle w:val="Heading3"/>
      </w:pPr>
      <w:r>
        <w:t xml:space="preserve">Understand common design patterns and principles</w:t>
      </w:r>
    </w:p>
    <w:bookmarkStart w:id="24" w:name="header-n42"/>
    <w:p>
      <w:pPr>
        <w:pStyle w:val="Heading4"/>
      </w:pPr>
      <w:r>
        <w:t xml:space="preserve">Design Principles:</w:t>
      </w:r>
    </w:p>
    <w:p>
      <w:pPr>
        <w:numPr>
          <w:ilvl w:val="0"/>
          <w:numId w:val="1004"/>
        </w:numPr>
      </w:pPr>
      <w:r>
        <w:t xml:space="preserve">Principles of opening and closing, single responsibility and Richter substitution</w:t>
      </w:r>
    </w:p>
    <w:p>
      <w:pPr>
        <w:numPr>
          <w:ilvl w:val="0"/>
          <w:numId w:val="1004"/>
        </w:numPr>
      </w:pPr>
      <w:r>
        <w:t xml:space="preserve">Rely on the principle of inversion, interface isolation, and composite reuse</w:t>
      </w:r>
    </w:p>
    <w:p>
      <w:pPr>
        <w:numPr>
          <w:ilvl w:val="0"/>
          <w:numId w:val="1004"/>
        </w:numPr>
      </w:pPr>
      <w:r>
        <w:t xml:space="preserve">Dimit's Law</w:t>
      </w:r>
    </w:p>
    <w:bookmarkEnd w:id="24"/>
    <w:bookmarkStart w:id="25" w:name="header-n50"/>
    <w:p>
      <w:pPr>
        <w:pStyle w:val="Heading4"/>
      </w:pPr>
      <w:r>
        <w:t xml:space="preserve">Design Patterns:</w:t>
      </w:r>
    </w:p>
    <w:p>
      <w:pPr>
        <w:numPr>
          <w:ilvl w:val="0"/>
          <w:numId w:val="1005"/>
        </w:numPr>
      </w:pPr>
      <w:r>
        <w:t xml:space="preserve">Creation mode: singleton mode</w:t>
      </w:r>
    </w:p>
    <w:p>
      <w:pPr>
        <w:numPr>
          <w:ilvl w:val="0"/>
          <w:numId w:val="1005"/>
        </w:numPr>
      </w:pPr>
      <w:r>
        <w:t xml:space="preserve">Structural model: agency model</w:t>
      </w:r>
    </w:p>
    <w:p>
      <w:pPr>
        <w:numPr>
          <w:ilvl w:val="0"/>
          <w:numId w:val="1005"/>
        </w:numPr>
      </w:pPr>
      <w:r>
        <w:t xml:space="preserve">Behavioral model: template method, strategy and observer model</w:t>
      </w:r>
    </w:p>
    <w:bookmarkEnd w:id="25"/>
    <w:bookmarkEnd w:id="26"/>
    <w:bookmarkEnd w:id="27"/>
    <w:bookmarkStart w:id="36" w:name="header-n58"/>
    <w:p>
      <w:pPr>
        <w:pStyle w:val="Heading2"/>
      </w:pPr>
      <w:r>
        <w:t xml:space="preserve">Distributed framework knowledge</w:t>
      </w:r>
    </w:p>
    <w:bookmarkStart w:id="30" w:name="header-n59"/>
    <w:p>
      <w:pPr>
        <w:pStyle w:val="Heading3"/>
      </w:pPr>
      <w:r>
        <w:t xml:space="preserve">Skilled distributed messaging middleware:</w:t>
      </w:r>
    </w:p>
    <w:bookmarkStart w:id="28" w:name="header-n60"/>
    <w:p>
      <w:pPr>
        <w:pStyle w:val="Heading4"/>
      </w:pPr>
      <w:r>
        <w:t xml:space="preserve">RocketMQ aspect:</w:t>
      </w:r>
    </w:p>
    <w:p>
      <w:pPr>
        <w:numPr>
          <w:ilvl w:val="0"/>
          <w:numId w:val="1006"/>
        </w:numPr>
      </w:pPr>
      <w:r>
        <w:t xml:space="preserve">Understand RocketMq module division and cluster principle</w:t>
      </w:r>
    </w:p>
    <w:p>
      <w:pPr>
        <w:numPr>
          <w:ilvl w:val="0"/>
          <w:numId w:val="1006"/>
        </w:numPr>
      </w:pPr>
      <w:r>
        <w:t xml:space="preserve">Understand common messages, sequence messages, transaction messages, and timing messages</w:t>
      </w:r>
    </w:p>
    <w:bookmarkEnd w:id="28"/>
    <w:bookmarkStart w:id="29" w:name="header-n66"/>
    <w:p>
      <w:pPr>
        <w:pStyle w:val="Heading4"/>
      </w:pPr>
      <w:r>
        <w:t xml:space="preserve">Kafka aspect:</w:t>
      </w:r>
    </w:p>
    <w:p>
      <w:pPr>
        <w:numPr>
          <w:ilvl w:val="0"/>
          <w:numId w:val="1007"/>
        </w:numPr>
      </w:pPr>
      <w:r>
        <w:t xml:space="preserve">Understand the Kafka cluster construction and use</w:t>
      </w:r>
    </w:p>
    <w:p>
      <w:pPr>
        <w:numPr>
          <w:ilvl w:val="0"/>
          <w:numId w:val="1007"/>
        </w:numPr>
      </w:pPr>
      <w:r>
        <w:t xml:space="preserve">Understand Kafka replica mechanism and election principles</w:t>
      </w:r>
    </w:p>
    <w:p>
      <w:pPr>
        <w:numPr>
          <w:ilvl w:val="0"/>
          <w:numId w:val="1007"/>
        </w:numPr>
      </w:pPr>
      <w:r>
        <w:t xml:space="preserve">Understand the principle of Kafka architecture design</w:t>
      </w:r>
    </w:p>
    <w:p>
      <w:pPr>
        <w:numPr>
          <w:ilvl w:val="0"/>
          <w:numId w:val="1007"/>
        </w:numPr>
      </w:pPr>
      <w:r>
        <w:t xml:space="preserve">Understand the implementation principle of a large-scale log system based on Kafka</w:t>
      </w:r>
    </w:p>
    <w:bookmarkEnd w:id="29"/>
    <w:bookmarkEnd w:id="30"/>
    <w:bookmarkStart w:id="35" w:name="header-n76"/>
    <w:p>
      <w:pPr>
        <w:pStyle w:val="Heading3"/>
      </w:pPr>
      <w:r>
        <w:t xml:space="preserve">Familiar distributed storage middleware:</w:t>
      </w:r>
    </w:p>
    <w:bookmarkStart w:id="31" w:name="header-n77"/>
    <w:p>
      <w:pPr>
        <w:pStyle w:val="Heading4"/>
      </w:pPr>
      <w:r>
        <w:t xml:space="preserve">Redis side:</w:t>
      </w:r>
    </w:p>
    <w:p>
      <w:pPr>
        <w:numPr>
          <w:ilvl w:val="0"/>
          <w:numId w:val="1008"/>
        </w:numPr>
      </w:pPr>
      <w:r>
        <w:t xml:space="preserve">Understand Redis Cluster cluster architecture and deployment</w:t>
      </w:r>
    </w:p>
    <w:p>
      <w:pPr>
        <w:numPr>
          <w:ilvl w:val="0"/>
          <w:numId w:val="1008"/>
        </w:numPr>
      </w:pPr>
      <w:r>
        <w:t xml:space="preserve">Understand Redis cache penetration, cache invalidation, and cache avalanche</w:t>
      </w:r>
    </w:p>
    <w:p>
      <w:pPr>
        <w:numPr>
          <w:ilvl w:val="0"/>
          <w:numId w:val="1008"/>
        </w:numPr>
      </w:pPr>
      <w:r>
        <w:t xml:space="preserve">Familiar with various data structures of redis and use them proficiently in projects</w:t>
      </w:r>
    </w:p>
    <w:bookmarkEnd w:id="31"/>
    <w:bookmarkStart w:id="34" w:name="header-n85"/>
    <w:p>
      <w:pPr>
        <w:pStyle w:val="Heading4"/>
      </w:pPr>
      <w:r>
        <w:t xml:space="preserve">Familiar distributed framework:</w:t>
      </w:r>
    </w:p>
    <w:bookmarkStart w:id="32" w:name="header-n86"/>
    <w:p>
      <w:pPr>
        <w:pStyle w:val="Heading5"/>
      </w:pPr>
      <w:r>
        <w:t xml:space="preserve">Zookeeper:</w:t>
      </w:r>
    </w:p>
    <w:p>
      <w:pPr>
        <w:numPr>
          <w:ilvl w:val="0"/>
          <w:numId w:val="1009"/>
        </w:numPr>
      </w:pPr>
      <w:r>
        <w:t xml:space="preserve">Familiar with zookeeper configuration and application</w:t>
      </w:r>
    </w:p>
    <w:p>
      <w:pPr>
        <w:numPr>
          <w:ilvl w:val="0"/>
          <w:numId w:val="1009"/>
        </w:numPr>
      </w:pPr>
      <w:r>
        <w:t xml:space="preserve">Understand the principle and source code of zookeeper</w:t>
      </w:r>
    </w:p>
    <w:bookmarkEnd w:id="32"/>
    <w:bookmarkStart w:id="33" w:name="header-n92"/>
    <w:p>
      <w:pPr>
        <w:pStyle w:val="Heading5"/>
      </w:pPr>
      <w:r>
        <w:t xml:space="preserve">Consul side:</w:t>
      </w:r>
    </w:p>
    <w:p>
      <w:pPr>
        <w:numPr>
          <w:ilvl w:val="0"/>
          <w:numId w:val="1010"/>
        </w:numPr>
      </w:pPr>
      <w:r>
        <w:t xml:space="preserve">Understanding Consul</w:t>
      </w:r>
    </w:p>
    <w:p>
      <w:pPr>
        <w:pStyle w:val="FirstParagraph"/>
      </w:pPr>
    </w:p>
    <w:bookmarkEnd w:id="33"/>
    <w:bookmarkEnd w:id="34"/>
    <w:bookmarkEnd w:id="35"/>
    <w:bookmarkEnd w:id="36"/>
    <w:bookmarkStart w:id="37" w:name="header-n97"/>
    <w:p>
      <w:pPr>
        <w:pStyle w:val="Heading2"/>
      </w:pPr>
      <w:r>
        <w:t xml:space="preserve">Microservice knowledge</w:t>
      </w:r>
    </w:p>
    <w:p>
      <w:pPr>
        <w:numPr>
          <w:ilvl w:val="0"/>
          <w:numId w:val="1011"/>
        </w:numPr>
      </w:pPr>
      <w:r>
        <w:t xml:space="preserve">Familiar with the history of service architecture changes</w:t>
      </w:r>
    </w:p>
    <w:p>
      <w:pPr>
        <w:numPr>
          <w:ilvl w:val="0"/>
          <w:numId w:val="1011"/>
        </w:numPr>
      </w:pPr>
      <w:r>
        <w:t xml:space="preserve">Familiar with the design of various service architectures</w:t>
      </w:r>
    </w:p>
    <w:p>
      <w:pPr>
        <w:numPr>
          <w:ilvl w:val="0"/>
          <w:numId w:val="1011"/>
        </w:numPr>
      </w:pPr>
      <w:r>
        <w:t xml:space="preserve">Understand the advantages and disadvantages of various service architectures</w:t>
      </w:r>
    </w:p>
    <w:bookmarkEnd w:id="37"/>
    <w:bookmarkStart w:id="38" w:name="header-n105"/>
    <w:p>
      <w:pPr>
        <w:pStyle w:val="Heading2"/>
      </w:pPr>
      <w:r>
        <w:t xml:space="preserve">SQL knowledge</w:t>
      </w:r>
    </w:p>
    <w:p>
      <w:pPr>
        <w:numPr>
          <w:ilvl w:val="0"/>
          <w:numId w:val="1012"/>
        </w:numPr>
      </w:pPr>
      <w:r>
        <w:t xml:space="preserve">Familiar with the use of MYSQL, ORACLE database products</w:t>
      </w:r>
    </w:p>
    <w:p>
      <w:pPr>
        <w:numPr>
          <w:ilvl w:val="0"/>
          <w:numId w:val="1012"/>
        </w:numPr>
      </w:pPr>
      <w:r>
        <w:t xml:space="preserve">Proficient in SQL business table design</w:t>
      </w:r>
    </w:p>
    <w:p>
      <w:pPr>
        <w:numPr>
          <w:ilvl w:val="0"/>
          <w:numId w:val="1012"/>
        </w:numPr>
      </w:pPr>
      <w:r>
        <w:t xml:space="preserve">Familiar with the application of SQL addition, deletion and modification</w:t>
      </w:r>
    </w:p>
    <w:p>
      <w:pPr>
        <w:numPr>
          <w:ilvl w:val="0"/>
          <w:numId w:val="1012"/>
        </w:numPr>
      </w:pPr>
      <w:r>
        <w:t xml:space="preserve">Have some experience in Mysql performance tuning</w:t>
      </w:r>
    </w:p>
    <w:p>
      <w:pPr>
        <w:numPr>
          <w:ilvl w:val="0"/>
          <w:numId w:val="1012"/>
        </w:numPr>
      </w:pPr>
      <w:r>
        <w:t xml:space="preserve">Have a certain understanding of database high concurrency architecture design.</w:t>
      </w:r>
    </w:p>
    <w:bookmarkEnd w:id="38"/>
    <w:bookmarkStart w:id="46" w:name="header-n117"/>
    <w:p>
      <w:pPr>
        <w:pStyle w:val="Heading2"/>
      </w:pPr>
      <w:r>
        <w:t xml:space="preserve">Internet tool knowledge</w:t>
      </w:r>
    </w:p>
    <w:bookmarkStart w:id="39" w:name="header-n118"/>
    <w:p>
      <w:pPr>
        <w:pStyle w:val="Heading3"/>
      </w:pPr>
      <w:r>
        <w:t xml:space="preserve">Git</w:t>
      </w:r>
    </w:p>
    <w:p>
      <w:pPr>
        <w:numPr>
          <w:ilvl w:val="0"/>
          <w:numId w:val="1013"/>
        </w:numPr>
      </w:pPr>
      <w:r>
        <w:t xml:space="preserve">Familiar with Gitlab/gitolite server to quickly build</w:t>
      </w:r>
    </w:p>
    <w:p>
      <w:pPr>
        <w:numPr>
          <w:ilvl w:val="0"/>
          <w:numId w:val="1013"/>
        </w:numPr>
      </w:pPr>
      <w:r>
        <w:t xml:space="preserve">Familiar with the core commands of Git</w:t>
      </w:r>
    </w:p>
    <w:p>
      <w:pPr>
        <w:numPr>
          <w:ilvl w:val="0"/>
          <w:numId w:val="1013"/>
        </w:numPr>
      </w:pPr>
      <w:r>
        <w:t xml:space="preserve">Many years of Git enterprise application practice</w:t>
      </w:r>
    </w:p>
    <w:p>
      <w:pPr>
        <w:numPr>
          <w:ilvl w:val="0"/>
          <w:numId w:val="1013"/>
        </w:numPr>
      </w:pPr>
      <w:r>
        <w:t xml:space="preserve">Familiar with git workflow</w:t>
      </w:r>
    </w:p>
    <w:bookmarkEnd w:id="39"/>
    <w:bookmarkStart w:id="40" w:name="header-n128"/>
    <w:p>
      <w:pPr>
        <w:pStyle w:val="Heading3"/>
      </w:pPr>
      <w:r>
        <w:t xml:space="preserve">Maven</w:t>
      </w:r>
    </w:p>
    <w:p>
      <w:pPr>
        <w:numPr>
          <w:ilvl w:val="0"/>
          <w:numId w:val="1014"/>
        </w:numPr>
      </w:pPr>
      <w:r>
        <w:t xml:space="preserve">Understanding the Maven life cycle</w:t>
      </w:r>
    </w:p>
    <w:p>
      <w:pPr>
        <w:numPr>
          <w:ilvl w:val="0"/>
          <w:numId w:val="1014"/>
        </w:numPr>
      </w:pPr>
      <w:r>
        <w:t xml:space="preserve">Understand the Maven plugin system</w:t>
      </w:r>
    </w:p>
    <w:p>
      <w:pPr>
        <w:numPr>
          <w:ilvl w:val="0"/>
          <w:numId w:val="1014"/>
        </w:numPr>
      </w:pPr>
      <w:r>
        <w:t xml:space="preserve">Familiar with Maven core commands</w:t>
      </w:r>
    </w:p>
    <w:p>
      <w:pPr>
        <w:numPr>
          <w:ilvl w:val="0"/>
          <w:numId w:val="1014"/>
        </w:numPr>
      </w:pPr>
      <w:r>
        <w:t xml:space="preserve">Familiar with Maven's pom configuration system</w:t>
      </w:r>
    </w:p>
    <w:bookmarkEnd w:id="40"/>
    <w:bookmarkStart w:id="41" w:name="header-n138"/>
    <w:p>
      <w:pPr>
        <w:pStyle w:val="Heading3"/>
      </w:pPr>
      <w:r>
        <w:t xml:space="preserve">Jenkins</w:t>
      </w:r>
    </w:p>
    <w:p>
      <w:pPr>
        <w:numPr>
          <w:ilvl w:val="0"/>
          <w:numId w:val="1015"/>
        </w:numPr>
      </w:pPr>
      <w:r>
        <w:t xml:space="preserve">Understand the overall Jenkins architecture</w:t>
      </w:r>
    </w:p>
    <w:p>
      <w:pPr>
        <w:numPr>
          <w:ilvl w:val="0"/>
          <w:numId w:val="1015"/>
        </w:numPr>
      </w:pPr>
      <w:r>
        <w:t xml:space="preserve">Familiar with Jenkins for continuous integration</w:t>
      </w:r>
    </w:p>
    <w:p>
      <w:pPr>
        <w:numPr>
          <w:ilvl w:val="0"/>
          <w:numId w:val="1015"/>
        </w:numPr>
      </w:pPr>
      <w:r>
        <w:t xml:space="preserve">Familiar with Jenkins plugin system</w:t>
      </w:r>
    </w:p>
    <w:bookmarkEnd w:id="41"/>
    <w:bookmarkStart w:id="42" w:name="header-n146"/>
    <w:p>
      <w:pPr>
        <w:pStyle w:val="Heading3"/>
      </w:pPr>
      <w:r>
        <w:t xml:space="preserve">Linux</w:t>
      </w:r>
    </w:p>
    <w:p>
      <w:pPr>
        <w:numPr>
          <w:ilvl w:val="0"/>
          <w:numId w:val="1016"/>
        </w:numPr>
      </w:pPr>
      <w:r>
        <w:t xml:space="preserve">Familiar with common commands of Linux operation and maintenance</w:t>
      </w:r>
    </w:p>
    <w:p>
      <w:pPr>
        <w:numPr>
          <w:ilvl w:val="0"/>
          <w:numId w:val="1016"/>
        </w:numPr>
      </w:pPr>
      <w:r>
        <w:t xml:space="preserve">Understand Linux users and permissions</w:t>
      </w:r>
    </w:p>
    <w:p>
      <w:pPr>
        <w:numPr>
          <w:ilvl w:val="0"/>
          <w:numId w:val="1016"/>
        </w:numPr>
      </w:pPr>
      <w:r>
        <w:t xml:space="preserve">Familiar with Shell script programming</w:t>
      </w:r>
    </w:p>
    <w:bookmarkEnd w:id="42"/>
    <w:bookmarkStart w:id="45" w:name="header-n154"/>
    <w:p>
      <w:pPr>
        <w:pStyle w:val="Heading3"/>
      </w:pPr>
      <w:r>
        <w:t xml:space="preserve">Virtual container</w:t>
      </w:r>
    </w:p>
    <w:bookmarkStart w:id="43" w:name="header-n155"/>
    <w:p>
      <w:pPr>
        <w:pStyle w:val="Heading5"/>
      </w:pPr>
      <w:r>
        <w:t xml:space="preserve">docker aspect:</w:t>
      </w:r>
    </w:p>
    <w:p>
      <w:pPr>
        <w:numPr>
          <w:ilvl w:val="0"/>
          <w:numId w:val="1017"/>
        </w:numPr>
      </w:pPr>
      <w:r>
        <w:t xml:space="preserve">Familiar with the use of DockerFile</w:t>
      </w:r>
    </w:p>
    <w:p>
      <w:pPr>
        <w:numPr>
          <w:ilvl w:val="0"/>
          <w:numId w:val="1017"/>
        </w:numPr>
      </w:pPr>
      <w:r>
        <w:t xml:space="preserve">Familiar with DockerCompose integrated application portfolio</w:t>
      </w:r>
    </w:p>
    <w:p>
      <w:pPr>
        <w:numPr>
          <w:ilvl w:val="0"/>
          <w:numId w:val="1017"/>
        </w:numPr>
      </w:pPr>
      <w:r>
        <w:t xml:space="preserve">Understand the implementation of Docker service orchestration</w:t>
      </w:r>
    </w:p>
    <w:bookmarkEnd w:id="43"/>
    <w:bookmarkStart w:id="44" w:name="header-n163"/>
    <w:p>
      <w:pPr>
        <w:pStyle w:val="Heading5"/>
      </w:pPr>
      <w:r>
        <w:t xml:space="preserve">Kubernetes:</w:t>
      </w:r>
    </w:p>
    <w:p>
      <w:pPr>
        <w:numPr>
          <w:ilvl w:val="0"/>
          <w:numId w:val="1018"/>
        </w:numPr>
      </w:pPr>
      <w:r>
        <w:t xml:space="preserve">Understand the construction and use of Kubernetes production cluster environment</w:t>
      </w:r>
    </w:p>
    <w:bookmarkEnd w:id="44"/>
    <w:bookmarkEnd w:id="45"/>
    <w:bookmarkEnd w:id="46"/>
    <w:bookmarkStart w:id="47" w:name="header-n167"/>
    <w:p>
      <w:pPr>
        <w:pStyle w:val="Heading2"/>
      </w:pPr>
      <w:r>
        <w:t xml:space="preserve">Summary of project experience and practice:</w:t>
      </w:r>
    </w:p>
    <w:p>
      <w:pPr>
        <w:numPr>
          <w:ilvl w:val="0"/>
          <w:numId w:val="1019"/>
        </w:numPr>
      </w:pPr>
      <w:r>
        <w:t xml:space="preserve">There is a certain billion-level traffic platform design</w:t>
      </w:r>
    </w:p>
    <w:p>
      <w:pPr>
        <w:numPr>
          <w:ilvl w:val="0"/>
          <w:numId w:val="1019"/>
        </w:numPr>
      </w:pPr>
      <w:r>
        <w:t xml:space="preserve">Distributed call chain platform</w:t>
      </w:r>
    </w:p>
    <w:bookmarkEnd w:id="47"/>
    <w:bookmarkStart w:id="55" w:name="header-n173"/>
    <w:p>
      <w:pPr>
        <w:pStyle w:val="Heading2"/>
      </w:pPr>
      <w:r>
        <w:t xml:space="preserve">java knowledge</w:t>
      </w:r>
    </w:p>
    <w:bookmarkStart w:id="48" w:name="header-n174"/>
    <w:p>
      <w:pPr>
        <w:pStyle w:val="Heading3"/>
      </w:pPr>
      <w:r>
        <w:t xml:space="preserve">java basics</w:t>
      </w:r>
    </w:p>
    <w:p>
      <w:pPr>
        <w:numPr>
          <w:ilvl w:val="0"/>
          <w:numId w:val="1020"/>
        </w:numPr>
      </w:pPr>
      <w:r>
        <w:t xml:space="preserve">Familiar with java reverse mechanism</w:t>
      </w:r>
    </w:p>
    <w:p>
      <w:pPr>
        <w:numPr>
          <w:ilvl w:val="0"/>
          <w:numId w:val="1020"/>
        </w:numPr>
      </w:pPr>
      <w:r>
        <w:t xml:space="preserve">Familiar with dynamic proxy mechanism</w:t>
      </w:r>
    </w:p>
    <w:p>
      <w:pPr>
        <w:numPr>
          <w:ilvl w:val="0"/>
          <w:numId w:val="1020"/>
        </w:numPr>
      </w:pPr>
      <w:r>
        <w:t xml:space="preserve">Familiar with servlet</w:t>
      </w:r>
    </w:p>
    <w:p>
      <w:pPr>
        <w:numPr>
          <w:ilvl w:val="0"/>
          <w:numId w:val="1020"/>
        </w:numPr>
      </w:pPr>
      <w:r>
        <w:t xml:space="preserve">Familiar with the use of JDK tools</w:t>
      </w:r>
    </w:p>
    <w:bookmarkEnd w:id="48"/>
    <w:bookmarkStart w:id="50" w:name="header-n184"/>
    <w:p>
      <w:pPr>
        <w:pStyle w:val="Heading3"/>
      </w:pPr>
      <w:r>
        <w:t xml:space="preserve">JVM performance tuning:</w:t>
      </w:r>
    </w:p>
    <w:bookmarkStart w:id="49" w:name="header-n185"/>
    <w:p>
      <w:pPr>
        <w:pStyle w:val="Heading4"/>
      </w:pPr>
      <w:r>
        <w:t xml:space="preserve">Understand the following core technologies of JVM</w:t>
      </w:r>
    </w:p>
    <w:p>
      <w:pPr>
        <w:numPr>
          <w:ilvl w:val="0"/>
          <w:numId w:val="1021"/>
        </w:numPr>
      </w:pPr>
      <w:r>
        <w:t xml:space="preserve">Memory structure</w:t>
      </w:r>
    </w:p>
    <w:p>
      <w:pPr>
        <w:numPr>
          <w:ilvl w:val="0"/>
          <w:numId w:val="1021"/>
        </w:numPr>
      </w:pPr>
      <w:r>
        <w:t xml:space="preserve">Garbage collection</w:t>
      </w:r>
    </w:p>
    <w:p>
      <w:pPr>
        <w:numPr>
          <w:ilvl w:val="0"/>
          <w:numId w:val="1021"/>
        </w:numPr>
      </w:pPr>
      <w:r>
        <w:t xml:space="preserve">Class loading and bytecode technology</w:t>
      </w:r>
    </w:p>
    <w:p>
      <w:pPr>
        <w:numPr>
          <w:ilvl w:val="0"/>
          <w:numId w:val="1021"/>
        </w:numPr>
      </w:pPr>
      <w:r>
        <w:t xml:space="preserve">Memory model</w:t>
      </w:r>
    </w:p>
    <w:p>
      <w:pPr>
        <w:pStyle w:val="FirstParagraph"/>
      </w:pPr>
      <w:r>
        <w:t xml:space="preserve">Have certain experience in JVM performance tuning</w:t>
      </w:r>
    </w:p>
    <w:bookmarkEnd w:id="49"/>
    <w:bookmarkEnd w:id="50"/>
    <w:bookmarkStart w:id="51" w:name="header-n196"/>
    <w:p>
      <w:pPr>
        <w:pStyle w:val="Heading3"/>
      </w:pPr>
      <w:r>
        <w:t xml:space="preserve">Understand ThreadLocal</w:t>
      </w:r>
    </w:p>
    <w:p>
      <w:pPr>
        <w:numPr>
          <w:ilvl w:val="0"/>
          <w:numId w:val="1022"/>
        </w:numPr>
      </w:pPr>
      <w:r>
        <w:t xml:space="preserve">Understand ThreadLocal source code</w:t>
      </w:r>
    </w:p>
    <w:p>
      <w:pPr>
        <w:numPr>
          <w:ilvl w:val="0"/>
          <w:numId w:val="1022"/>
        </w:numPr>
      </w:pPr>
      <w:r>
        <w:t xml:space="preserve">Understand the difference between ThreadLocal and Synchronized</w:t>
      </w:r>
    </w:p>
    <w:p>
      <w:pPr>
        <w:numPr>
          <w:ilvl w:val="0"/>
          <w:numId w:val="1022"/>
        </w:numPr>
      </w:pPr>
      <w:r>
        <w:t xml:space="preserve">Familiar with ThreadLocal applications</w:t>
      </w:r>
    </w:p>
    <w:bookmarkEnd w:id="51"/>
    <w:bookmarkStart w:id="52" w:name="header-n204"/>
    <w:p>
      <w:pPr>
        <w:pStyle w:val="Heading3"/>
      </w:pPr>
      <w:r>
        <w:t xml:space="preserve">Understand NIO</w:t>
      </w:r>
    </w:p>
    <w:p>
      <w:pPr>
        <w:numPr>
          <w:ilvl w:val="0"/>
          <w:numId w:val="1023"/>
        </w:numPr>
      </w:pPr>
      <w:r>
        <w:t xml:space="preserve">Understand the difference between NIO and blocking I/O</w:t>
      </w:r>
    </w:p>
    <w:p>
      <w:pPr>
        <w:numPr>
          <w:ilvl w:val="0"/>
          <w:numId w:val="1023"/>
        </w:numPr>
      </w:pPr>
      <w:r>
        <w:t xml:space="preserve">NIO principle and communication model</w:t>
      </w:r>
    </w:p>
    <w:p>
      <w:pPr>
        <w:numPr>
          <w:ilvl w:val="0"/>
          <w:numId w:val="1023"/>
        </w:numPr>
      </w:pPr>
      <w:r>
        <w:t xml:space="preserve">Understand 5 IO models such as:</w:t>
      </w:r>
    </w:p>
    <w:p>
      <w:pPr>
        <w:numPr>
          <w:ilvl w:val="1"/>
          <w:numId w:val="1024"/>
        </w:numPr>
      </w:pPr>
      <w:r>
        <w:t xml:space="preserve">Blocking IO</w:t>
      </w:r>
    </w:p>
    <w:p>
      <w:pPr>
        <w:numPr>
          <w:ilvl w:val="1"/>
          <w:numId w:val="1024"/>
        </w:numPr>
      </w:pPr>
      <w:r>
        <w:t xml:space="preserve">Non-Blocking IO</w:t>
      </w:r>
    </w:p>
    <w:p>
      <w:pPr>
        <w:numPr>
          <w:ilvl w:val="1"/>
          <w:numId w:val="1024"/>
        </w:numPr>
      </w:pPr>
      <w:r>
        <w:t xml:space="preserve">IO multiplexing</w:t>
      </w:r>
    </w:p>
    <w:p>
      <w:pPr>
        <w:numPr>
          <w:ilvl w:val="1"/>
          <w:numId w:val="1024"/>
        </w:numPr>
      </w:pPr>
      <w:r>
        <w:t xml:space="preserve">Signal driven IO</w:t>
      </w:r>
    </w:p>
    <w:p>
      <w:pPr>
        <w:numPr>
          <w:ilvl w:val="1"/>
          <w:numId w:val="1024"/>
        </w:numPr>
      </w:pPr>
      <w:r>
        <w:t xml:space="preserve">Asynchronous IO</w:t>
      </w:r>
    </w:p>
    <w:bookmarkEnd w:id="52"/>
    <w:bookmarkStart w:id="53" w:name="header-n223"/>
    <w:p>
      <w:pPr>
        <w:pStyle w:val="Heading3"/>
      </w:pPr>
      <w:r>
        <w:t xml:space="preserve">Understand common java framework source code</w:t>
      </w:r>
    </w:p>
    <w:p>
      <w:pPr>
        <w:numPr>
          <w:ilvl w:val="0"/>
          <w:numId w:val="1025"/>
        </w:numPr>
      </w:pPr>
      <w:r>
        <w:t xml:space="preserve">Understand the Spring IOC source code and be able to customize IOC</w:t>
      </w:r>
    </w:p>
    <w:p>
      <w:pPr>
        <w:numPr>
          <w:ilvl w:val="0"/>
          <w:numId w:val="1025"/>
        </w:numPr>
      </w:pPr>
      <w:r>
        <w:t xml:space="preserve">Understand Spring Aop source code and be able to customize AOP</w:t>
      </w:r>
    </w:p>
    <w:p>
      <w:pPr>
        <w:numPr>
          <w:ilvl w:val="0"/>
          <w:numId w:val="1025"/>
        </w:numPr>
      </w:pPr>
      <w:r>
        <w:t xml:space="preserve">Understand the Spring MVC source code and be able to customize MVC</w:t>
      </w:r>
    </w:p>
    <w:p>
      <w:pPr>
        <w:numPr>
          <w:ilvl w:val="0"/>
          <w:numId w:val="1025"/>
        </w:numPr>
      </w:pPr>
      <w:r>
        <w:t xml:space="preserve">Understand Spring annotation development and be able to customize annotations</w:t>
      </w:r>
    </w:p>
    <w:p>
      <w:pPr>
        <w:numPr>
          <w:ilvl w:val="0"/>
          <w:numId w:val="1025"/>
        </w:numPr>
      </w:pPr>
      <w:r>
        <w:t xml:space="preserve">Understand the new features of Spring 5</w:t>
      </w:r>
    </w:p>
    <w:p>
      <w:pPr>
        <w:numPr>
          <w:ilvl w:val="0"/>
          <w:numId w:val="1025"/>
        </w:numPr>
      </w:pPr>
      <w:r>
        <w:t xml:space="preserve">Understand the source code and principle of the ORM framework MyBatis</w:t>
      </w:r>
    </w:p>
    <w:p>
      <w:pPr>
        <w:numPr>
          <w:ilvl w:val="0"/>
          <w:numId w:val="1025"/>
        </w:numPr>
      </w:pPr>
      <w:r>
        <w:t xml:space="preserve">Understand Spring transaction isolation and propagation</w:t>
      </w:r>
    </w:p>
    <w:bookmarkEnd w:id="53"/>
    <w:bookmarkStart w:id="54" w:name="header-n239"/>
    <w:p>
      <w:pPr>
        <w:pStyle w:val="Heading3"/>
      </w:pPr>
      <w:r>
        <w:t xml:space="preserve">Familiar with Springcloud-based microservice architecture</w:t>
      </w:r>
    </w:p>
    <w:p>
      <w:pPr>
        <w:numPr>
          <w:ilvl w:val="0"/>
          <w:numId w:val="1026"/>
        </w:numPr>
      </w:pPr>
      <w:r>
        <w:t xml:space="preserve">Familiar with the configuration of registry products, such as euroke, zookeeper, consul, and Nacos, understand the advantages and disadvantages of various registry products, and understand their source code and principles</w:t>
      </w:r>
    </w:p>
    <w:p>
      <w:pPr>
        <w:numPr>
          <w:ilvl w:val="0"/>
          <w:numId w:val="1026"/>
        </w:numPr>
      </w:pPr>
      <w:r>
        <w:t xml:space="preserve">Familiar with feign declarative calling components, familiar with the application of fuse components, such as hystrix, sentinel fuse configuration and application, and the use of Ribbon load balancing, and understand its source code and principles</w:t>
      </w:r>
    </w:p>
    <w:p>
      <w:pPr>
        <w:numPr>
          <w:ilvl w:val="0"/>
          <w:numId w:val="1026"/>
        </w:numPr>
      </w:pPr>
      <w:r>
        <w:t xml:space="preserve">Familiar with the application of microservice gateway product components, such as: zuul, configuration and use of springcloud gateway. Zipkin+Sleuth, skywalking link tracking technology, and understand its source code and principle</w:t>
      </w:r>
    </w:p>
    <w:p>
      <w:pPr>
        <w:numPr>
          <w:ilvl w:val="0"/>
          <w:numId w:val="1026"/>
        </w:numPr>
      </w:pPr>
      <w:r>
        <w:t xml:space="preserve">Familiar with message middleware processing such as Kafka, RocketMQ cluster construction and application.</w:t>
      </w:r>
    </w:p>
    <w:p>
      <w:pPr>
        <w:numPr>
          <w:ilvl w:val="0"/>
          <w:numId w:val="1026"/>
        </w:numPr>
      </w:pPr>
      <w:r>
        <w:t xml:space="preserve">Familiar with distributed configuration center component applications, such as: apollo, springcloud config</w:t>
      </w:r>
    </w:p>
    <w:bookmarkEnd w:id="54"/>
    <w:bookmarkEnd w:id="55"/>
    <w:bookmarkStart w:id="59" w:name="header-n251"/>
    <w:p>
      <w:pPr>
        <w:pStyle w:val="Heading2"/>
      </w:pPr>
      <w:r>
        <w:t xml:space="preserve">node.js knowledge</w:t>
      </w:r>
    </w:p>
    <w:bookmarkStart w:id="56" w:name="header-n252"/>
    <w:p>
      <w:pPr>
        <w:pStyle w:val="Heading3"/>
      </w:pPr>
      <w:r>
        <w:t xml:space="preserve">Understanding V8 diagnosis</w:t>
      </w:r>
    </w:p>
    <w:p>
      <w:pPr>
        <w:numPr>
          <w:ilvl w:val="0"/>
          <w:numId w:val="1027"/>
        </w:numPr>
      </w:pPr>
      <w:r>
        <w:t xml:space="preserve">Have a little diagnostic experience with v8 engine</w:t>
      </w:r>
    </w:p>
    <w:bookmarkEnd w:id="56"/>
    <w:bookmarkStart w:id="57" w:name="header-n256"/>
    <w:p>
      <w:pPr>
        <w:pStyle w:val="Heading3"/>
      </w:pPr>
      <w:r>
        <w:t xml:space="preserve">Javascript/typescript basics</w:t>
      </w:r>
    </w:p>
    <w:p>
      <w:pPr>
        <w:numPr>
          <w:ilvl w:val="0"/>
          <w:numId w:val="1028"/>
        </w:numPr>
      </w:pPr>
      <w:r>
        <w:t xml:space="preserve">Proficient in ES6/7, familiar with typescript syntax system and various details of application.</w:t>
      </w:r>
    </w:p>
    <w:p>
      <w:pPr>
        <w:numPr>
          <w:ilvl w:val="0"/>
          <w:numId w:val="1028"/>
        </w:numPr>
      </w:pPr>
      <w:r>
        <w:t xml:space="preserve">Proficient in typescript, ES6/ES7 object-oriented programming</w:t>
      </w:r>
    </w:p>
    <w:bookmarkEnd w:id="57"/>
    <w:bookmarkStart w:id="58" w:name="header-n262"/>
    <w:p>
      <w:pPr>
        <w:pStyle w:val="Heading3"/>
      </w:pPr>
      <w:r>
        <w:t xml:space="preserve">Node.js service framework</w:t>
      </w:r>
    </w:p>
    <w:p>
      <w:pPr>
        <w:numPr>
          <w:ilvl w:val="0"/>
          <w:numId w:val="1029"/>
        </w:numPr>
      </w:pPr>
      <w:r>
        <w:t xml:space="preserve">Familiar with the use of nestjs architecture, build node.js server development</w:t>
      </w:r>
    </w:p>
    <w:p>
      <w:pPr>
        <w:numPr>
          <w:ilvl w:val="0"/>
          <w:numId w:val="1029"/>
        </w:numPr>
      </w:pPr>
      <w:r>
        <w:t xml:space="preserve">Familiar with socket.io to build websocket real-time communication application</w:t>
      </w:r>
    </w:p>
    <w:p>
      <w:pPr>
        <w:numPr>
          <w:ilvl w:val="0"/>
          <w:numId w:val="1029"/>
        </w:numPr>
      </w:pPr>
      <w:r>
        <w:t xml:space="preserve">Proficient in express.js, loopback.js server-side framework, and proficient in its source code and principles</w:t>
      </w:r>
    </w:p>
    <w:p>
      <w:pPr>
        <w:numPr>
          <w:ilvl w:val="0"/>
          <w:numId w:val="1029"/>
        </w:numPr>
      </w:pPr>
      <w:r>
        <w:t xml:space="preserve">Familiar with tools based on the node.js ecosystem, such as:</w:t>
      </w:r>
    </w:p>
    <w:p>
      <w:pPr>
        <w:numPr>
          <w:ilvl w:val="1"/>
          <w:numId w:val="1030"/>
        </w:numPr>
      </w:pPr>
      <w:r>
        <w:t xml:space="preserve">Java's rapid development platform jhipster</w:t>
      </w:r>
    </w:p>
    <w:p>
      <w:pPr>
        <w:numPr>
          <w:ilvl w:val="1"/>
          <w:numId w:val="1030"/>
        </w:numPr>
      </w:pPr>
      <w:r>
        <w:t xml:space="preserve">Webpack</w:t>
      </w:r>
    </w:p>
    <w:p>
      <w:pPr>
        <w:numPr>
          <w:ilvl w:val="1"/>
          <w:numId w:val="1030"/>
        </w:numPr>
      </w:pPr>
      <w:r>
        <w:t xml:space="preserve">rollup</w:t>
      </w:r>
    </w:p>
    <w:p>
      <w:pPr>
        <w:numPr>
          <w:ilvl w:val="1"/>
          <w:numId w:val="1030"/>
        </w:numPr>
      </w:pPr>
      <w:r>
        <w:t xml:space="preserve">yoman</w:t>
      </w:r>
    </w:p>
    <w:p>
      <w:pPr>
        <w:numPr>
          <w:ilvl w:val="1"/>
          <w:numId w:val="1030"/>
        </w:numPr>
      </w:pPr>
      <w:r>
        <w:t xml:space="preserve">npm</w:t>
      </w:r>
    </w:p>
    <w:p>
      <w:pPr>
        <w:numPr>
          <w:ilvl w:val="1"/>
          <w:numId w:val="1030"/>
        </w:numPr>
      </w:pPr>
      <w:r>
        <w:t xml:space="preserve">Gulp</w:t>
      </w:r>
    </w:p>
    <w:bookmarkEnd w:id="58"/>
    <w:bookmarkEnd w:id="59"/>
    <w:bookmarkStart w:id="63" w:name="header-n285"/>
    <w:p>
      <w:pPr>
        <w:pStyle w:val="Heading2"/>
      </w:pPr>
      <w:r>
        <w:t xml:space="preserve">Front-end knowledge</w:t>
      </w:r>
    </w:p>
    <w:bookmarkStart w:id="60" w:name="header-n286"/>
    <w:p>
      <w:pPr>
        <w:pStyle w:val="Heading3"/>
      </w:pPr>
      <w:r>
        <w:t xml:space="preserve">Front-end foundation:</w:t>
      </w:r>
    </w:p>
    <w:p>
      <w:pPr>
        <w:numPr>
          <w:ilvl w:val="0"/>
          <w:numId w:val="1031"/>
        </w:numPr>
      </w:pPr>
      <w:r>
        <w:t xml:space="preserve">Proficient in DOM interface</w:t>
      </w:r>
    </w:p>
    <w:p>
      <w:pPr>
        <w:numPr>
          <w:ilvl w:val="0"/>
          <w:numId w:val="1031"/>
        </w:numPr>
      </w:pPr>
      <w:r>
        <w:t xml:space="preserve">Proficient in css3, css4</w:t>
      </w:r>
    </w:p>
    <w:p>
      <w:pPr>
        <w:numPr>
          <w:ilvl w:val="0"/>
          <w:numId w:val="1031"/>
        </w:numPr>
      </w:pPr>
      <w:r>
        <w:t xml:space="preserve">Proficient in client-side javascript</w:t>
      </w:r>
    </w:p>
    <w:p>
      <w:pPr>
        <w:numPr>
          <w:ilvl w:val="0"/>
          <w:numId w:val="1031"/>
        </w:numPr>
      </w:pPr>
      <w:r>
        <w:t xml:space="preserve">Proficient in desktop application development, such as: exe application development under window.</w:t>
      </w:r>
    </w:p>
    <w:bookmarkEnd w:id="60"/>
    <w:bookmarkStart w:id="61" w:name="header-n296"/>
    <w:p>
      <w:pPr>
        <w:pStyle w:val="Heading3"/>
      </w:pPr>
      <w:r>
        <w:t xml:space="preserve">Front-end framework:</w:t>
      </w:r>
    </w:p>
    <w:p>
      <w:pPr>
        <w:numPr>
          <w:ilvl w:val="0"/>
          <w:numId w:val="1032"/>
        </w:numPr>
      </w:pPr>
      <w:r>
        <w:t xml:space="preserve">Proficient in mvvm application development based on angular 9+lvy</w:t>
      </w:r>
    </w:p>
    <w:p>
      <w:pPr>
        <w:numPr>
          <w:ilvl w:val="0"/>
          <w:numId w:val="1032"/>
        </w:numPr>
      </w:pPr>
      <w:r>
        <w:t xml:space="preserve">Proficient in application development above vue3.0</w:t>
      </w:r>
    </w:p>
    <w:p>
      <w:pPr>
        <w:numPr>
          <w:ilvl w:val="0"/>
          <w:numId w:val="1032"/>
        </w:numPr>
      </w:pPr>
      <w:r>
        <w:t xml:space="preserve">Proficient in jquery applications</w:t>
      </w:r>
    </w:p>
    <w:p>
      <w:pPr>
        <w:numPr>
          <w:ilvl w:val="0"/>
          <w:numId w:val="1032"/>
        </w:numPr>
      </w:pPr>
      <w:r>
        <w:t xml:space="preserve">Proficient in mobile terminal development based on ionic5.x</w:t>
      </w:r>
    </w:p>
    <w:p>
      <w:pPr>
        <w:numPr>
          <w:ilvl w:val="0"/>
          <w:numId w:val="1032"/>
        </w:numPr>
      </w:pPr>
      <w:r>
        <w:t xml:space="preserve">Familiar with semi-native development based on codova</w:t>
      </w:r>
    </w:p>
    <w:bookmarkEnd w:id="61"/>
    <w:bookmarkStart w:id="62" w:name="header-n308"/>
    <w:p>
      <w:pPr>
        <w:pStyle w:val="Heading3"/>
      </w:pPr>
      <w:r>
        <w:t xml:space="preserve">Front-end ecology:</w:t>
      </w:r>
    </w:p>
    <w:p>
      <w:pPr>
        <w:numPr>
          <w:ilvl w:val="0"/>
          <w:numId w:val="1033"/>
        </w:numPr>
      </w:pPr>
      <w:r>
        <w:t xml:space="preserve">Familiar with various front-end npm ecological packages</w:t>
      </w:r>
    </w:p>
    <w:p>
      <w:pPr>
        <w:numPr>
          <w:ilvl w:val="0"/>
          <w:numId w:val="1033"/>
        </w:numPr>
      </w:pPr>
      <w:r>
        <w:t xml:space="preserve">Familiar with a variety of admin template template applications</w:t>
      </w:r>
    </w:p>
    <w:p>
      <w:pPr>
        <w:numPr>
          <w:ilvl w:val="0"/>
          <w:numId w:val="1033"/>
        </w:numPr>
      </w:pPr>
      <w:r>
        <w:t xml:space="preserve">Familiar with a variety of front-end UI frameworks, such as elementUI, bootstrap, ionic5.x UI, electron native desktop applications</w:t>
      </w:r>
    </w:p>
    <w:bookmarkEnd w:id="62"/>
    <w:bookmarkEnd w:id="63"/>
    <w:bookmarkEnd w:id="64"/>
    <w:bookmarkStart w:id="94" w:name="header-n316"/>
    <w:p>
      <w:pPr>
        <w:pStyle w:val="Heading1"/>
      </w:pPr>
      <w:r>
        <w:t xml:space="preserve">work experience:</w:t>
      </w:r>
    </w:p>
    <w:bookmarkStart w:id="68" w:name="header-n317"/>
    <w:p>
      <w:pPr>
        <w:pStyle w:val="Heading3"/>
      </w:pPr>
      <w:r>
        <w:t xml:space="preserve">2019.6-present Shenzhen Huafu Information</w:t>
      </w:r>
    </w:p>
    <w:bookmarkStart w:id="65" w:name="header-n318"/>
    <w:p>
      <w:pPr>
        <w:pStyle w:val="Heading4"/>
      </w:pPr>
      <w:r>
        <w:t xml:space="preserve">Position: Senior java engineer</w:t>
      </w:r>
    </w:p>
    <w:bookmarkEnd w:id="65"/>
    <w:bookmarkStart w:id="66" w:name="header-n319"/>
    <w:p>
      <w:pPr>
        <w:pStyle w:val="Heading4"/>
      </w:pPr>
      <w:r>
        <w:t xml:space="preserve">Technology stack:</w:t>
      </w:r>
    </w:p>
    <w:p>
      <w:pPr>
        <w:pStyle w:val="FirstParagraph"/>
      </w:pPr>
      <w:r>
        <w:t xml:space="preserve">springcloud series</w:t>
      </w:r>
    </w:p>
    <w:p>
      <w:pPr>
        <w:pStyle w:val="BodyText"/>
      </w:pPr>
      <w:r>
        <w:t xml:space="preserve">mysql</w:t>
      </w:r>
    </w:p>
    <w:p>
      <w:pPr>
        <w:pStyle w:val="BodyText"/>
      </w:pPr>
      <w:r>
        <w:t xml:space="preserve">redis</w:t>
      </w:r>
    </w:p>
    <w:p>
      <w:pPr>
        <w:pStyle w:val="BodyText"/>
      </w:pPr>
      <w:r>
        <w:t xml:space="preserve">spark</w:t>
      </w:r>
    </w:p>
    <w:bookmarkEnd w:id="66"/>
    <w:bookmarkStart w:id="67" w:name="header-n324"/>
    <w:p>
      <w:pPr>
        <w:pStyle w:val="Heading4"/>
      </w:pPr>
      <w:r>
        <w:t xml:space="preserve">Work content:</w:t>
      </w:r>
    </w:p>
    <w:p>
      <w:pPr>
        <w:numPr>
          <w:ilvl w:val="0"/>
          <w:numId w:val="1034"/>
        </w:numPr>
      </w:pPr>
      <w:r>
        <w:t xml:space="preserve">Technical architecture design</w:t>
      </w:r>
    </w:p>
    <w:p>
      <w:pPr>
        <w:numPr>
          <w:ilvl w:val="0"/>
          <w:numId w:val="1034"/>
        </w:numPr>
      </w:pPr>
      <w:r>
        <w:t xml:space="preserve">Project technical bottom-level realization</w:t>
      </w:r>
    </w:p>
    <w:p>
      <w:pPr>
        <w:numPr>
          <w:ilvl w:val="0"/>
          <w:numId w:val="1034"/>
        </w:numPr>
      </w:pPr>
      <w:r>
        <w:t xml:space="preserve">Tie subordinates fulfill project requirements</w:t>
      </w:r>
    </w:p>
    <w:p>
      <w:pPr>
        <w:numPr>
          <w:ilvl w:val="0"/>
          <w:numId w:val="1034"/>
        </w:numPr>
      </w:pPr>
      <w:r>
        <w:t xml:space="preserve">Project integration and release</w:t>
      </w:r>
    </w:p>
    <w:p>
      <w:pPr>
        <w:numPr>
          <w:ilvl w:val="0"/>
          <w:numId w:val="1034"/>
        </w:numPr>
      </w:pPr>
      <w:r>
        <w:t xml:space="preserve">Report to the project manager and assign subordinate tasks.</w:t>
      </w:r>
    </w:p>
    <w:p>
      <w:pPr>
        <w:numPr>
          <w:ilvl w:val="0"/>
          <w:numId w:val="1034"/>
        </w:numPr>
      </w:pPr>
      <w:r>
        <w:t xml:space="preserve">Assist other personnel to solve difficult problems</w:t>
      </w:r>
    </w:p>
    <w:bookmarkEnd w:id="67"/>
    <w:bookmarkEnd w:id="68"/>
    <w:bookmarkStart w:id="73" w:name="header-n338"/>
    <w:p>
      <w:pPr>
        <w:pStyle w:val="Heading3"/>
      </w:pPr>
      <w:r>
        <w:t xml:space="preserve">2019.2-2019.5 VD Software Solution Company</w:t>
      </w:r>
    </w:p>
    <w:bookmarkStart w:id="69" w:name="header-n339"/>
    <w:p>
      <w:pPr>
        <w:pStyle w:val="Heading4"/>
      </w:pPr>
      <w:r>
        <w:t xml:space="preserve">Position: Architect</w:t>
      </w:r>
    </w:p>
    <w:bookmarkEnd w:id="69"/>
    <w:bookmarkStart w:id="70" w:name="header-n340"/>
    <w:p>
      <w:pPr>
        <w:pStyle w:val="Heading4"/>
      </w:pPr>
      <w:r>
        <w:t xml:space="preserve">Technology stack:</w:t>
      </w:r>
    </w:p>
    <w:p>
      <w:pPr>
        <w:pStyle w:val="FirstParagraph"/>
      </w:pPr>
      <w:r>
        <w:t xml:space="preserve">springcloud microservice series component database: mysql, F5 distributed cache: redis-cluster log system: logback log management: greylog link tracking: skywalking</w:t>
      </w:r>
    </w:p>
    <w:bookmarkEnd w:id="70"/>
    <w:bookmarkStart w:id="71" w:name="header-n342"/>
    <w:p>
      <w:pPr>
        <w:pStyle w:val="Heading4"/>
      </w:pPr>
      <w:r>
        <w:t xml:space="preserve">Performance:</w:t>
      </w:r>
    </w:p>
    <w:p>
      <w:pPr>
        <w:pStyle w:val="FirstParagraph"/>
      </w:pPr>
      <w:r>
        <w:t xml:space="preserve">A project needs to be completed every month, and tasks can be completed in advance every month, with fewer bugs. Maintaining the stable performance of the old system: A</w:t>
      </w:r>
    </w:p>
    <w:bookmarkEnd w:id="71"/>
    <w:bookmarkStart w:id="72" w:name="header-n344"/>
    <w:p>
      <w:pPr>
        <w:pStyle w:val="Heading4"/>
      </w:pPr>
      <w:r>
        <w:t xml:space="preserve">Work content:</w:t>
      </w:r>
    </w:p>
    <w:p>
      <w:pPr>
        <w:numPr>
          <w:ilvl w:val="0"/>
          <w:numId w:val="1035"/>
        </w:numPr>
      </w:pPr>
      <w:r>
        <w:t xml:space="preserve">Monthly technology sharing</w:t>
      </w:r>
    </w:p>
    <w:p>
      <w:pPr>
        <w:numPr>
          <w:ilvl w:val="0"/>
          <w:numId w:val="1035"/>
        </w:numPr>
      </w:pPr>
      <w:r>
        <w:t xml:space="preserve">Project technology selection</w:t>
      </w:r>
    </w:p>
    <w:p>
      <w:pPr>
        <w:numPr>
          <w:ilvl w:val="0"/>
          <w:numId w:val="1035"/>
        </w:numPr>
      </w:pPr>
      <w:r>
        <w:t xml:space="preserve">Technical architecture design</w:t>
      </w:r>
    </w:p>
    <w:p>
      <w:pPr>
        <w:numPr>
          <w:ilvl w:val="0"/>
          <w:numId w:val="1035"/>
        </w:numPr>
      </w:pPr>
      <w:r>
        <w:t xml:space="preserve">Project technical bottom-level realization</w:t>
      </w:r>
    </w:p>
    <w:p>
      <w:pPr>
        <w:numPr>
          <w:ilvl w:val="0"/>
          <w:numId w:val="1035"/>
        </w:numPr>
      </w:pPr>
      <w:r>
        <w:t xml:space="preserve">Tie subordinates fulfill project requirements</w:t>
      </w:r>
    </w:p>
    <w:p>
      <w:pPr>
        <w:numPr>
          <w:ilvl w:val="0"/>
          <w:numId w:val="1035"/>
        </w:numPr>
      </w:pPr>
      <w:r>
        <w:t xml:space="preserve">Project integration and release</w:t>
      </w:r>
    </w:p>
    <w:p>
      <w:pPr>
        <w:numPr>
          <w:ilvl w:val="0"/>
          <w:numId w:val="1035"/>
        </w:numPr>
      </w:pPr>
      <w:r>
        <w:t xml:space="preserve">Report to CTO and assign subordinate work. Project management</w:t>
      </w:r>
    </w:p>
    <w:p>
      <w:pPr>
        <w:numPr>
          <w:ilvl w:val="0"/>
          <w:numId w:val="1035"/>
        </w:numPr>
      </w:pPr>
      <w:r>
        <w:t xml:space="preserve">Assist other personnel to solve difficult problems</w:t>
      </w:r>
    </w:p>
    <w:bookmarkEnd w:id="72"/>
    <w:bookmarkEnd w:id="73"/>
    <w:bookmarkStart w:id="78" w:name="header-n362"/>
    <w:p>
      <w:pPr>
        <w:pStyle w:val="Heading2"/>
      </w:pPr>
      <w:r>
        <w:t xml:space="preserve">2015.5-2019.2 SurLead Software Company</w:t>
      </w:r>
    </w:p>
    <w:bookmarkStart w:id="74" w:name="header-n363"/>
    <w:p>
      <w:pPr>
        <w:pStyle w:val="Heading4"/>
      </w:pPr>
      <w:r>
        <w:t xml:space="preserve">position:</w:t>
      </w:r>
    </w:p>
    <w:p>
      <w:pPr>
        <w:pStyle w:val="FirstParagraph"/>
      </w:pPr>
      <w:r>
        <w:t xml:space="preserve">Senior Development Engineer</w:t>
      </w:r>
    </w:p>
    <w:bookmarkEnd w:id="74"/>
    <w:bookmarkStart w:id="75" w:name="header-n365"/>
    <w:p>
      <w:pPr>
        <w:pStyle w:val="Heading4"/>
      </w:pPr>
      <w:r>
        <w:t xml:space="preserve">Technology stack:</w:t>
      </w:r>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bookmarkEnd w:id="75"/>
    <w:bookmarkStart w:id="76" w:name="header-n367"/>
    <w:p>
      <w:pPr>
        <w:pStyle w:val="Heading4"/>
      </w:pPr>
      <w:r>
        <w:t xml:space="preserve">Performance:</w:t>
      </w:r>
    </w:p>
    <w:p>
      <w:pPr>
        <w:pStyle w:val="FirstParagraph"/>
      </w:pPr>
      <w:r>
        <w:t xml:space="preserve">A project needs to be completed every month, and the tasks can be completed in advance every month, and there are fewer bugs. Maintain the stable performance of the system: A</w:t>
      </w:r>
    </w:p>
    <w:bookmarkEnd w:id="76"/>
    <w:bookmarkStart w:id="77" w:name="header-n369"/>
    <w:p>
      <w:pPr>
        <w:pStyle w:val="Heading4"/>
      </w:pPr>
      <w:r>
        <w:t xml:space="preserve">Work content:</w:t>
      </w:r>
    </w:p>
    <w:p>
      <w:pPr>
        <w:numPr>
          <w:ilvl w:val="0"/>
          <w:numId w:val="1036"/>
        </w:numPr>
      </w:pPr>
      <w:r>
        <w:t xml:space="preserve">Maintain the old system, fix bugs, update some system requirements</w:t>
      </w:r>
    </w:p>
    <w:p>
      <w:pPr>
        <w:numPr>
          <w:ilvl w:val="0"/>
          <w:numId w:val="1036"/>
        </w:numPr>
      </w:pPr>
      <w:r>
        <w:t xml:space="preserve">Lead newcomers, lead and iterate daily business development normally</w:t>
      </w:r>
    </w:p>
    <w:p>
      <w:pPr>
        <w:numPr>
          <w:ilvl w:val="0"/>
          <w:numId w:val="1036"/>
        </w:numPr>
      </w:pPr>
      <w:r>
        <w:t xml:space="preserve">Business architecture design.</w:t>
      </w:r>
    </w:p>
    <w:p>
      <w:pPr>
        <w:numPr>
          <w:ilvl w:val="0"/>
          <w:numId w:val="1036"/>
        </w:numPr>
      </w:pPr>
      <w:r>
        <w:t xml:space="preserve">Android, IOS, PC client development.</w:t>
      </w:r>
    </w:p>
    <w:p>
      <w:pPr>
        <w:numPr>
          <w:ilvl w:val="0"/>
          <w:numId w:val="1036"/>
        </w:numPr>
      </w:pPr>
      <w:r>
        <w:t xml:space="preserve">Assist relevant developers to solve technical problems and promote the completion of lagging projects.</w:t>
      </w:r>
    </w:p>
    <w:p>
      <w:pPr>
        <w:numPr>
          <w:ilvl w:val="0"/>
          <w:numId w:val="1036"/>
        </w:numPr>
      </w:pPr>
      <w:r>
        <w:t xml:space="preserve">Maintain the operation and maintenance work in the development phase</w:t>
      </w:r>
    </w:p>
    <w:p>
      <w:pPr>
        <w:numPr>
          <w:ilvl w:val="0"/>
          <w:numId w:val="1036"/>
        </w:numPr>
      </w:pPr>
      <w:r>
        <w:t xml:space="preserve">Responsible for technical selection and technical architecture</w:t>
      </w:r>
    </w:p>
    <w:bookmarkEnd w:id="77"/>
    <w:bookmarkEnd w:id="78"/>
    <w:bookmarkStart w:id="83" w:name="header-n385"/>
    <w:p>
      <w:pPr>
        <w:pStyle w:val="Heading2"/>
      </w:pPr>
      <w:r>
        <w:t xml:space="preserve">2014.6-2015.2 Alibaba-Alipay Shanghai Branch</w:t>
      </w:r>
    </w:p>
    <w:bookmarkStart w:id="79" w:name="header-n386"/>
    <w:p>
      <w:pPr>
        <w:pStyle w:val="Heading4"/>
      </w:pPr>
      <w:r>
        <w:t xml:space="preserve">position:</w:t>
      </w:r>
    </w:p>
    <w:p>
      <w:pPr>
        <w:pStyle w:val="FirstParagraph"/>
      </w:pPr>
      <w:r>
        <w:t xml:space="preserve">Full stack engineer</w:t>
      </w:r>
    </w:p>
    <w:bookmarkEnd w:id="79"/>
    <w:bookmarkStart w:id="80" w:name="header-n388"/>
    <w:p>
      <w:pPr>
        <w:pStyle w:val="Heading4"/>
      </w:pPr>
      <w:r>
        <w:t xml:space="preserve">Technology stack:</w:t>
      </w:r>
    </w:p>
    <w:p>
      <w:pPr>
        <w:pStyle w:val="FirstParagraph"/>
      </w:pPr>
      <w:r>
        <w:t xml:space="preserve">Server-side spring ecosystem, apache open source projects, node.js ecosystem database: mysql Front end: zepto.js, Alialia</w:t>
      </w:r>
    </w:p>
    <w:bookmarkEnd w:id="80"/>
    <w:bookmarkStart w:id="81" w:name="header-n390"/>
    <w:p>
      <w:pPr>
        <w:pStyle w:val="Heading4"/>
      </w:pPr>
      <w:r>
        <w:t xml:space="preserve">Performance:</w:t>
      </w:r>
    </w:p>
    <w:p>
      <w:pPr>
        <w:pStyle w:val="FirstParagraph"/>
      </w:pPr>
      <w:r>
        <w:t xml:space="preserve">Complete (1) Alipay app lottery application. (2) Alipay pc external secured transaction development and launch</w:t>
      </w:r>
    </w:p>
    <w:bookmarkEnd w:id="81"/>
    <w:bookmarkStart w:id="82" w:name="header-n392"/>
    <w:p>
      <w:pPr>
        <w:pStyle w:val="Heading4"/>
      </w:pPr>
      <w:r>
        <w:t xml:space="preserve">Work content:</w:t>
      </w:r>
    </w:p>
    <w:p>
      <w:pPr>
        <w:numPr>
          <w:ilvl w:val="0"/>
          <w:numId w:val="1037"/>
        </w:numPr>
      </w:pPr>
      <w:r>
        <w:t xml:space="preserve">Realize business api service, render jsp, vm template</w:t>
      </w:r>
    </w:p>
    <w:p>
      <w:pPr>
        <w:numPr>
          <w:ilvl w:val="0"/>
          <w:numId w:val="1037"/>
        </w:numPr>
      </w:pPr>
      <w:r>
        <w:t xml:space="preserve">Fix long-standing bugs.</w:t>
      </w:r>
    </w:p>
    <w:p>
      <w:pPr>
        <w:numPr>
          <w:ilvl w:val="0"/>
          <w:numId w:val="1037"/>
        </w:numPr>
      </w:pPr>
      <w:r>
        <w:t xml:space="preserve">Assist relevant developers to solve technical problems</w:t>
      </w:r>
    </w:p>
    <w:p>
      <w:pPr>
        <w:numPr>
          <w:ilvl w:val="0"/>
          <w:numId w:val="1037"/>
        </w:numPr>
      </w:pPr>
      <w:r>
        <w:t xml:space="preserve">Responsible for the development of Alipay application business and served as the development team leader.</w:t>
      </w:r>
    </w:p>
    <w:p>
      <w:pPr>
        <w:numPr>
          <w:ilvl w:val="0"/>
          <w:numId w:val="1037"/>
        </w:numPr>
      </w:pPr>
      <w:r>
        <w:t xml:space="preserve">Write java rendering template</w:t>
      </w:r>
    </w:p>
    <w:p>
      <w:pPr>
        <w:numPr>
          <w:ilvl w:val="0"/>
          <w:numId w:val="1037"/>
        </w:numPr>
      </w:pPr>
    </w:p>
    <w:bookmarkEnd w:id="82"/>
    <w:bookmarkEnd w:id="83"/>
    <w:bookmarkStart w:id="88" w:name="header-n406"/>
    <w:p>
      <w:pPr>
        <w:pStyle w:val="Heading2"/>
      </w:pPr>
      <w:r>
        <w:t xml:space="preserve">2013.6-2014.5 Ctrip Computer Center</w:t>
      </w:r>
    </w:p>
    <w:bookmarkStart w:id="84" w:name="header-n407"/>
    <w:p>
      <w:pPr>
        <w:pStyle w:val="Heading4"/>
      </w:pPr>
      <w:r>
        <w:t xml:space="preserve">position:</w:t>
      </w:r>
    </w:p>
    <w:p>
      <w:pPr>
        <w:pStyle w:val="FirstParagraph"/>
      </w:pPr>
      <w:r>
        <w:t xml:space="preserve">Mobile Full Stack Engineer</w:t>
      </w:r>
    </w:p>
    <w:bookmarkEnd w:id="84"/>
    <w:bookmarkStart w:id="85" w:name="header-n409"/>
    <w:p>
      <w:pPr>
        <w:pStyle w:val="Heading4"/>
      </w:pPr>
      <w:r>
        <w:t xml:space="preserve">Technology stack:</w:t>
      </w:r>
    </w:p>
    <w:p>
      <w:pPr>
        <w:pStyle w:val="FirstParagraph"/>
      </w:pPr>
      <w:r>
        <w:t xml:space="preserve">.Net series, Node.js series database: SQLSERVER Front end: backbone, zepto.js</w:t>
      </w:r>
    </w:p>
    <w:bookmarkEnd w:id="85"/>
    <w:bookmarkStart w:id="86" w:name="header-n411"/>
    <w:p>
      <w:pPr>
        <w:pStyle w:val="Heading4"/>
      </w:pPr>
      <w:r>
        <w:t xml:space="preserve">Performance:</w:t>
      </w:r>
    </w:p>
    <w:p>
      <w:pPr>
        <w:pStyle w:val="FirstParagraph"/>
      </w:pPr>
      <w:r>
        <w:t xml:space="preserve">Complete Ctrip's international air ticket project, domestic air ticket project, ticket order project, train ticket project, strategy project, and surrounding travel projects. A series of Ctrip services such as free travel projects and hotel projects are transferred from PC to mobile terminal</w:t>
      </w:r>
    </w:p>
    <w:bookmarkEnd w:id="86"/>
    <w:bookmarkStart w:id="87" w:name="header-n413"/>
    <w:p>
      <w:pPr>
        <w:pStyle w:val="Heading4"/>
      </w:pPr>
      <w:r>
        <w:t xml:space="preserve">Work content:</w:t>
      </w:r>
    </w:p>
    <w:p>
      <w:pPr>
        <w:numPr>
          <w:ilvl w:val="0"/>
          <w:numId w:val="1038"/>
        </w:numPr>
      </w:pPr>
      <w:r>
        <w:t xml:space="preserve">Mobile restfull interface writing</w:t>
      </w:r>
    </w:p>
    <w:p>
      <w:pPr>
        <w:numPr>
          <w:ilvl w:val="0"/>
          <w:numId w:val="1038"/>
        </w:numPr>
      </w:pPr>
      <w:r>
        <w:t xml:space="preserve">The mobile terminal is responsible for technology selection, business framework development, and partial component development</w:t>
      </w:r>
    </w:p>
    <w:p>
      <w:pPr>
        <w:numPr>
          <w:ilvl w:val="0"/>
          <w:numId w:val="1038"/>
        </w:numPr>
      </w:pPr>
      <w:r>
        <w:t xml:space="preserve">Mobile terminal business development based on phonegap, daily bug follow-up</w:t>
      </w:r>
    </w:p>
    <w:bookmarkEnd w:id="87"/>
    <w:bookmarkEnd w:id="88"/>
    <w:bookmarkStart w:id="93" w:name="header-n421"/>
    <w:p>
      <w:pPr>
        <w:pStyle w:val="Heading2"/>
      </w:pPr>
      <w:r>
        <w:t xml:space="preserve">2010.8-2013.5 Qunshuo Software Development (Shanghai) Co., Ltd.</w:t>
      </w:r>
    </w:p>
    <w:bookmarkStart w:id="89" w:name="header-n422"/>
    <w:p>
      <w:pPr>
        <w:pStyle w:val="Heading4"/>
      </w:pPr>
      <w:r>
        <w:t xml:space="preserve">position:</w:t>
      </w:r>
    </w:p>
    <w:p>
      <w:pPr>
        <w:pStyle w:val="FirstParagraph"/>
      </w:pPr>
      <w:r>
        <w:t xml:space="preserve">Front-end development engineer</w:t>
      </w:r>
    </w:p>
    <w:bookmarkEnd w:id="89"/>
    <w:bookmarkStart w:id="90" w:name="header-n424"/>
    <w:p>
      <w:pPr>
        <w:pStyle w:val="Heading4"/>
      </w:pPr>
      <w:r>
        <w:t xml:space="preserve">Technology stack:</w:t>
      </w:r>
    </w:p>
    <w:p>
      <w:pPr>
        <w:pStyle w:val="FirstParagraph"/>
      </w:pPr>
      <w:r>
        <w:t xml:space="preserve">springmvc, strut2, nodejs database: mysql front end: backbone, zepto.js jquery.js</w:t>
      </w:r>
    </w:p>
    <w:bookmarkEnd w:id="90"/>
    <w:bookmarkStart w:id="91" w:name="header-n426"/>
    <w:p>
      <w:pPr>
        <w:pStyle w:val="Heading4"/>
      </w:pPr>
      <w:r>
        <w:t xml:space="preserve">Performance:</w:t>
      </w:r>
    </w:p>
    <w:p>
      <w:pPr>
        <w:pStyle w:val="FirstParagraph"/>
      </w:pPr>
      <w:r>
        <w:t xml:space="preserve">Complete the company's outbound project and deliver the project on time and in quantity</w:t>
      </w:r>
    </w:p>
    <w:bookmarkEnd w:id="91"/>
    <w:bookmarkStart w:id="92" w:name="header-n428"/>
    <w:p>
      <w:pPr>
        <w:pStyle w:val="Heading4"/>
      </w:pPr>
      <w:r>
        <w:t xml:space="preserve">Work content:</w:t>
      </w:r>
    </w:p>
    <w:p>
      <w:pPr>
        <w:numPr>
          <w:ilvl w:val="0"/>
          <w:numId w:val="1039"/>
        </w:numPr>
      </w:pPr>
      <w:r>
        <w:t xml:space="preserve">The main customer is SAP.</w:t>
      </w:r>
    </w:p>
    <w:p>
      <w:pPr>
        <w:numPr>
          <w:ilvl w:val="0"/>
          <w:numId w:val="1039"/>
        </w:numPr>
      </w:pPr>
      <w:r>
        <w:t xml:space="preserve">Maintain the stability of the old SAP project system</w:t>
      </w:r>
    </w:p>
    <w:p>
      <w:pPr>
        <w:numPr>
          <w:ilvl w:val="0"/>
          <w:numId w:val="1039"/>
        </w:numPr>
      </w:pPr>
      <w:r>
        <w:t xml:space="preserve">Follow up with iterative updates of old SAP projects</w:t>
      </w:r>
    </w:p>
    <w:p>
      <w:pPr>
        <w:numPr>
          <w:ilvl w:val="0"/>
          <w:numId w:val="1039"/>
        </w:numPr>
      </w:pPr>
      <w:r>
        <w:t xml:space="preserve">Participate in the development of new requirements for SAP</w:t>
      </w:r>
    </w:p>
    <w:bookmarkEnd w:id="92"/>
    <w:bookmarkEnd w:id="93"/>
    <w:bookmarkEnd w:id="94"/>
    <w:bookmarkStart w:id="97" w:name="header-n438"/>
    <w:p>
      <w:pPr>
        <w:pStyle w:val="Heading1"/>
      </w:pPr>
      <w:r>
        <w:t xml:space="preserve">Education experience</w:t>
      </w:r>
    </w:p>
    <w:bookmarkStart w:id="95" w:name="header-n439"/>
    <w:p>
      <w:pPr>
        <w:pStyle w:val="Heading2"/>
      </w:pPr>
      <w:r>
        <w:t xml:space="preserve">Academic education:</w:t>
      </w:r>
    </w:p>
    <w:p>
      <w:pPr>
        <w:numPr>
          <w:ilvl w:val="0"/>
          <w:numId w:val="1040"/>
        </w:numPr>
      </w:pPr>
      <w:r>
        <w:t xml:space="preserve">2007.9-2010.6 Shanghai University of Science and Technology</w:t>
      </w:r>
    </w:p>
    <w:bookmarkEnd w:id="95"/>
    <w:bookmarkStart w:id="96" w:name="header-n443"/>
    <w:p>
      <w:pPr>
        <w:pStyle w:val="Heading2"/>
      </w:pPr>
      <w:r>
        <w:t xml:space="preserve">International Certification:</w:t>
      </w:r>
    </w:p>
    <w:p>
      <w:pPr>
        <w:numPr>
          <w:ilvl w:val="0"/>
          <w:numId w:val="1041"/>
        </w:numPr>
      </w:pPr>
      <w:r>
        <w:t xml:space="preserve">Microsoft Certified Professional</w:t>
      </w:r>
    </w:p>
    <w:p>
      <w:pPr>
        <w:numPr>
          <w:ilvl w:val="0"/>
          <w:numId w:val="1041"/>
        </w:numPr>
      </w:pPr>
      <w:r>
        <w:t xml:space="preserve">Microsoft Specialist</w:t>
      </w:r>
    </w:p>
    <w:bookmarkEnd w:id="96"/>
    <w:bookmarkEnd w:id="97"/>
    <w:bookmarkStart w:id="98" w:name="header-n449"/>
    <w:p>
      <w:pPr>
        <w:pStyle w:val="Heading1"/>
      </w:pPr>
      <w:r>
        <w:t xml:space="preserve">Self-evaluation</w:t>
      </w:r>
    </w:p>
    <w:p>
      <w:pPr>
        <w:numPr>
          <w:ilvl w:val="0"/>
          <w:numId w:val="1042"/>
        </w:numPr>
      </w:pPr>
      <w:r>
        <w:t xml:space="preserve">Have a strong team spirit, good organization and coordination skills, and a strong sense of collective honor.</w:t>
      </w:r>
    </w:p>
    <w:p>
      <w:pPr>
        <w:numPr>
          <w:ilvl w:val="0"/>
          <w:numId w:val="1042"/>
        </w:numPr>
      </w:pPr>
      <w:r>
        <w:t xml:space="preserve">Strong self-learning ability, like to study new technology, dare to face and overcome difficulties.</w:t>
      </w:r>
    </w:p>
    <w:p>
      <w:pPr>
        <w:numPr>
          <w:ilvl w:val="0"/>
          <w:numId w:val="1042"/>
        </w:numPr>
      </w:pPr>
      <w:r>
        <w:t xml:space="preserve">Have strong adaptability; strong discipline, active cooperation in work; strong will.</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2020-08-17T01:59:38Z</dcterms:created>
  <dcterms:modified xsi:type="dcterms:W3CDTF">2020-08-17T01:59:38Z</dcterms:modified>
</cp:coreProperties>
</file>

<file path=docProps/custom.xml><?xml version="1.0" encoding="utf-8"?>
<Properties xmlns="http://schemas.openxmlformats.org/officeDocument/2006/custom-properties" xmlns:vt="http://schemas.openxmlformats.org/officeDocument/2006/docPropsVTypes"/>
</file>