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40"/>
        <w:tblW w:w="10598" w:type="dxa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492"/>
        <w:gridCol w:w="1704"/>
        <w:gridCol w:w="3385"/>
        <w:gridCol w:w="1865"/>
        <w:gridCol w:w="2152"/>
      </w:tblGrid>
      <w:tr w:rsidR="00F4114E" w14:paraId="119F3CA9" w14:textId="77777777">
        <w:trPr>
          <w:trHeight w:val="227"/>
        </w:trPr>
        <w:tc>
          <w:tcPr>
            <w:tcW w:w="1492" w:type="dxa"/>
            <w:vAlign w:val="center"/>
          </w:tcPr>
          <w:p w14:paraId="17CBCFEE" w14:textId="77777777" w:rsidR="00F4114E" w:rsidRDefault="00760A10">
            <w:pPr>
              <w:pStyle w:val="a7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b/>
                <w:color w:val="0070C0"/>
                <w:spacing w:val="-4"/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 xml:space="preserve"> Строительство </w:t>
            </w:r>
          </w:p>
        </w:tc>
        <w:tc>
          <w:tcPr>
            <w:tcW w:w="1704" w:type="dxa"/>
            <w:vAlign w:val="center"/>
          </w:tcPr>
          <w:p w14:paraId="00F4A15A" w14:textId="77777777" w:rsidR="00F4114E" w:rsidRDefault="00760A10">
            <w:pPr>
              <w:pStyle w:val="a7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b/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 xml:space="preserve"> </w:t>
            </w:r>
            <w:r>
              <w:rPr>
                <w:b/>
                <w:color w:val="0070C0"/>
                <w:sz w:val="18"/>
                <w:szCs w:val="18"/>
              </w:rPr>
              <w:t>Проектирование</w:t>
            </w:r>
          </w:p>
        </w:tc>
        <w:tc>
          <w:tcPr>
            <w:tcW w:w="3385" w:type="dxa"/>
            <w:vAlign w:val="center"/>
          </w:tcPr>
          <w:p w14:paraId="43DE9C89" w14:textId="77777777" w:rsidR="00F4114E" w:rsidRDefault="00760A10">
            <w:pPr>
              <w:pStyle w:val="a7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color w:val="0070C0"/>
                <w:spacing w:val="-4"/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 xml:space="preserve">  </w:t>
            </w:r>
            <w:r>
              <w:rPr>
                <w:b/>
                <w:color w:val="0070C0"/>
                <w:spacing w:val="-4"/>
                <w:sz w:val="18"/>
                <w:szCs w:val="18"/>
              </w:rPr>
              <w:t>Банковская техническая укрупнённость</w:t>
            </w:r>
          </w:p>
        </w:tc>
        <w:tc>
          <w:tcPr>
            <w:tcW w:w="1865" w:type="dxa"/>
            <w:vAlign w:val="center"/>
          </w:tcPr>
          <w:p w14:paraId="4E281F5E" w14:textId="77777777" w:rsidR="00F4114E" w:rsidRDefault="00760A10">
            <w:pPr>
              <w:pStyle w:val="a7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color w:val="0070C0"/>
                <w:sz w:val="18"/>
                <w:szCs w:val="18"/>
              </w:rPr>
            </w:pPr>
            <w:r>
              <w:rPr>
                <w:b/>
                <w:noProof/>
                <w:color w:val="0070C0"/>
                <w:spacing w:val="-6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2F748D" wp14:editId="76971A90">
                      <wp:simplePos x="0" y="0"/>
                      <wp:positionH relativeFrom="margin">
                        <wp:posOffset>1005205</wp:posOffset>
                      </wp:positionH>
                      <wp:positionV relativeFrom="page">
                        <wp:posOffset>72390</wp:posOffset>
                      </wp:positionV>
                      <wp:extent cx="1214755" cy="1214755"/>
                      <wp:effectExtent l="0" t="0" r="0" b="0"/>
                      <wp:wrapNone/>
                      <wp:docPr id="1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4755" cy="1214755"/>
                              </a:xfrm>
                              <a:custGeom>
                                <a:avLst/>
                                <a:gdLst>
                                  <a:gd name="G0" fmla="+- 6480 0 0"/>
                                  <a:gd name="G1" fmla="+- 8640 0 0"/>
                                  <a:gd name="G2" fmla="+- 4320 0 0"/>
                                  <a:gd name="G3" fmla="+- 21600 0 6480"/>
                                  <a:gd name="G4" fmla="+- 21600 0 8640"/>
                                  <a:gd name="G5" fmla="+- 21600 0 4320"/>
                                  <a:gd name="G6" fmla="+- 6480 0 10800"/>
                                  <a:gd name="G7" fmla="+- 8640 0 10800"/>
                                  <a:gd name="G8" fmla="*/ G7 4320 G6"/>
                                  <a:gd name="G9" fmla="+- 21600 0 G8"/>
                                  <a:gd name="T0" fmla="*/ G8 w 21600"/>
                                  <a:gd name="T1" fmla="*/ G1 h 21600"/>
                                  <a:gd name="T2" fmla="*/ G9 w 21600"/>
                                  <a:gd name="T3" fmla="*/ G4 h 2160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T0" t="T1" r="T2" b="T3"/>
                                <a:pathLst>
                                  <a:path w="21600" h="21600">
                                    <a:moveTo>
                                      <a:pt x="10800" y="0"/>
                                    </a:moveTo>
                                    <a:lnTo>
                                      <a:pt x="6480" y="4320"/>
                                    </a:lnTo>
                                    <a:lnTo>
                                      <a:pt x="8640" y="4320"/>
                                    </a:lnTo>
                                    <a:lnTo>
                                      <a:pt x="8640" y="8640"/>
                                    </a:lnTo>
                                    <a:lnTo>
                                      <a:pt x="4320" y="8640"/>
                                    </a:lnTo>
                                    <a:lnTo>
                                      <a:pt x="4320" y="6480"/>
                                    </a:lnTo>
                                    <a:lnTo>
                                      <a:pt x="0" y="10800"/>
                                    </a:lnTo>
                                    <a:lnTo>
                                      <a:pt x="4320" y="15120"/>
                                    </a:lnTo>
                                    <a:lnTo>
                                      <a:pt x="4320" y="12960"/>
                                    </a:lnTo>
                                    <a:lnTo>
                                      <a:pt x="8640" y="12960"/>
                                    </a:lnTo>
                                    <a:lnTo>
                                      <a:pt x="8640" y="17280"/>
                                    </a:lnTo>
                                    <a:lnTo>
                                      <a:pt x="6480" y="17280"/>
                                    </a:lnTo>
                                    <a:lnTo>
                                      <a:pt x="10800" y="21600"/>
                                    </a:lnTo>
                                    <a:lnTo>
                                      <a:pt x="15120" y="17280"/>
                                    </a:lnTo>
                                    <a:lnTo>
                                      <a:pt x="12960" y="17280"/>
                                    </a:lnTo>
                                    <a:lnTo>
                                      <a:pt x="12960" y="12960"/>
                                    </a:lnTo>
                                    <a:lnTo>
                                      <a:pt x="17280" y="12960"/>
                                    </a:lnTo>
                                    <a:lnTo>
                                      <a:pt x="17280" y="15120"/>
                                    </a:lnTo>
                                    <a:lnTo>
                                      <a:pt x="21600" y="10800"/>
                                    </a:lnTo>
                                    <a:lnTo>
                                      <a:pt x="17280" y="6480"/>
                                    </a:lnTo>
                                    <a:lnTo>
                                      <a:pt x="17280" y="8640"/>
                                    </a:lnTo>
                                    <a:lnTo>
                                      <a:pt x="12960" y="8640"/>
                                    </a:lnTo>
                                    <a:lnTo>
                                      <a:pt x="12960" y="4320"/>
                                    </a:lnTo>
                                    <a:lnTo>
                                      <a:pt x="15120" y="43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1BDC77" id="AutoShape 18" o:spid="_x0000_s1026" style="position:absolute;margin-left:79.15pt;margin-top:5.7pt;width:95.65pt;height:95.65pt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" path="m10800,l6480,4320r2160,l8640,8640r-4320,l4320,6480,,10800r4320,4320l4320,12960r4320,l8640,17280r-2160,l10800,21600r4320,-4320l12960,17280r,-4320l17280,12960r,2160l21600,10800,17280,6480r,2160l12960,8640r,-4320l15120,4320,10800,xe" filled="f" stroked="f">
                      <v:path arrowok="t" o:connecttype="custom" o:connectlocs="1214755,607378;607378,1214755;0,607378;607378,0" o:connectangles="0,90,180,270" textboxrect="2160,8640,19440,12960"/>
                      <w10:wrap anchorx="margin" anchory="page"/>
                    </v:shape>
                  </w:pict>
                </mc:Fallback>
              </mc:AlternateContent>
            </w:r>
            <w:r>
              <w:rPr>
                <w:b/>
                <w:color w:val="0070C0"/>
                <w:spacing w:val="-6"/>
                <w:sz w:val="18"/>
                <w:szCs w:val="18"/>
              </w:rPr>
              <w:t xml:space="preserve"> Инженерные  сети    </w:t>
            </w:r>
          </w:p>
        </w:tc>
        <w:tc>
          <w:tcPr>
            <w:tcW w:w="2152" w:type="dxa"/>
            <w:vAlign w:val="center"/>
          </w:tcPr>
          <w:p w14:paraId="74483828" w14:textId="77777777" w:rsidR="00F4114E" w:rsidRDefault="00760A10">
            <w:pPr>
              <w:pStyle w:val="a7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b/>
                <w:color w:val="0070C0"/>
                <w:spacing w:val="-6"/>
                <w:sz w:val="18"/>
                <w:szCs w:val="18"/>
              </w:rPr>
            </w:pPr>
            <w:r>
              <w:rPr>
                <w:b/>
                <w:color w:val="0070C0"/>
                <w:spacing w:val="-6"/>
                <w:sz w:val="18"/>
                <w:szCs w:val="18"/>
              </w:rPr>
              <w:t xml:space="preserve"> Технический заказчик</w:t>
            </w:r>
          </w:p>
        </w:tc>
      </w:tr>
    </w:tbl>
    <w:p w14:paraId="24E6E90D" w14:textId="77777777" w:rsidR="00F4114E" w:rsidRDefault="00760A10">
      <w:pPr>
        <w:rPr>
          <w:color w:val="00B0F0"/>
        </w:rPr>
      </w:pP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E3023F" wp14:editId="28D9EF26">
                <wp:simplePos x="0" y="0"/>
                <wp:positionH relativeFrom="column">
                  <wp:posOffset>1447800</wp:posOffset>
                </wp:positionH>
                <wp:positionV relativeFrom="paragraph">
                  <wp:posOffset>339090</wp:posOffset>
                </wp:positionV>
                <wp:extent cx="5197475" cy="166560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7187" cy="1665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9A47A2" w14:textId="77777777" w:rsidR="00F4114E" w:rsidRDefault="00760A10">
                            <w:pPr>
                              <w:spacing w:after="60" w:line="216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005392"/>
                                <w:spacing w:val="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005392"/>
                                <w:spacing w:val="2"/>
                                <w:sz w:val="40"/>
                                <w:szCs w:val="40"/>
                              </w:rPr>
                              <w:t>ГРУППА СТРОЙФИНТРАСТ ИНЖИНИРИНГ</w:t>
                            </w:r>
                          </w:p>
                          <w:p w14:paraId="5FBB07DD" w14:textId="77777777" w:rsidR="00F4114E" w:rsidRDefault="00760A10">
                            <w:pPr>
                              <w:spacing w:after="0" w:line="216" w:lineRule="auto"/>
                              <w:rPr>
                                <w:rFonts w:ascii="Courier New" w:hAnsi="Courier New" w:cs="Courier New"/>
                                <w:b/>
                                <w:color w:val="005392"/>
                                <w:spacing w:val="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005392"/>
                                <w:spacing w:val="6"/>
                                <w:sz w:val="30"/>
                                <w:szCs w:val="30"/>
                              </w:rPr>
                              <w:t>(Общество с ограниченной ответственностью)</w:t>
                            </w:r>
                          </w:p>
                          <w:p w14:paraId="25298659" w14:textId="77777777" w:rsidR="00F4114E" w:rsidRDefault="00F4114E">
                            <w:pPr>
                              <w:spacing w:after="0" w:line="216" w:lineRule="auto"/>
                              <w:rPr>
                                <w:rFonts w:ascii="Courier New" w:hAnsi="Courier New" w:cs="Courier New"/>
                                <w:b/>
                                <w:color w:val="005392"/>
                                <w:spacing w:val="6"/>
                                <w:sz w:val="12"/>
                                <w:szCs w:val="12"/>
                              </w:rPr>
                            </w:pPr>
                          </w:p>
                          <w:p w14:paraId="4513CEBC" w14:textId="77777777" w:rsidR="00F4114E" w:rsidRDefault="00F4114E">
                            <w:pPr>
                              <w:spacing w:after="0" w:line="240" w:lineRule="auto"/>
                              <w:rPr>
                                <w:color w:val="005392"/>
                                <w:spacing w:val="-2"/>
                                <w:sz w:val="12"/>
                                <w:szCs w:val="12"/>
                              </w:rPr>
                            </w:pPr>
                          </w:p>
                          <w:p w14:paraId="23EEEA4D" w14:textId="77777777" w:rsidR="00F4114E" w:rsidRDefault="00760A10">
                            <w:pPr>
                              <w:spacing w:after="0" w:line="240" w:lineRule="auto"/>
                              <w:rPr>
                                <w:b/>
                                <w:color w:val="005392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5392"/>
                                <w:spacing w:val="6"/>
                                <w:sz w:val="16"/>
                                <w:szCs w:val="16"/>
                              </w:rPr>
                              <w:t xml:space="preserve">РФ, 105122, </w:t>
                            </w:r>
                            <w:proofErr w:type="gramStart"/>
                            <w:r>
                              <w:rPr>
                                <w:color w:val="005392"/>
                                <w:spacing w:val="6"/>
                                <w:sz w:val="16"/>
                                <w:szCs w:val="16"/>
                              </w:rPr>
                              <w:t>Москва,  Щелковское</w:t>
                            </w:r>
                            <w:proofErr w:type="gramEnd"/>
                            <w:r>
                              <w:rPr>
                                <w:color w:val="005392"/>
                                <w:spacing w:val="6"/>
                                <w:sz w:val="16"/>
                                <w:szCs w:val="16"/>
                              </w:rPr>
                              <w:t xml:space="preserve"> шоссе, д.9 пом./ком./оф. 1/17/105</w:t>
                            </w:r>
                          </w:p>
                          <w:p w14:paraId="1F9F43F2" w14:textId="77777777" w:rsidR="00F4114E" w:rsidRDefault="00F4114E">
                            <w:pPr>
                              <w:spacing w:after="0" w:line="240" w:lineRule="auto"/>
                              <w:rPr>
                                <w:color w:val="005392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  <w:p w14:paraId="3BFE68B1" w14:textId="77777777" w:rsidR="00F4114E" w:rsidRDefault="00760A10">
                            <w:pPr>
                              <w:spacing w:after="0" w:line="240" w:lineRule="auto"/>
                              <w:rPr>
                                <w:b/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>тел./факс:  (499)  390-94-73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ab/>
                            </w:r>
                            <w:hyperlink r:id="rId9" w:history="1"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www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stroyfintrust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ru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</w:rPr>
                                <w:t>;</w:t>
                              </w:r>
                            </w:hyperlink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 xml:space="preserve">:  </w:t>
                            </w:r>
                            <w:hyperlink r:id="rId10" w:history="1"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info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</w:rPr>
                                <w:t>@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stroyfintrust</w:t>
                              </w:r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Style w:val="a3"/>
                                  <w:color w:val="005392"/>
                                  <w:spacing w:val="4"/>
                                  <w:sz w:val="16"/>
                                  <w:szCs w:val="16"/>
                                  <w:lang w:val="en-US"/>
                                </w:rPr>
                                <w:t>ru</w:t>
                              </w:r>
                              <w:proofErr w:type="spellEnd"/>
                            </w:hyperlink>
                            <w:r>
                              <w:rPr>
                                <w:color w:val="005392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A03169C" w14:textId="77777777" w:rsidR="00F4114E" w:rsidRDefault="00760A10">
                            <w:pPr>
                              <w:spacing w:after="0" w:line="240" w:lineRule="auto"/>
                              <w:rPr>
                                <w:color w:val="00539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>ОКПО</w:t>
                            </w:r>
                            <w:proofErr w:type="gramStart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>42849324,  ОГРН</w:t>
                            </w:r>
                            <w:proofErr w:type="gramEnd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 xml:space="preserve"> 1197746749771,  ИНН/КПП 9725027278/771801001,  ОКАТО 45263564000 ФИЛИАЛ № 7701 БАНКА ВТБ (ПАО), </w:t>
                            </w:r>
                            <w:proofErr w:type="spellStart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>р.с</w:t>
                            </w:r>
                            <w:proofErr w:type="spellEnd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 xml:space="preserve">. 40702810806010000236, </w:t>
                            </w:r>
                            <w:proofErr w:type="spellStart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>кор</w:t>
                            </w:r>
                            <w:proofErr w:type="spellEnd"/>
                            <w:r>
                              <w:rPr>
                                <w:color w:val="005392"/>
                                <w:spacing w:val="14"/>
                                <w:sz w:val="16"/>
                                <w:szCs w:val="16"/>
                              </w:rPr>
                              <w:t>. Счёт 301018103452</w:t>
                            </w:r>
                            <w:r>
                              <w:rPr>
                                <w:color w:val="005392"/>
                                <w:sz w:val="16"/>
                                <w:szCs w:val="16"/>
                              </w:rPr>
                              <w:t>50000745 в ГУ БАНКА РОССИИ ПО ЦФО, ,РОССИИ ПО ЦФО, БИК 044525745</w:t>
                            </w:r>
                          </w:p>
                          <w:p w14:paraId="53871D03" w14:textId="77777777" w:rsidR="00F4114E" w:rsidRDefault="00F4114E">
                            <w:pPr>
                              <w:spacing w:after="0" w:line="240" w:lineRule="auto"/>
                              <w:rPr>
                                <w:color w:val="00539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E302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pt;margin-top:26.7pt;width:409.25pt;height:131.1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" stroked="f">
                <v:fill opacity="0"/>
                <v:textbox>
                  <w:txbxContent>
                    <w:p w14:paraId="5E9A47A2" w14:textId="77777777" w:rsidR="00F4114E" w:rsidRDefault="00760A10">
                      <w:pPr>
                        <w:spacing w:after="60" w:line="216" w:lineRule="auto"/>
                        <w:jc w:val="center"/>
                        <w:rPr>
                          <w:rFonts w:ascii="Courier New" w:hAnsi="Courier New" w:cs="Courier New"/>
                          <w:b/>
                          <w:color w:val="005392"/>
                          <w:spacing w:val="2"/>
                          <w:sz w:val="40"/>
                          <w:szCs w:val="4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005392"/>
                          <w:spacing w:val="2"/>
                          <w:sz w:val="40"/>
                          <w:szCs w:val="40"/>
                        </w:rPr>
                        <w:t>ГРУППА СТРОЙФИНТРАСТ ИНЖИНИРИНГ</w:t>
                      </w:r>
                    </w:p>
                    <w:p w14:paraId="5FBB07DD" w14:textId="77777777" w:rsidR="00F4114E" w:rsidRDefault="00760A10">
                      <w:pPr>
                        <w:spacing w:after="0" w:line="216" w:lineRule="auto"/>
                        <w:rPr>
                          <w:rFonts w:ascii="Courier New" w:hAnsi="Courier New" w:cs="Courier New"/>
                          <w:b/>
                          <w:color w:val="005392"/>
                          <w:spacing w:val="6"/>
                          <w:sz w:val="30"/>
                          <w:szCs w:val="3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005392"/>
                          <w:spacing w:val="6"/>
                          <w:sz w:val="30"/>
                          <w:szCs w:val="30"/>
                        </w:rPr>
                        <w:t>(Общество с ограниченной ответственностью)</w:t>
                      </w:r>
                    </w:p>
                    <w:p w14:paraId="25298659" w14:textId="77777777" w:rsidR="00F4114E" w:rsidRDefault="00F4114E">
                      <w:pPr>
                        <w:spacing w:after="0" w:line="216" w:lineRule="auto"/>
                        <w:rPr>
                          <w:rFonts w:ascii="Courier New" w:hAnsi="Courier New" w:cs="Courier New"/>
                          <w:b/>
                          <w:color w:val="005392"/>
                          <w:spacing w:val="6"/>
                          <w:sz w:val="12"/>
                          <w:szCs w:val="12"/>
                        </w:rPr>
                      </w:pPr>
                    </w:p>
                    <w:p w14:paraId="4513CEBC" w14:textId="77777777" w:rsidR="00F4114E" w:rsidRDefault="00F4114E">
                      <w:pPr>
                        <w:spacing w:after="0" w:line="240" w:lineRule="auto"/>
                        <w:rPr>
                          <w:color w:val="005392"/>
                          <w:spacing w:val="-2"/>
                          <w:sz w:val="12"/>
                          <w:szCs w:val="12"/>
                        </w:rPr>
                      </w:pPr>
                    </w:p>
                    <w:p w14:paraId="23EEEA4D" w14:textId="77777777" w:rsidR="00F4114E" w:rsidRDefault="00760A10">
                      <w:pPr>
                        <w:spacing w:after="0" w:line="240" w:lineRule="auto"/>
                        <w:rPr>
                          <w:b/>
                          <w:color w:val="005392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color w:val="005392"/>
                          <w:spacing w:val="6"/>
                          <w:sz w:val="16"/>
                          <w:szCs w:val="16"/>
                        </w:rPr>
                        <w:t xml:space="preserve">РФ, 105122, </w:t>
                      </w:r>
                      <w:proofErr w:type="gramStart"/>
                      <w:r>
                        <w:rPr>
                          <w:color w:val="005392"/>
                          <w:spacing w:val="6"/>
                          <w:sz w:val="16"/>
                          <w:szCs w:val="16"/>
                        </w:rPr>
                        <w:t>Москва,  Щелковское</w:t>
                      </w:r>
                      <w:proofErr w:type="gramEnd"/>
                      <w:r>
                        <w:rPr>
                          <w:color w:val="005392"/>
                          <w:spacing w:val="6"/>
                          <w:sz w:val="16"/>
                          <w:szCs w:val="16"/>
                        </w:rPr>
                        <w:t xml:space="preserve"> шоссе, д.9 пом./ком./оф. 1/17/105</w:t>
                      </w:r>
                    </w:p>
                    <w:p w14:paraId="1F9F43F2" w14:textId="77777777" w:rsidR="00F4114E" w:rsidRDefault="00F4114E">
                      <w:pPr>
                        <w:spacing w:after="0" w:line="240" w:lineRule="auto"/>
                        <w:rPr>
                          <w:color w:val="005392"/>
                          <w:spacing w:val="6"/>
                          <w:sz w:val="16"/>
                          <w:szCs w:val="16"/>
                        </w:rPr>
                      </w:pPr>
                    </w:p>
                    <w:p w14:paraId="3BFE68B1" w14:textId="77777777" w:rsidR="00F4114E" w:rsidRDefault="00760A10">
                      <w:pPr>
                        <w:spacing w:after="0" w:line="240" w:lineRule="auto"/>
                        <w:rPr>
                          <w:b/>
                          <w:color w:val="005392"/>
                          <w:spacing w:val="4"/>
                          <w:sz w:val="16"/>
                          <w:szCs w:val="16"/>
                        </w:rPr>
                      </w:pP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>тел./факс:  (499)  390-94-73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ab/>
                        <w:t xml:space="preserve"> 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ab/>
                      </w:r>
                      <w:hyperlink r:id="rId11" w:history="1"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www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stroyfintrust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ru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</w:rPr>
                          <w:t>;</w:t>
                        </w:r>
                      </w:hyperlink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ab/>
                        <w:t xml:space="preserve">  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  <w:lang w:val="en-US"/>
                        </w:rPr>
                        <w:t>e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  <w:lang w:val="en-US"/>
                        </w:rPr>
                        <w:t>mail</w:t>
                      </w:r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 xml:space="preserve">:  </w:t>
                      </w:r>
                      <w:hyperlink r:id="rId12" w:history="1"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info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</w:rPr>
                          <w:t>@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stroyfintrust</w:t>
                        </w:r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</w:rPr>
                          <w:t>.</w:t>
                        </w:r>
                        <w:proofErr w:type="spellStart"/>
                        <w:r>
                          <w:rPr>
                            <w:rStyle w:val="a3"/>
                            <w:color w:val="005392"/>
                            <w:spacing w:val="4"/>
                            <w:sz w:val="16"/>
                            <w:szCs w:val="16"/>
                            <w:lang w:val="en-US"/>
                          </w:rPr>
                          <w:t>ru</w:t>
                        </w:r>
                        <w:proofErr w:type="spellEnd"/>
                      </w:hyperlink>
                      <w:r>
                        <w:rPr>
                          <w:color w:val="005392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A03169C" w14:textId="77777777" w:rsidR="00F4114E" w:rsidRDefault="00760A10">
                      <w:pPr>
                        <w:spacing w:after="0" w:line="240" w:lineRule="auto"/>
                        <w:rPr>
                          <w:color w:val="005392"/>
                          <w:sz w:val="16"/>
                          <w:szCs w:val="16"/>
                        </w:rPr>
                      </w:pPr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>ОКПО</w:t>
                      </w:r>
                      <w:proofErr w:type="gramStart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>42849324,  ОГРН</w:t>
                      </w:r>
                      <w:proofErr w:type="gramEnd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 xml:space="preserve"> 1197746749771,  ИНН/КПП 9725027278/771801001,  ОКАТО 45263564000 ФИЛИАЛ № 7701 БАНКА ВТБ (ПАО), </w:t>
                      </w:r>
                      <w:proofErr w:type="spellStart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>р.с</w:t>
                      </w:r>
                      <w:proofErr w:type="spellEnd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 xml:space="preserve">. 40702810806010000236, </w:t>
                      </w:r>
                      <w:proofErr w:type="spellStart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>кор</w:t>
                      </w:r>
                      <w:proofErr w:type="spellEnd"/>
                      <w:r>
                        <w:rPr>
                          <w:color w:val="005392"/>
                          <w:spacing w:val="14"/>
                          <w:sz w:val="16"/>
                          <w:szCs w:val="16"/>
                        </w:rPr>
                        <w:t>. Счёт 301018103452</w:t>
                      </w:r>
                      <w:r>
                        <w:rPr>
                          <w:color w:val="005392"/>
                          <w:sz w:val="16"/>
                          <w:szCs w:val="16"/>
                        </w:rPr>
                        <w:t>50000745 в ГУ БАНКА РОССИИ ПО ЦФО, ,РОССИИ ПО ЦФО, БИК 044525745</w:t>
                      </w:r>
                    </w:p>
                    <w:p w14:paraId="53871D03" w14:textId="77777777" w:rsidR="00F4114E" w:rsidRDefault="00F4114E">
                      <w:pPr>
                        <w:spacing w:after="0" w:line="240" w:lineRule="auto"/>
                        <w:rPr>
                          <w:color w:val="00539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B84A7D" wp14:editId="780E7466">
                <wp:simplePos x="0" y="0"/>
                <wp:positionH relativeFrom="column">
                  <wp:posOffset>-1359535</wp:posOffset>
                </wp:positionH>
                <wp:positionV relativeFrom="paragraph">
                  <wp:posOffset>-3175</wp:posOffset>
                </wp:positionV>
                <wp:extent cx="8217535" cy="635"/>
                <wp:effectExtent l="0" t="0" r="0" b="0"/>
                <wp:wrapNone/>
                <wp:docPr id="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2175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539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9FAE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-107.05pt;margin-top:-.25pt;width:647.05pt;height:.05pt;flip:x 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" strokecolor="#005392"/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9468D6" wp14:editId="2186B648">
                <wp:simplePos x="0" y="0"/>
                <wp:positionH relativeFrom="column">
                  <wp:posOffset>-1356995</wp:posOffset>
                </wp:positionH>
                <wp:positionV relativeFrom="paragraph">
                  <wp:posOffset>-3810</wp:posOffset>
                </wp:positionV>
                <wp:extent cx="0" cy="1343025"/>
                <wp:effectExtent l="0" t="0" r="19050" b="9525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3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539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5B41A" id="AutoShape 12" o:spid="_x0000_s1026" type="#_x0000_t32" style="position:absolute;margin-left:-106.85pt;margin-top:-.3pt;width:0;height:105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" strokecolor="#005392"/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0BA825" wp14:editId="023E71EE">
                <wp:simplePos x="0" y="0"/>
                <wp:positionH relativeFrom="column">
                  <wp:posOffset>-1362075</wp:posOffset>
                </wp:positionH>
                <wp:positionV relativeFrom="paragraph">
                  <wp:posOffset>-2540</wp:posOffset>
                </wp:positionV>
                <wp:extent cx="6257925" cy="635"/>
                <wp:effectExtent l="9525" t="6985" r="9525" b="11430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57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539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6CAEA" id="AutoShape 13" o:spid="_x0000_s1026" type="#_x0000_t32" style="position:absolute;margin-left:-107.25pt;margin-top:-.2pt;width:492.75pt;height:.05pt;flip:x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" strokecolor="#005392"/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A56CD0" wp14:editId="554C27A1">
                <wp:simplePos x="0" y="0"/>
                <wp:positionH relativeFrom="column">
                  <wp:posOffset>-1362075</wp:posOffset>
                </wp:positionH>
                <wp:positionV relativeFrom="paragraph">
                  <wp:posOffset>-2540</wp:posOffset>
                </wp:positionV>
                <wp:extent cx="0" cy="1314450"/>
                <wp:effectExtent l="9525" t="6985" r="9525" b="12065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14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539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F5732" id="AutoShape 11" o:spid="_x0000_s1026" type="#_x0000_t32" style="position:absolute;margin-left:-107.25pt;margin-top:-.2pt;width:0;height:10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" strokecolor="#005392"/>
            </w:pict>
          </mc:Fallback>
        </mc:AlternateContent>
      </w:r>
    </w:p>
    <w:p w14:paraId="49876067" w14:textId="77777777" w:rsidR="00F4114E" w:rsidRDefault="00760A10">
      <w:r>
        <w:rPr>
          <w:noProof/>
        </w:rPr>
        <w:drawing>
          <wp:inline distT="0" distB="0" distL="0" distR="0" wp14:anchorId="65992194" wp14:editId="3EAA1FA7">
            <wp:extent cx="1482090" cy="1251585"/>
            <wp:effectExtent l="0" t="0" r="0" b="0"/>
            <wp:docPr id="9" name="Изображение 9" descr="Macintosh HD:Users:kirillkrupnov:Downloads:Лого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Macintosh HD:Users:kirillkrupnov:Downloads:Лого копия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4018" cy="125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3099" w14:textId="77777777" w:rsidR="00F4114E" w:rsidRDefault="00760A1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8D314C" wp14:editId="06A8EC1B">
                <wp:simplePos x="0" y="0"/>
                <wp:positionH relativeFrom="column">
                  <wp:posOffset>-485775</wp:posOffset>
                </wp:positionH>
                <wp:positionV relativeFrom="paragraph">
                  <wp:posOffset>40005</wp:posOffset>
                </wp:positionV>
                <wp:extent cx="7543165" cy="0"/>
                <wp:effectExtent l="0" t="0" r="19685" b="19050"/>
                <wp:wrapNone/>
                <wp:docPr id="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539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F0243" id="AutoShape 16" o:spid="_x0000_s1026" type="#_x0000_t32" style="position:absolute;margin-left:-38.25pt;margin-top:3.15pt;width:593.95pt;height:0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" strokecolor="#005392"/>
            </w:pict>
          </mc:Fallback>
        </mc:AlternateContent>
      </w:r>
    </w:p>
    <w:p w14:paraId="75774DF9" w14:textId="77777777" w:rsidR="00F4114E" w:rsidRDefault="00760A1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КАРТОЧКА</w:t>
      </w:r>
    </w:p>
    <w:p w14:paraId="7CF734FA" w14:textId="77777777" w:rsidR="00F4114E" w:rsidRDefault="00760A1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Общество с ограниченной ответственностью</w:t>
      </w:r>
    </w:p>
    <w:p w14:paraId="32B84DD6" w14:textId="77777777" w:rsidR="00F4114E" w:rsidRDefault="00760A1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«Группа </w:t>
      </w:r>
      <w:proofErr w:type="spellStart"/>
      <w:r>
        <w:rPr>
          <w:rFonts w:ascii="Times New Roman" w:hAnsi="Times New Roman"/>
          <w:b/>
          <w:sz w:val="36"/>
          <w:szCs w:val="36"/>
        </w:rPr>
        <w:t>Стройфинтраст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инжиниринг»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27"/>
        <w:gridCol w:w="5813"/>
      </w:tblGrid>
      <w:tr w:rsidR="00F4114E" w14:paraId="52A4F8EC" w14:textId="77777777">
        <w:tc>
          <w:tcPr>
            <w:tcW w:w="4927" w:type="dxa"/>
            <w:vAlign w:val="center"/>
          </w:tcPr>
          <w:p w14:paraId="638EDDB0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Полное наименование</w:t>
            </w:r>
          </w:p>
        </w:tc>
        <w:tc>
          <w:tcPr>
            <w:tcW w:w="5813" w:type="dxa"/>
          </w:tcPr>
          <w:p w14:paraId="7ADB85B2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Общество с ограниченной ответственностью "Группа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Стройфинтраст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инжиниринг"</w:t>
            </w:r>
          </w:p>
        </w:tc>
      </w:tr>
      <w:tr w:rsidR="00F4114E" w14:paraId="144F5D72" w14:textId="77777777">
        <w:tc>
          <w:tcPr>
            <w:tcW w:w="4927" w:type="dxa"/>
            <w:vAlign w:val="center"/>
          </w:tcPr>
          <w:p w14:paraId="1DEE47EF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Сокращённое наименование</w:t>
            </w:r>
          </w:p>
        </w:tc>
        <w:tc>
          <w:tcPr>
            <w:tcW w:w="5813" w:type="dxa"/>
          </w:tcPr>
          <w:p w14:paraId="594A5944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"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Стройфинтраст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</w:tr>
      <w:tr w:rsidR="00F4114E" w14:paraId="2596EBA4" w14:textId="77777777">
        <w:tc>
          <w:tcPr>
            <w:tcW w:w="4927" w:type="dxa"/>
            <w:vAlign w:val="center"/>
          </w:tcPr>
          <w:p w14:paraId="43C0ACCA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5813" w:type="dxa"/>
          </w:tcPr>
          <w:p w14:paraId="51B19B12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105122, РФ,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г.Москва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Щелковское шоссе, д. 9,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пом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/ком/оф I/17/105</w:t>
            </w:r>
          </w:p>
        </w:tc>
      </w:tr>
      <w:tr w:rsidR="00F4114E" w14:paraId="1626487F" w14:textId="77777777">
        <w:tc>
          <w:tcPr>
            <w:tcW w:w="4927" w:type="dxa"/>
            <w:vAlign w:val="center"/>
          </w:tcPr>
          <w:p w14:paraId="29DAADD9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ИНН</w:t>
            </w:r>
          </w:p>
        </w:tc>
        <w:tc>
          <w:tcPr>
            <w:tcW w:w="5813" w:type="dxa"/>
          </w:tcPr>
          <w:p w14:paraId="454C2B4F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9725027278</w:t>
            </w:r>
          </w:p>
        </w:tc>
      </w:tr>
      <w:tr w:rsidR="00F4114E" w14:paraId="03C9263D" w14:textId="77777777">
        <w:tc>
          <w:tcPr>
            <w:tcW w:w="4927" w:type="dxa"/>
            <w:vAlign w:val="center"/>
          </w:tcPr>
          <w:p w14:paraId="55B7FEF6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КПП</w:t>
            </w:r>
          </w:p>
        </w:tc>
        <w:tc>
          <w:tcPr>
            <w:tcW w:w="5813" w:type="dxa"/>
          </w:tcPr>
          <w:p w14:paraId="0EBD0082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771801001</w:t>
            </w:r>
          </w:p>
        </w:tc>
      </w:tr>
      <w:tr w:rsidR="00F4114E" w14:paraId="0F445E35" w14:textId="77777777">
        <w:tc>
          <w:tcPr>
            <w:tcW w:w="4927" w:type="dxa"/>
            <w:vAlign w:val="center"/>
          </w:tcPr>
          <w:p w14:paraId="56CCAFAD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Наименование банка</w:t>
            </w:r>
          </w:p>
        </w:tc>
        <w:tc>
          <w:tcPr>
            <w:tcW w:w="5813" w:type="dxa"/>
          </w:tcPr>
          <w:p w14:paraId="057C5E90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ФИЛИАЛ № 7701 БАНКА ВТБ (ПАО)</w:t>
            </w:r>
          </w:p>
        </w:tc>
      </w:tr>
      <w:tr w:rsidR="00F4114E" w14:paraId="5FC6065E" w14:textId="77777777">
        <w:tc>
          <w:tcPr>
            <w:tcW w:w="4927" w:type="dxa"/>
            <w:vAlign w:val="center"/>
          </w:tcPr>
          <w:p w14:paraId="4CDECAF4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Расчётный счёт</w:t>
            </w:r>
          </w:p>
        </w:tc>
        <w:tc>
          <w:tcPr>
            <w:tcW w:w="5813" w:type="dxa"/>
          </w:tcPr>
          <w:p w14:paraId="1A1CD938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40702810806010000236</w:t>
            </w:r>
          </w:p>
        </w:tc>
      </w:tr>
      <w:tr w:rsidR="00F4114E" w14:paraId="43CBC0D8" w14:textId="77777777">
        <w:tc>
          <w:tcPr>
            <w:tcW w:w="4927" w:type="dxa"/>
            <w:vAlign w:val="center"/>
          </w:tcPr>
          <w:p w14:paraId="4AEF39DC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Корреспондентский счёт</w:t>
            </w:r>
          </w:p>
        </w:tc>
        <w:tc>
          <w:tcPr>
            <w:tcW w:w="5813" w:type="dxa"/>
          </w:tcPr>
          <w:p w14:paraId="568B9479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30101810345250000745 в ГУ БАНКА РОССИИ ПО ЦФО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, ,РОССИИ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ПО ЦФО</w:t>
            </w:r>
          </w:p>
        </w:tc>
      </w:tr>
      <w:tr w:rsidR="00F4114E" w14:paraId="2A4FBD80" w14:textId="77777777">
        <w:tc>
          <w:tcPr>
            <w:tcW w:w="4927" w:type="dxa"/>
            <w:vAlign w:val="center"/>
          </w:tcPr>
          <w:p w14:paraId="7AB204F8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БИК</w:t>
            </w:r>
          </w:p>
        </w:tc>
        <w:tc>
          <w:tcPr>
            <w:tcW w:w="5813" w:type="dxa"/>
          </w:tcPr>
          <w:p w14:paraId="1A758A85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044525745</w:t>
            </w:r>
          </w:p>
        </w:tc>
      </w:tr>
      <w:tr w:rsidR="00F4114E" w14:paraId="49F95588" w14:textId="77777777">
        <w:tc>
          <w:tcPr>
            <w:tcW w:w="4927" w:type="dxa"/>
            <w:vAlign w:val="center"/>
          </w:tcPr>
          <w:p w14:paraId="50259F48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ОГРН</w:t>
            </w:r>
          </w:p>
        </w:tc>
        <w:tc>
          <w:tcPr>
            <w:tcW w:w="5813" w:type="dxa"/>
          </w:tcPr>
          <w:p w14:paraId="4E5C6772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1197746749771</w:t>
            </w:r>
            <w:r>
              <w:rPr>
                <w:rFonts w:ascii="Times New Roman" w:hAnsi="Times New Roman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 w:rsidR="00F4114E" w14:paraId="365A0A3F" w14:textId="77777777">
        <w:tc>
          <w:tcPr>
            <w:tcW w:w="4927" w:type="dxa"/>
            <w:vAlign w:val="center"/>
          </w:tcPr>
          <w:p w14:paraId="7D53296E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ОКПО</w:t>
            </w:r>
          </w:p>
        </w:tc>
        <w:tc>
          <w:tcPr>
            <w:tcW w:w="5813" w:type="dxa"/>
          </w:tcPr>
          <w:p w14:paraId="7A6957CB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42849324</w:t>
            </w:r>
          </w:p>
        </w:tc>
      </w:tr>
      <w:tr w:rsidR="00F4114E" w14:paraId="590A6928" w14:textId="77777777">
        <w:tc>
          <w:tcPr>
            <w:tcW w:w="4927" w:type="dxa"/>
            <w:vAlign w:val="center"/>
          </w:tcPr>
          <w:p w14:paraId="3747E456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Код ОКАТО</w:t>
            </w:r>
          </w:p>
        </w:tc>
        <w:tc>
          <w:tcPr>
            <w:tcW w:w="5813" w:type="dxa"/>
          </w:tcPr>
          <w:p w14:paraId="5C0F7BBA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45263564000</w:t>
            </w:r>
          </w:p>
        </w:tc>
      </w:tr>
      <w:tr w:rsidR="00F4114E" w14:paraId="50796FC1" w14:textId="77777777">
        <w:tc>
          <w:tcPr>
            <w:tcW w:w="4927" w:type="dxa"/>
            <w:vAlign w:val="center"/>
          </w:tcPr>
          <w:p w14:paraId="7F711485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Код ОКТМО</w:t>
            </w:r>
          </w:p>
        </w:tc>
        <w:tc>
          <w:tcPr>
            <w:tcW w:w="5813" w:type="dxa"/>
          </w:tcPr>
          <w:p w14:paraId="302D2F39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eastAsia="zh-CN"/>
              </w:rPr>
              <w:t>45305000000</w:t>
            </w:r>
          </w:p>
        </w:tc>
      </w:tr>
      <w:tr w:rsidR="00F4114E" w14:paraId="0F555C40" w14:textId="77777777">
        <w:tc>
          <w:tcPr>
            <w:tcW w:w="4927" w:type="dxa"/>
            <w:vAlign w:val="center"/>
          </w:tcPr>
          <w:p w14:paraId="5DC114FB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5813" w:type="dxa"/>
          </w:tcPr>
          <w:p w14:paraId="534EC12A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Захаров Станислав Васильевич</w:t>
            </w:r>
          </w:p>
        </w:tc>
      </w:tr>
      <w:tr w:rsidR="00F4114E" w14:paraId="641F64DA" w14:textId="77777777">
        <w:tc>
          <w:tcPr>
            <w:tcW w:w="4927" w:type="dxa"/>
            <w:vAlign w:val="center"/>
          </w:tcPr>
          <w:p w14:paraId="58C0BD9E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5813" w:type="dxa"/>
          </w:tcPr>
          <w:p w14:paraId="75374357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Захаров Станислав Васильевич</w:t>
            </w:r>
          </w:p>
        </w:tc>
      </w:tr>
      <w:tr w:rsidR="00F4114E" w14:paraId="6D682C7B" w14:textId="77777777">
        <w:tc>
          <w:tcPr>
            <w:tcW w:w="4927" w:type="dxa"/>
          </w:tcPr>
          <w:p w14:paraId="236CEFF7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5813" w:type="dxa"/>
          </w:tcPr>
          <w:p w14:paraId="253E985F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Казаков Леонид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Джемалович</w:t>
            </w:r>
            <w:proofErr w:type="spellEnd"/>
          </w:p>
        </w:tc>
      </w:tr>
      <w:tr w:rsidR="00F4114E" w14:paraId="6FE33772" w14:textId="77777777">
        <w:tc>
          <w:tcPr>
            <w:tcW w:w="4927" w:type="dxa"/>
            <w:vAlign w:val="center"/>
          </w:tcPr>
          <w:p w14:paraId="507F5ED2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5813" w:type="dxa"/>
          </w:tcPr>
          <w:p w14:paraId="41658D1C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+7 (499) 390-94-73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</w:tr>
      <w:tr w:rsidR="00F4114E" w14:paraId="440F17E7" w14:textId="77777777">
        <w:tc>
          <w:tcPr>
            <w:tcW w:w="4927" w:type="dxa"/>
            <w:vAlign w:val="center"/>
          </w:tcPr>
          <w:p w14:paraId="7AD30D2B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Моб.тел</w:t>
            </w:r>
            <w:proofErr w:type="spellEnd"/>
          </w:p>
        </w:tc>
        <w:tc>
          <w:tcPr>
            <w:tcW w:w="5813" w:type="dxa"/>
          </w:tcPr>
          <w:p w14:paraId="0DAD1519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+7 (926) 638-73-40</w:t>
            </w:r>
          </w:p>
        </w:tc>
      </w:tr>
      <w:tr w:rsidR="00F4114E" w14:paraId="03E78128" w14:textId="77777777">
        <w:tc>
          <w:tcPr>
            <w:tcW w:w="4927" w:type="dxa"/>
          </w:tcPr>
          <w:p w14:paraId="1214DF20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5813" w:type="dxa"/>
          </w:tcPr>
          <w:p w14:paraId="45C078CF" w14:textId="77777777" w:rsidR="00F4114E" w:rsidRDefault="00036F4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hyperlink r:id="rId14" w:history="1">
              <w:r w:rsidR="00760A10">
                <w:rPr>
                  <w:rStyle w:val="a3"/>
                  <w:rFonts w:ascii="Times New Roman" w:hAnsi="Times New Roman"/>
                  <w:sz w:val="28"/>
                  <w:szCs w:val="28"/>
                </w:rPr>
                <w:t>info@stroyfintrust.ru</w:t>
              </w:r>
            </w:hyperlink>
            <w:r w:rsidR="00760A1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F4114E" w14:paraId="112EAA2C" w14:textId="77777777">
        <w:tc>
          <w:tcPr>
            <w:tcW w:w="4927" w:type="dxa"/>
          </w:tcPr>
          <w:p w14:paraId="63529AD8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Сайт</w:t>
            </w:r>
          </w:p>
        </w:tc>
        <w:tc>
          <w:tcPr>
            <w:tcW w:w="5813" w:type="dxa"/>
          </w:tcPr>
          <w:p w14:paraId="730B3CF6" w14:textId="77777777" w:rsidR="00F4114E" w:rsidRDefault="00036F44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hyperlink r:id="rId15" w:history="1">
              <w:r w:rsidR="00760A10">
                <w:rPr>
                  <w:rStyle w:val="a3"/>
                  <w:rFonts w:ascii="Times New Roman" w:hAnsi="Times New Roman"/>
                  <w:sz w:val="28"/>
                  <w:szCs w:val="28"/>
                </w:rPr>
                <w:t>www.stroyfintrust.ru</w:t>
              </w:r>
            </w:hyperlink>
            <w:r w:rsidR="00760A1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F4114E" w14:paraId="448F86F7" w14:textId="77777777">
        <w:tc>
          <w:tcPr>
            <w:tcW w:w="4927" w:type="dxa"/>
          </w:tcPr>
          <w:p w14:paraId="464316C0" w14:textId="77777777" w:rsidR="00F4114E" w:rsidRDefault="00760A1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СРО  </w:t>
            </w:r>
          </w:p>
        </w:tc>
        <w:tc>
          <w:tcPr>
            <w:tcW w:w="5813" w:type="dxa"/>
          </w:tcPr>
          <w:p w14:paraId="4F8DDAD0" w14:textId="77777777" w:rsidR="003D2835" w:rsidRPr="003D2835" w:rsidRDefault="003D2835" w:rsidP="003D283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r w:rsidRPr="003D2835">
              <w:rPr>
                <w:rFonts w:ascii="Times New Roman" w:hAnsi="Times New Roman"/>
                <w:sz w:val="28"/>
                <w:szCs w:val="28"/>
              </w:rPr>
              <w:t xml:space="preserve">Ассоциация «Саморегулируемая организация "Строительные организации Москвы"»                                                            </w:t>
            </w:r>
          </w:p>
          <w:p w14:paraId="10103455" w14:textId="77777777" w:rsidR="003D2835" w:rsidRPr="003D2835" w:rsidRDefault="003D2835" w:rsidP="003D283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D2835">
              <w:rPr>
                <w:rFonts w:ascii="Times New Roman" w:hAnsi="Times New Roman"/>
                <w:sz w:val="28"/>
                <w:szCs w:val="28"/>
              </w:rPr>
              <w:t>«Ассоциация СРО "СОМ"»)</w:t>
            </w:r>
          </w:p>
          <w:bookmarkEnd w:id="0"/>
          <w:p w14:paraId="16CCA981" w14:textId="58B46164" w:rsidR="00F4114E" w:rsidRDefault="003D2835" w:rsidP="003D283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D2835">
              <w:rPr>
                <w:rFonts w:ascii="Times New Roman" w:hAnsi="Times New Roman"/>
                <w:sz w:val="28"/>
                <w:szCs w:val="28"/>
              </w:rPr>
              <w:t>(полное и сокращенное наименование саморегулируемой организации</w:t>
            </w:r>
          </w:p>
        </w:tc>
      </w:tr>
    </w:tbl>
    <w:p w14:paraId="5139880C" w14:textId="77777777" w:rsidR="00F4114E" w:rsidRDefault="00F4114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72517CB" w14:textId="77777777" w:rsidR="00F4114E" w:rsidRDefault="00760A1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уважением</w:t>
      </w:r>
    </w:p>
    <w:p w14:paraId="550E7BA5" w14:textId="77777777" w:rsidR="00F4114E" w:rsidRDefault="00760A1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Генеральный директор </w:t>
      </w:r>
    </w:p>
    <w:p w14:paraId="27AA4BEC" w14:textId="77777777" w:rsidR="00F4114E" w:rsidRDefault="00760A1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</w:t>
      </w:r>
      <w:proofErr w:type="spellStart"/>
      <w:r>
        <w:rPr>
          <w:rFonts w:ascii="Times New Roman" w:hAnsi="Times New Roman"/>
          <w:sz w:val="28"/>
          <w:szCs w:val="28"/>
        </w:rPr>
        <w:t>Стройфинтраст</w:t>
      </w:r>
      <w:proofErr w:type="spellEnd"/>
      <w:r>
        <w:rPr>
          <w:rFonts w:ascii="Times New Roman" w:hAnsi="Times New Roman"/>
          <w:sz w:val="28"/>
          <w:szCs w:val="28"/>
        </w:rPr>
        <w:t xml:space="preserve">»      </w:t>
      </w:r>
      <w:r>
        <w:rPr>
          <w:rFonts w:ascii="Times New Roman" w:hAnsi="Times New Roman"/>
          <w:sz w:val="28"/>
          <w:szCs w:val="28"/>
        </w:rPr>
        <w:tab/>
        <w:t xml:space="preserve">    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>Захаров С.В.</w:t>
      </w:r>
    </w:p>
    <w:sectPr w:rsidR="00F4114E">
      <w:type w:val="continuous"/>
      <w:pgSz w:w="11906" w:h="16838"/>
      <w:pgMar w:top="567" w:right="707" w:bottom="284" w:left="567" w:header="709" w:footer="709" w:gutter="0"/>
      <w:cols w:space="1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65C241" w14:textId="77777777" w:rsidR="00036F44" w:rsidRDefault="00036F44">
      <w:pPr>
        <w:spacing w:line="240" w:lineRule="auto"/>
      </w:pPr>
      <w:r>
        <w:separator/>
      </w:r>
    </w:p>
  </w:endnote>
  <w:endnote w:type="continuationSeparator" w:id="0">
    <w:p w14:paraId="27A492C7" w14:textId="77777777" w:rsidR="00036F44" w:rsidRDefault="00036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A0A8CC" w14:textId="77777777" w:rsidR="00036F44" w:rsidRDefault="00036F44">
      <w:pPr>
        <w:spacing w:after="0"/>
      </w:pPr>
      <w:r>
        <w:separator/>
      </w:r>
    </w:p>
  </w:footnote>
  <w:footnote w:type="continuationSeparator" w:id="0">
    <w:p w14:paraId="63DA1066" w14:textId="77777777" w:rsidR="00036F44" w:rsidRDefault="00036F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334F0E"/>
    <w:multiLevelType w:val="multilevel"/>
    <w:tmpl w:val="72334F0E"/>
    <w:lvl w:ilvl="0">
      <w:start w:val="1"/>
      <w:numFmt w:val="bullet"/>
      <w:suff w:val="nothing"/>
      <w:lvlText w:val=""/>
      <w:lvlJc w:val="left"/>
      <w:pPr>
        <w:ind w:left="284" w:hanging="284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103A28"/>
    <w:multiLevelType w:val="multilevel"/>
    <w:tmpl w:val="79103A28"/>
    <w:lvl w:ilvl="0">
      <w:start w:val="1"/>
      <w:numFmt w:val="bullet"/>
      <w:suff w:val="nothing"/>
      <w:lvlText w:val=""/>
      <w:lvlJc w:val="left"/>
      <w:pPr>
        <w:ind w:left="284" w:hanging="284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6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1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20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27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3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42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2C41"/>
    <w:rsid w:val="00036F44"/>
    <w:rsid w:val="000406EA"/>
    <w:rsid w:val="00052EC9"/>
    <w:rsid w:val="00054253"/>
    <w:rsid w:val="00063F01"/>
    <w:rsid w:val="000722A0"/>
    <w:rsid w:val="00086262"/>
    <w:rsid w:val="000B22D9"/>
    <w:rsid w:val="000E4AE8"/>
    <w:rsid w:val="000F051C"/>
    <w:rsid w:val="000F25EB"/>
    <w:rsid w:val="000F2895"/>
    <w:rsid w:val="001123D8"/>
    <w:rsid w:val="001175A0"/>
    <w:rsid w:val="00123CEA"/>
    <w:rsid w:val="00135CC3"/>
    <w:rsid w:val="001430FF"/>
    <w:rsid w:val="00144820"/>
    <w:rsid w:val="0016092A"/>
    <w:rsid w:val="001635B6"/>
    <w:rsid w:val="00174552"/>
    <w:rsid w:val="00187BBB"/>
    <w:rsid w:val="001A072B"/>
    <w:rsid w:val="001B32A0"/>
    <w:rsid w:val="001B48DC"/>
    <w:rsid w:val="001B7B37"/>
    <w:rsid w:val="001C37CF"/>
    <w:rsid w:val="001D2217"/>
    <w:rsid w:val="001D57C2"/>
    <w:rsid w:val="001F34BB"/>
    <w:rsid w:val="001F674F"/>
    <w:rsid w:val="00212024"/>
    <w:rsid w:val="00217FAE"/>
    <w:rsid w:val="00225C6E"/>
    <w:rsid w:val="00231A93"/>
    <w:rsid w:val="002352CB"/>
    <w:rsid w:val="002359DA"/>
    <w:rsid w:val="002568EF"/>
    <w:rsid w:val="0028540C"/>
    <w:rsid w:val="002860A3"/>
    <w:rsid w:val="00287D6A"/>
    <w:rsid w:val="00294E83"/>
    <w:rsid w:val="002B1D71"/>
    <w:rsid w:val="002B674F"/>
    <w:rsid w:val="002D1307"/>
    <w:rsid w:val="002D5FE7"/>
    <w:rsid w:val="002E6F5D"/>
    <w:rsid w:val="002F59FE"/>
    <w:rsid w:val="00300E83"/>
    <w:rsid w:val="00306642"/>
    <w:rsid w:val="00312E0F"/>
    <w:rsid w:val="0035354A"/>
    <w:rsid w:val="00357F1A"/>
    <w:rsid w:val="00372E4F"/>
    <w:rsid w:val="00387B12"/>
    <w:rsid w:val="003A078C"/>
    <w:rsid w:val="003D2835"/>
    <w:rsid w:val="003E2265"/>
    <w:rsid w:val="0042373C"/>
    <w:rsid w:val="00423E51"/>
    <w:rsid w:val="004710DB"/>
    <w:rsid w:val="004870B0"/>
    <w:rsid w:val="004B3A43"/>
    <w:rsid w:val="004C567E"/>
    <w:rsid w:val="004D4273"/>
    <w:rsid w:val="004E5ABD"/>
    <w:rsid w:val="004F1B06"/>
    <w:rsid w:val="00503B86"/>
    <w:rsid w:val="0050488E"/>
    <w:rsid w:val="0052054F"/>
    <w:rsid w:val="00521F3C"/>
    <w:rsid w:val="00522026"/>
    <w:rsid w:val="0052205E"/>
    <w:rsid w:val="00522B57"/>
    <w:rsid w:val="00530332"/>
    <w:rsid w:val="00562E3F"/>
    <w:rsid w:val="0057007D"/>
    <w:rsid w:val="00580331"/>
    <w:rsid w:val="00601AE6"/>
    <w:rsid w:val="006235C6"/>
    <w:rsid w:val="00627BE1"/>
    <w:rsid w:val="00631D00"/>
    <w:rsid w:val="00640BF0"/>
    <w:rsid w:val="0064414E"/>
    <w:rsid w:val="00655D5F"/>
    <w:rsid w:val="00682DE0"/>
    <w:rsid w:val="00691A08"/>
    <w:rsid w:val="00697971"/>
    <w:rsid w:val="006A217B"/>
    <w:rsid w:val="006C4D0B"/>
    <w:rsid w:val="006F14D8"/>
    <w:rsid w:val="006F1FD9"/>
    <w:rsid w:val="0071656C"/>
    <w:rsid w:val="007270BC"/>
    <w:rsid w:val="00740E45"/>
    <w:rsid w:val="00747253"/>
    <w:rsid w:val="00750BAF"/>
    <w:rsid w:val="00760A10"/>
    <w:rsid w:val="00762F16"/>
    <w:rsid w:val="00764FD9"/>
    <w:rsid w:val="00776451"/>
    <w:rsid w:val="00782C41"/>
    <w:rsid w:val="007B119D"/>
    <w:rsid w:val="007C456E"/>
    <w:rsid w:val="007E3324"/>
    <w:rsid w:val="007E41F7"/>
    <w:rsid w:val="007E4BAD"/>
    <w:rsid w:val="007E639D"/>
    <w:rsid w:val="007F035B"/>
    <w:rsid w:val="007F1686"/>
    <w:rsid w:val="0081250C"/>
    <w:rsid w:val="008132CA"/>
    <w:rsid w:val="00813E50"/>
    <w:rsid w:val="00864FD0"/>
    <w:rsid w:val="008761CF"/>
    <w:rsid w:val="00893CF5"/>
    <w:rsid w:val="008A3C09"/>
    <w:rsid w:val="008B2451"/>
    <w:rsid w:val="008D036C"/>
    <w:rsid w:val="008D4C22"/>
    <w:rsid w:val="008D5222"/>
    <w:rsid w:val="008E0EEC"/>
    <w:rsid w:val="008F2E92"/>
    <w:rsid w:val="008F5C4E"/>
    <w:rsid w:val="00915022"/>
    <w:rsid w:val="00921B56"/>
    <w:rsid w:val="0092223F"/>
    <w:rsid w:val="00937031"/>
    <w:rsid w:val="00962576"/>
    <w:rsid w:val="009C2666"/>
    <w:rsid w:val="00A1183A"/>
    <w:rsid w:val="00A56808"/>
    <w:rsid w:val="00A66453"/>
    <w:rsid w:val="00A76A9A"/>
    <w:rsid w:val="00A77A60"/>
    <w:rsid w:val="00A869AE"/>
    <w:rsid w:val="00A931AB"/>
    <w:rsid w:val="00A97FB2"/>
    <w:rsid w:val="00AE4E69"/>
    <w:rsid w:val="00B21971"/>
    <w:rsid w:val="00B5014D"/>
    <w:rsid w:val="00B855F8"/>
    <w:rsid w:val="00BA1178"/>
    <w:rsid w:val="00BA3987"/>
    <w:rsid w:val="00BB5E75"/>
    <w:rsid w:val="00BC157A"/>
    <w:rsid w:val="00BC54DC"/>
    <w:rsid w:val="00BE5042"/>
    <w:rsid w:val="00BF3571"/>
    <w:rsid w:val="00C05EF9"/>
    <w:rsid w:val="00C140B2"/>
    <w:rsid w:val="00C333A2"/>
    <w:rsid w:val="00C33D4D"/>
    <w:rsid w:val="00C3700F"/>
    <w:rsid w:val="00C51E5D"/>
    <w:rsid w:val="00C6571D"/>
    <w:rsid w:val="00C7336D"/>
    <w:rsid w:val="00CB4342"/>
    <w:rsid w:val="00CB6641"/>
    <w:rsid w:val="00CD08FD"/>
    <w:rsid w:val="00CD0A16"/>
    <w:rsid w:val="00CD7C27"/>
    <w:rsid w:val="00CE792D"/>
    <w:rsid w:val="00D34BAC"/>
    <w:rsid w:val="00D71339"/>
    <w:rsid w:val="00D96C6A"/>
    <w:rsid w:val="00DA65B1"/>
    <w:rsid w:val="00DB7547"/>
    <w:rsid w:val="00DD1821"/>
    <w:rsid w:val="00DD651B"/>
    <w:rsid w:val="00DF1EB9"/>
    <w:rsid w:val="00DF34F8"/>
    <w:rsid w:val="00DF3761"/>
    <w:rsid w:val="00E062B0"/>
    <w:rsid w:val="00E065F1"/>
    <w:rsid w:val="00E13AD9"/>
    <w:rsid w:val="00E43134"/>
    <w:rsid w:val="00E6065D"/>
    <w:rsid w:val="00E71EE4"/>
    <w:rsid w:val="00EA45C0"/>
    <w:rsid w:val="00EB4712"/>
    <w:rsid w:val="00EF75D5"/>
    <w:rsid w:val="00F04678"/>
    <w:rsid w:val="00F06387"/>
    <w:rsid w:val="00F25ED2"/>
    <w:rsid w:val="00F4096C"/>
    <w:rsid w:val="00F4114E"/>
    <w:rsid w:val="00F61E29"/>
    <w:rsid w:val="00FB0A46"/>
    <w:rsid w:val="00FB114A"/>
    <w:rsid w:val="00FB4F1A"/>
    <w:rsid w:val="00FC3962"/>
    <w:rsid w:val="00FD186E"/>
    <w:rsid w:val="00FE53C3"/>
    <w:rsid w:val="00FF5DA0"/>
    <w:rsid w:val="3E2A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52C171B0"/>
  <w15:docId w15:val="{9B68D018-ECD6-44EC-80EB-6CB594E6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info@stroyfintrust.r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troyfintrust.ru;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stroyfintrust.ru" TargetMode="External"/><Relationship Id="rId10" Type="http://schemas.openxmlformats.org/officeDocument/2006/relationships/hyperlink" Target="mailto:info@stroyfintrust.ru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stroyfintrust.ru;" TargetMode="External"/><Relationship Id="rId14" Type="http://schemas.openxmlformats.org/officeDocument/2006/relationships/hyperlink" Target="mailto:info@stroyfintru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3B4C97-BCC1-44C9-8B93-5A2044AB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4372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 Инженерия</vt:lpstr>
    </vt:vector>
  </TitlesOfParts>
  <Company>3525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 Инженерия</dc:title>
  <dc:creator>ADMIN</dc:creator>
  <cp:lastModifiedBy>USER</cp:lastModifiedBy>
  <cp:revision>3</cp:revision>
  <cp:lastPrinted>2019-09-30T10:52:00Z</cp:lastPrinted>
  <dcterms:created xsi:type="dcterms:W3CDTF">2021-09-16T16:12:00Z</dcterms:created>
  <dcterms:modified xsi:type="dcterms:W3CDTF">2023-11-29T09:02:00Z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1049-11.2.0.10296</vt:lpwstr>
  </property>
  <property fmtid="{D5CDD505-2E9C-101B-9397-08002B2CF9AE}" pid="3" name="ICV">
    <vt:lpwstr>AD94F73B89084FDF992A355B34BEA74D</vt:lpwstr>
  </property>
</Properties>
</file>