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4255F2B4"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 xml:space="preserve">let </w:t>
      </w:r>
      <w:r w:rsidR="00473CC0">
        <w:rPr>
          <w:rFonts w:ascii="Arial" w:eastAsia="Times New Roman" w:hAnsi="Arial" w:cs="Arial"/>
        </w:rPr>
        <w:t>our</w:t>
      </w:r>
      <w:r w:rsidR="00C8727A" w:rsidRPr="00C8727A">
        <w:rPr>
          <w:rFonts w:ascii="Arial" w:eastAsia="Times New Roman" w:hAnsi="Arial" w:cs="Arial"/>
        </w:rPr>
        <w:t xml:space="preserve">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02A23C93" w:rsidR="00C8727A" w:rsidRDefault="00C61E6C" w:rsidP="00C61E6C">
      <w:pPr>
        <w:tabs>
          <w:tab w:val="left" w:pos="5626"/>
        </w:tabs>
        <w:rPr>
          <w:rFonts w:ascii="Arial" w:eastAsia="Times New Roman" w:hAnsi="Arial" w:cs="Arial"/>
          <w:color w:val="000000"/>
        </w:rPr>
      </w:pPr>
      <w:r>
        <w:rPr>
          <w:rFonts w:ascii="Arial" w:eastAsia="Times New Roman" w:hAnsi="Arial" w:cs="Arial"/>
          <w:color w:val="000000"/>
        </w:rPr>
        <w:tab/>
      </w: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79FE66DA"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(s</w:t>
      </w:r>
      <w:r w:rsidR="00473CC0">
        <w:rPr>
          <w:rFonts w:ascii="Arial" w:eastAsia="Times New Roman" w:hAnsi="Arial" w:cs="Arial"/>
          <w:color w:val="000000"/>
        </w:rPr>
        <w:t>ee image) we can locate points i</w:t>
      </w:r>
      <w:r w:rsidR="00BD0BA0">
        <w:rPr>
          <w:rFonts w:ascii="Arial" w:eastAsia="Times New Roman" w:hAnsi="Arial" w:cs="Arial"/>
          <w:color w:val="000000"/>
        </w:rPr>
        <w:t xml:space="preserv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A861887" w:rsidR="007E24D6" w:rsidRDefault="007E24D6" w:rsidP="0043041C">
      <w:pPr>
        <w:rPr>
          <w:rFonts w:ascii="Arial" w:eastAsia="Times New Roman" w:hAnsi="Arial" w:cs="Arial"/>
          <w:i/>
        </w:rPr>
      </w:pPr>
      <w:r w:rsidRPr="007E24D6">
        <w:rPr>
          <w:rFonts w:ascii="Arial" w:eastAsia="Times New Roman" w:hAnsi="Arial" w:cs="Arial"/>
        </w:rPr>
        <w:t>Now we ask ourselves: how ca</w:t>
      </w:r>
      <w:r w:rsidR="00473CC0">
        <w:rPr>
          <w:rFonts w:ascii="Arial" w:eastAsia="Times New Roman" w:hAnsi="Arial" w:cs="Arial"/>
        </w:rPr>
        <w:t>n I draw all the points where the</w:t>
      </w:r>
      <w:r w:rsidRPr="007E24D6">
        <w:rPr>
          <w:rFonts w:ascii="Arial" w:eastAsia="Times New Roman" w:hAnsi="Arial" w:cs="Arial"/>
        </w:rPr>
        <w:t xml:space="preserve"> </w:t>
      </w:r>
      <w:r w:rsidR="00473CC0">
        <w:rPr>
          <w:rFonts w:ascii="Arial" w:eastAsia="Times New Roman" w:hAnsi="Arial" w:cs="Arial"/>
        </w:rPr>
        <w:t xml:space="preserve">values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00473CC0">
        <w:rPr>
          <w:rFonts w:ascii="Arial" w:eastAsia="Times New Roman" w:hAnsi="Arial" w:cs="Arial"/>
          <w:i/>
        </w:rPr>
        <w:t xml:space="preserve"> </w:t>
      </w:r>
      <w:r w:rsidR="00473CC0" w:rsidRPr="00473CC0">
        <w:rPr>
          <w:rFonts w:ascii="Arial" w:eastAsia="Times New Roman" w:hAnsi="Arial" w:cs="Arial"/>
        </w:rPr>
        <w:t>of the coordinate</w:t>
      </w:r>
      <w:r w:rsidR="00473CC0">
        <w:rPr>
          <w:rFonts w:ascii="Arial" w:eastAsia="Times New Roman" w:hAnsi="Arial" w:cs="Arial"/>
          <w:i/>
        </w:rPr>
        <w:t>s</w:t>
      </w:r>
      <w:r w:rsidRPr="007E24D6">
        <w:rPr>
          <w:rFonts w:ascii="Arial" w:eastAsia="Times New Roman" w:hAnsi="Arial" w:cs="Arial"/>
        </w:rPr>
        <w:t xml:space="preserve"> </w:t>
      </w:r>
      <w:r w:rsidR="00473CC0">
        <w:rPr>
          <w:rFonts w:ascii="Arial" w:eastAsia="Times New Roman" w:hAnsi="Arial" w:cs="Arial"/>
        </w:rPr>
        <w:t xml:space="preserve">are </w:t>
      </w:r>
      <w:r w:rsidRPr="007E24D6">
        <w:rPr>
          <w:rFonts w:ascii="Arial" w:eastAsia="Times New Roman" w:hAnsi="Arial" w:cs="Arial"/>
        </w:rPr>
        <w:t>identical?</w:t>
      </w:r>
      <w:r w:rsidR="00473CC0">
        <w:rPr>
          <w:rFonts w:ascii="Arial" w:eastAsia="Times New Roman" w:hAnsi="Arial" w:cs="Arial"/>
        </w:rPr>
        <w:t xml:space="preserve"> This way we obtain</w:t>
      </w:r>
      <w:r>
        <w:rPr>
          <w:rFonts w:ascii="Arial" w:eastAsia="Times New Roman" w:hAnsi="Arial" w:cs="Arial"/>
        </w:rPr>
        <w:t xml:space="preserve"> </w:t>
      </w:r>
      <w:r w:rsidR="00473CC0">
        <w:rPr>
          <w:rFonts w:ascii="Arial" w:eastAsia="Times New Roman" w:hAnsi="Arial" w:cs="Arial"/>
        </w:rPr>
        <w:t xml:space="preserve">the </w:t>
      </w:r>
      <w:r>
        <w:rPr>
          <w:rFonts w:ascii="Arial" w:eastAsia="Times New Roman" w:hAnsi="Arial" w:cs="Arial"/>
        </w:rPr>
        <w:t xml:space="preserve">equation </w:t>
      </w:r>
      <w:r w:rsidRPr="007E24D6">
        <w:rPr>
          <w:rFonts w:ascii="Arial" w:eastAsia="Times New Roman" w:hAnsi="Arial" w:cs="Arial"/>
          <w:i/>
        </w:rPr>
        <w:t>x=y</w:t>
      </w:r>
      <w:r w:rsidR="00473CC0">
        <w:rPr>
          <w:rFonts w:ascii="Arial" w:eastAsia="Times New Roman" w:hAnsi="Arial" w:cs="Arial"/>
          <w:i/>
        </w:rPr>
        <w:t xml:space="preserve"> </w:t>
      </w:r>
      <w:r w:rsidR="00473CC0" w:rsidRPr="00473CC0">
        <w:rPr>
          <w:rFonts w:ascii="Arial" w:eastAsia="Times New Roman" w:hAnsi="Arial" w:cs="Arial"/>
        </w:rPr>
        <w:t>for a straight line</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3C28DA9A"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w:t>
      </w:r>
      <w:r w:rsidR="00E475C6">
        <w:rPr>
          <w:rFonts w:ascii="Arial" w:eastAsia="Times New Roman" w:hAnsi="Arial" w:cs="Arial"/>
          <w:color w:val="000000"/>
        </w:rPr>
        <w:t>e un</w:t>
      </w:r>
      <w:r w:rsidRPr="0043041C">
        <w:rPr>
          <w:rFonts w:ascii="Arial" w:eastAsia="Times New Roman" w:hAnsi="Arial" w:cs="Arial"/>
          <w:color w:val="000000"/>
        </w:rPr>
        <w:t xml:space="preserve">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0A1D25A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w:t>
      </w:r>
      <w:r w:rsidR="00473CC0" w:rsidRPr="00473CC0">
        <w:rPr>
          <w:rFonts w:ascii="Arial" w:eastAsia="Times New Roman" w:hAnsi="Arial" w:cs="Arial"/>
          <w:color w:val="000000"/>
          <w:highlight w:val="yellow"/>
        </w:rPr>
        <w:t>(escribirlo en mejor forma, por ahí en la relación entre (a,b,c) y (x,y,r) respectivamente o algo que se puede leer mejor)</w:t>
      </w:r>
      <w:r w:rsidR="00473CC0">
        <w:rPr>
          <w:rFonts w:ascii="Arial" w:eastAsia="Times New Roman" w:hAnsi="Arial" w:cs="Arial"/>
          <w:color w:val="000000"/>
        </w:rPr>
        <w:t xml:space="preserve"> </w:t>
      </w:r>
      <w:r w:rsidR="0043041C" w:rsidRPr="0043041C">
        <w:rPr>
          <w:rFonts w:ascii="Arial" w:eastAsia="Times New Roman" w:hAnsi="Arial" w:cs="Arial"/>
          <w:color w:val="000000"/>
        </w:rPr>
        <w:t>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1B3A56C1"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w:t>
      </w:r>
      <w:r w:rsidR="00473CC0">
        <w:rPr>
          <w:rFonts w:ascii="Arial" w:eastAsia="Times New Roman" w:hAnsi="Arial" w:cs="Arial"/>
          <w:iCs/>
          <w:color w:val="000000"/>
        </w:rPr>
        <w:t xml:space="preserve">the </w:t>
      </w:r>
      <w:r w:rsidR="007903E7">
        <w:rPr>
          <w:rFonts w:ascii="Arial" w:eastAsia="Times New Roman" w:hAnsi="Arial" w:cs="Arial"/>
          <w:iCs/>
          <w:color w:val="000000"/>
        </w:rPr>
        <w:t xml:space="preserve">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4925CAD1" w:rsidR="00A52FC2" w:rsidRDefault="002A10B3"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cy</w:t>
      </w:r>
      <w:r w:rsidR="007903E7">
        <w:rPr>
          <w:rFonts w:ascii="Arial" w:eastAsia="Times New Roman" w:hAnsi="Arial" w:cs="Arial"/>
          <w:iCs/>
          <w:color w:val="000000"/>
        </w:rPr>
        <w:t>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w:t>
      </w:r>
      <w:r w:rsidR="004C2495">
        <w:rPr>
          <w:rFonts w:ascii="Arial" w:eastAsia="Times New Roman" w:hAnsi="Arial" w:cs="Arial"/>
          <w:iCs/>
          <w:color w:val="000000"/>
        </w:rPr>
        <w:t>equation) and forms a tube (cily</w:t>
      </w:r>
      <w:r w:rsidR="001F5C60">
        <w:rPr>
          <w:rFonts w:ascii="Arial" w:eastAsia="Times New Roman" w:hAnsi="Arial" w:cs="Arial"/>
          <w:iCs/>
          <w:color w:val="000000"/>
        </w:rPr>
        <w:t xml:space="preserve">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1A872DCF"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t>
      </w:r>
      <w:r w:rsidR="00473CC0">
        <w:rPr>
          <w:rFonts w:ascii="Arial" w:eastAsia="Times New Roman" w:hAnsi="Arial" w:cs="Arial"/>
          <w:color w:val="000000"/>
        </w:rPr>
        <w:t xml:space="preserve"> </w:t>
      </w:r>
      <w:r w:rsidR="00F65794">
        <w:rPr>
          <w:rFonts w:ascii="Arial" w:eastAsia="Times New Roman" w:hAnsi="Arial" w:cs="Arial"/>
          <w:color w:val="000000"/>
        </w:rPr>
        <w:t>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42F70BA9"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w:t>
      </w:r>
      <w:r w:rsidR="00473CC0">
        <w:rPr>
          <w:rFonts w:ascii="Arial" w:eastAsia="Times New Roman" w:hAnsi="Arial" w:cs="Arial"/>
          <w:iCs/>
          <w:color w:val="000000"/>
        </w:rPr>
        <w:t>l</w:t>
      </w:r>
      <w:r w:rsidRPr="00F65794">
        <w:rPr>
          <w:rFonts w:ascii="Arial" w:eastAsia="Times New Roman" w:hAnsi="Arial" w:cs="Arial"/>
          <w:iCs/>
          <w:color w:val="000000"/>
        </w:rPr>
        <w:t>tiply them. What happens if one mult</w:t>
      </w:r>
      <w:r w:rsidR="00473CC0">
        <w:rPr>
          <w:rFonts w:ascii="Arial" w:eastAsia="Times New Roman" w:hAnsi="Arial" w:cs="Arial"/>
          <w:iCs/>
          <w:color w:val="000000"/>
        </w:rPr>
        <w:t>ipl</w:t>
      </w:r>
      <w:r w:rsidRPr="00F65794">
        <w:rPr>
          <w:rFonts w:ascii="Arial" w:eastAsia="Times New Roman" w:hAnsi="Arial" w:cs="Arial"/>
          <w:iCs/>
          <w:color w:val="000000"/>
        </w:rPr>
        <w:t>i</w:t>
      </w:r>
      <w:r w:rsidR="00473CC0">
        <w:rPr>
          <w:rFonts w:ascii="Arial" w:eastAsia="Times New Roman" w:hAnsi="Arial" w:cs="Arial"/>
          <w:iCs/>
          <w:color w:val="000000"/>
        </w:rPr>
        <w:t>e</w:t>
      </w:r>
      <w:r w:rsidRPr="00F65794">
        <w:rPr>
          <w:rFonts w:ascii="Arial" w:eastAsia="Times New Roman" w:hAnsi="Arial" w:cs="Arial"/>
          <w:iCs/>
          <w:color w:val="000000"/>
        </w:rPr>
        <w:t>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22048A20" w:rsidR="00F208B5" w:rsidRDefault="00473CC0" w:rsidP="004D4C70">
      <w:pPr>
        <w:spacing w:after="240"/>
        <w:contextualSpacing/>
        <w:rPr>
          <w:rFonts w:ascii="Arial" w:eastAsia="Times New Roman" w:hAnsi="Arial" w:cs="Arial"/>
        </w:rPr>
      </w:pPr>
      <w:r>
        <w:rPr>
          <w:rFonts w:ascii="Arial" w:eastAsia="Times New Roman" w:hAnsi="Arial" w:cs="Arial"/>
          <w:color w:val="000000"/>
        </w:rPr>
        <w:t xml:space="preserve">Can you imagine how </w:t>
      </w:r>
      <w:r w:rsidR="00F208B5">
        <w:rPr>
          <w:rFonts w:ascii="Arial" w:eastAsia="Times New Roman" w:hAnsi="Arial" w:cs="Arial"/>
          <w:color w:val="000000"/>
        </w:rPr>
        <w:t xml:space="preserve">the equation </w:t>
      </w:r>
      <w:r>
        <w:rPr>
          <w:rFonts w:ascii="Arial" w:eastAsia="Times New Roman" w:hAnsi="Arial" w:cs="Arial"/>
          <w:color w:val="000000"/>
        </w:rPr>
        <w:t xml:space="preserve">would </w:t>
      </w:r>
      <w:r w:rsidR="00F208B5">
        <w:rPr>
          <w:rFonts w:ascii="Arial" w:eastAsia="Times New Roman" w:hAnsi="Arial" w:cs="Arial"/>
          <w:color w:val="000000"/>
        </w:rPr>
        <w:t>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2333A1DA" w14:textId="77777777" w:rsidR="00473CC0" w:rsidRDefault="00473CC0" w:rsidP="0043041C">
      <w:pPr>
        <w:rPr>
          <w:rFonts w:ascii="Arial" w:eastAsia="Times New Roman" w:hAnsi="Arial" w:cs="Arial"/>
          <w:color w:val="000000"/>
        </w:rPr>
      </w:pP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7D74D322"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w:t>
      </w:r>
      <w:r w:rsidR="00473CC0">
        <w:rPr>
          <w:rFonts w:ascii="Arial" w:eastAsia="Times New Roman" w:hAnsi="Arial" w:cs="Arial"/>
          <w:color w:val="000000"/>
        </w:rPr>
        <w:t xml:space="preserve"> o</w:t>
      </w:r>
      <w:r>
        <w:rPr>
          <w:rFonts w:ascii="Arial" w:eastAsia="Times New Roman" w:hAnsi="Arial" w:cs="Arial"/>
          <w:color w:val="000000"/>
        </w:rPr>
        <w:t>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53F09E2B" w:rsidR="000C1E33" w:rsidRDefault="0043041C" w:rsidP="004A2176">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C3B0313" w:rsidR="009F62BF" w:rsidRDefault="009F62BF" w:rsidP="0043041C">
      <w:pPr>
        <w:jc w:val="both"/>
        <w:rPr>
          <w:rFonts w:ascii="Arial" w:hAnsi="Arial" w:cs="Arial"/>
          <w:color w:val="000000"/>
        </w:rPr>
      </w:pPr>
      <w:r>
        <w:rPr>
          <w:rFonts w:ascii="Arial" w:hAnsi="Arial" w:cs="Arial"/>
          <w:color w:val="000000"/>
        </w:rPr>
        <w:t>You can find more images</w:t>
      </w:r>
      <w:r w:rsidR="00D44C21">
        <w:rPr>
          <w:rFonts w:ascii="Arial" w:hAnsi="Arial" w:cs="Arial"/>
          <w:color w:val="000000"/>
        </w:rPr>
        <w:t xml:space="preserve"> made by her and other authors </w:t>
      </w:r>
      <w:r w:rsidR="00D44C21" w:rsidRPr="00D44C21">
        <w:rPr>
          <w:rFonts w:ascii="Arial" w:hAnsi="Arial" w:cs="Arial"/>
          <w:color w:val="000000"/>
          <w:highlight w:val="yellow"/>
        </w:rPr>
        <w:t>o</w:t>
      </w:r>
      <w:r w:rsidRPr="00D44C21">
        <w:rPr>
          <w:rFonts w:ascii="Arial" w:hAnsi="Arial" w:cs="Arial"/>
          <w:color w:val="000000"/>
          <w:highlight w:val="yellow"/>
        </w:rPr>
        <w:t xml:space="preserve">n the Imaginary web site </w:t>
      </w:r>
      <w:hyperlink r:id="rId18" w:history="1">
        <w:r w:rsidR="00D44C21" w:rsidRPr="00D44C21">
          <w:rPr>
            <w:rStyle w:val="Hyperlink"/>
            <w:rFonts w:ascii="Arial" w:hAnsi="Arial" w:cs="Arial"/>
            <w:highlight w:val="yellow"/>
          </w:rPr>
          <w:t>www.imaginary.org</w:t>
        </w:r>
      </w:hyperlink>
      <w:r w:rsidR="00D44C21" w:rsidRPr="00D44C21">
        <w:rPr>
          <w:rFonts w:ascii="Arial" w:hAnsi="Arial" w:cs="Arial"/>
          <w:color w:val="000000"/>
          <w:highlight w:val="yellow"/>
        </w:rPr>
        <w:t xml:space="preserve"> in the SURFER section.</w:t>
      </w:r>
      <w:r w:rsidR="00D44C21">
        <w:rPr>
          <w:rFonts w:ascii="Arial" w:hAnsi="Arial" w:cs="Arial"/>
          <w:color w:val="000000"/>
        </w:rPr>
        <w:t xml:space="preserve"> </w:t>
      </w:r>
      <w:r>
        <w:rPr>
          <w:rFonts w:ascii="Arial" w:hAnsi="Arial" w:cs="Arial"/>
          <w:color w:val="000000"/>
        </w:rPr>
        <w:t>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3E6FE138"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w:t>
      </w:r>
      <w:r w:rsidR="00D44C21">
        <w:rPr>
          <w:rFonts w:ascii="Arial" w:eastAsia="Times New Roman" w:hAnsi="Arial" w:cs="Arial"/>
        </w:rPr>
        <w:t xml:space="preserve">assify </w:t>
      </w:r>
      <w:r w:rsidR="00D44C21" w:rsidRPr="00D44C21">
        <w:rPr>
          <w:rFonts w:ascii="Arial" w:eastAsia="Times New Roman" w:hAnsi="Arial" w:cs="Arial"/>
          <w:highlight w:val="yellow"/>
        </w:rPr>
        <w:t xml:space="preserve">many things: from molecules of </w:t>
      </w:r>
      <w:r w:rsidRPr="00D44C21">
        <w:rPr>
          <w:rFonts w:ascii="Arial" w:eastAsia="Times New Roman" w:hAnsi="Arial" w:cs="Arial"/>
          <w:highlight w:val="yellow"/>
        </w:rPr>
        <w:t xml:space="preserve">chemical components to </w:t>
      </w:r>
      <w:r w:rsidR="00D44C21" w:rsidRPr="00D44C21">
        <w:rPr>
          <w:rFonts w:ascii="Arial" w:eastAsia="Times New Roman" w:hAnsi="Arial" w:cs="Arial"/>
          <w:highlight w:val="yellow"/>
        </w:rPr>
        <w:t>the mosaics of the Alhambra in Granada</w:t>
      </w:r>
      <w:r w:rsidRPr="00D44C21">
        <w:rPr>
          <w:rFonts w:ascii="Arial" w:eastAsia="Times New Roman" w:hAnsi="Arial" w:cs="Arial"/>
          <w:highlight w:val="yellow"/>
        </w:rPr>
        <w:t>.</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15B7D9FA"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D44C21">
        <w:rPr>
          <w:rFonts w:ascii="Arial" w:eastAsia="Times New Roman" w:hAnsi="Arial" w:cs="Arial"/>
        </w:rPr>
        <w:t>natural phenomena</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08B6064"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The </w:t>
      </w:r>
      <w:r w:rsidR="00D44C21">
        <w:rPr>
          <w:rFonts w:ascii="Arial" w:eastAsia="Times New Roman" w:hAnsi="Arial" w:cs="Arial"/>
          <w:color w:val="000000"/>
        </w:rPr>
        <w:t xml:space="preserve">system to identify people </w:t>
      </w:r>
      <w:r w:rsidR="0043041C" w:rsidRPr="0043041C">
        <w:rPr>
          <w:rFonts w:ascii="Arial" w:eastAsia="Times New Roman" w:hAnsi="Arial" w:cs="Arial"/>
          <w:color w:val="000000"/>
        </w:rPr>
        <w:t>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w:t>
        </w:r>
        <w:r w:rsidR="00D44C21">
          <w:rPr>
            <w:rFonts w:ascii="Arial" w:eastAsia="Times New Roman" w:hAnsi="Arial" w:cs="Arial"/>
            <w:color w:val="000000"/>
          </w:rPr>
          <w:t>t</w:t>
        </w:r>
        <w:r w:rsidR="0043041C" w:rsidRPr="0043041C">
          <w:rPr>
            <w:rFonts w:ascii="Arial" w:eastAsia="Times New Roman" w:hAnsi="Arial" w:cs="Arial"/>
            <w:color w:val="000000"/>
          </w:rPr>
          <w:t>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D44C21">
        <w:rPr>
          <w:rFonts w:ascii="Arial" w:eastAsia="Times New Roman" w:hAnsi="Arial" w:cs="Arial"/>
          <w:color w:val="000000"/>
        </w:rPr>
        <w:t>). T</w:t>
      </w:r>
      <w:r w:rsidR="0043041C" w:rsidRPr="0043041C">
        <w:rPr>
          <w:rFonts w:ascii="Arial" w:eastAsia="Times New Roman" w:hAnsi="Arial" w:cs="Arial"/>
          <w:color w:val="000000"/>
        </w:rPr>
        <w: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r>
        <w:rPr>
          <w:rFonts w:ascii="Arial" w:hAnsi="Arial" w:cs="Arial"/>
          <w:sz w:val="36"/>
          <w:szCs w:val="36"/>
          <w:lang w:val="en-US"/>
        </w:rPr>
        <w:t>x^</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un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7E94E410" w:rsidR="000F2F68" w:rsidRPr="000F2F68" w:rsidRDefault="00D44C21" w:rsidP="0043041C">
      <w:pPr>
        <w:ind w:right="-280"/>
        <w:rPr>
          <w:rFonts w:ascii="Arial" w:hAnsi="Arial" w:cs="Arial"/>
        </w:rPr>
      </w:pPr>
      <w:r>
        <w:rPr>
          <w:rFonts w:ascii="Arial" w:hAnsi="Arial" w:cs="Arial"/>
        </w:rPr>
        <w:t>With Calyx one can se how a l</w:t>
      </w:r>
      <w:r w:rsidR="000F2F68" w:rsidRPr="000F2F68">
        <w:rPr>
          <w:rFonts w:ascii="Arial" w:hAnsi="Arial" w:cs="Arial"/>
        </w:rPr>
        <w:t>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un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r w:rsidRPr="008B08C8">
        <w:rPr>
          <w:rFonts w:ascii="Arial" w:hAnsi="Arial" w:cs="Arial"/>
          <w:lang w:val="en-US"/>
        </w:rPr>
        <w:t>este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en un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este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alguna superficie lisa,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a</w:t>
      </w:r>
      <w:r>
        <w:rPr>
          <w:rFonts w:ascii="Arial" w:hAnsi="Arial" w:cs="Arial"/>
          <w:lang w:val="en-US"/>
        </w:rPr>
        <w:t>trapa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25774C72"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 xml:space="preserve">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t>
      </w:r>
      <w:r w:rsidR="00D44C21">
        <w:rPr>
          <w:rFonts w:ascii="Arial" w:eastAsia="Times New Roman" w:hAnsi="Arial" w:cs="Arial"/>
          <w:color w:val="000000"/>
        </w:rPr>
        <w:t>full</w:t>
      </w:r>
      <w:r w:rsidR="00D40CD2">
        <w:rPr>
          <w:rFonts w:ascii="Arial" w:eastAsia="Times New Roman" w:hAnsi="Arial" w:cs="Arial"/>
          <w:color w:val="000000"/>
        </w:rPr>
        <w:t xml:space="preserv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1337E7D7"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00D44C21">
        <w:rPr>
          <w:rFonts w:ascii="Times" w:eastAsia="Times New Roman" w:hAnsi="Times" w:cs="Times New Roman"/>
          <w:sz w:val="20"/>
          <w:szCs w:val="20"/>
        </w:rPr>
        <w:t xml:space="preserve"> </w:t>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59953182" w:rsidR="00AB4944" w:rsidRDefault="00AB4944" w:rsidP="0043041C">
      <w:pPr>
        <w:rPr>
          <w:rFonts w:ascii="Arial" w:eastAsia="Times New Roman" w:hAnsi="Arial" w:cs="Arial"/>
          <w:color w:val="000000"/>
        </w:rPr>
      </w:pPr>
      <w:r>
        <w:rPr>
          <w:rFonts w:ascii="Arial" w:eastAsia="Times New Roman" w:hAnsi="Arial" w:cs="Arial"/>
          <w:color w:val="000000"/>
        </w:rPr>
        <w:t xml:space="preserve">The equation we show was discovered by Barth (1990) because the original </w:t>
      </w:r>
      <w:r w:rsidR="00D44C21">
        <w:rPr>
          <w:rFonts w:ascii="Arial" w:eastAsia="Times New Roman" w:hAnsi="Arial" w:cs="Arial"/>
          <w:color w:val="000000"/>
        </w:rPr>
        <w:t xml:space="preserve">surface </w:t>
      </w:r>
      <w:r>
        <w:rPr>
          <w:rFonts w:ascii="Arial" w:eastAsia="Times New Roman" w:hAnsi="Arial" w:cs="Arial"/>
          <w:color w:val="000000"/>
        </w:rPr>
        <w:t>of Togli</w:t>
      </w:r>
      <w:r w:rsidR="00D44C21">
        <w:rPr>
          <w:rFonts w:ascii="Arial" w:eastAsia="Times New Roman" w:hAnsi="Arial" w:cs="Arial"/>
          <w:color w:val="000000"/>
        </w:rPr>
        <w:t>a</w:t>
      </w:r>
      <w:r>
        <w:rPr>
          <w:rFonts w:ascii="Arial" w:eastAsia="Times New Roman" w:hAnsi="Arial" w:cs="Arial"/>
          <w:color w:val="000000"/>
        </w:rPr>
        <w:t>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04F7C6C" w:rsidR="009E2A49" w:rsidRPr="009E2A49" w:rsidRDefault="00E433B4" w:rsidP="0043041C">
      <w:pPr>
        <w:rPr>
          <w:rFonts w:ascii="Arial" w:eastAsia="Times New Roman" w:hAnsi="Arial" w:cs="Arial"/>
          <w:color w:val="000000"/>
        </w:rPr>
      </w:pPr>
      <w:r>
        <w:rPr>
          <w:rFonts w:ascii="Arial" w:eastAsia="Times New Roman" w:hAnsi="Arial" w:cs="Arial"/>
          <w:color w:val="000000"/>
        </w:rPr>
        <w:t>Built by Wolf</w:t>
      </w:r>
      <w:r w:rsidR="009E2A49" w:rsidRPr="009E2A49">
        <w:rPr>
          <w:rFonts w:ascii="Arial" w:eastAsia="Times New Roman" w:hAnsi="Arial" w:cs="Arial"/>
          <w:color w:val="000000"/>
        </w:rPr>
        <w:t xml:space="preserve">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07DA4991" w:rsidR="003055ED" w:rsidRDefault="00E433B4" w:rsidP="00F52AE1">
      <w:pPr>
        <w:widowControl w:val="0"/>
        <w:autoSpaceDE w:val="0"/>
        <w:autoSpaceDN w:val="0"/>
        <w:adjustRightInd w:val="0"/>
        <w:rPr>
          <w:rFonts w:ascii="Arial" w:hAnsi="Arial" w:cs="Times New Roman"/>
          <w:lang w:val="en-US"/>
        </w:rPr>
      </w:pPr>
      <w:r>
        <w:rPr>
          <w:rFonts w:ascii="Arial" w:eastAsia="Times New Roman" w:hAnsi="Arial" w:cs="Arial"/>
          <w:color w:val="000000"/>
        </w:rPr>
        <w:t>Esta sup</w:t>
      </w:r>
      <w:r w:rsidR="008E43B1" w:rsidRPr="008E43B1">
        <w:rPr>
          <w:rFonts w:ascii="Arial" w:eastAsia="Times New Roman" w:hAnsi="Arial" w:cs="Arial"/>
          <w:color w:val="000000"/>
        </w:rPr>
        <w:t>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 xml:space="preserve">s </w:t>
      </w:r>
      <w:r w:rsidR="00F52AE1" w:rsidRPr="00E433B4">
        <w:rPr>
          <w:rFonts w:ascii="Arial" w:hAnsi="Arial" w:cs="Times New Roman"/>
          <w:highlight w:val="yellow"/>
          <w:lang w:val="en-US"/>
        </w:rPr>
        <w:t>remarkable</w:t>
      </w:r>
      <w:r w:rsidR="00F52AE1" w:rsidRPr="008E43B1">
        <w:rPr>
          <w:rFonts w:ascii="Arial" w:hAnsi="Arial" w:cs="Times New Roman"/>
          <w:lang w:val="en-US"/>
        </w:rPr>
        <w:t xml:space="preserv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aparecer en un polinomio de grado seis, 65. ¡Pero esto no se demostró hasta 1997! 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 xml:space="preserve">que el máximo era 64. Existen diferentes familias de superficies con la propiedad de ser un polinomio de grado seis y tener 65 singularidades. Pero la séxtica de Barth destaca por su </w:t>
      </w:r>
      <w:r w:rsidR="003055ED">
        <w:rPr>
          <w:rFonts w:ascii="Arial" w:hAnsi="Arial" w:cs="Times New Roman"/>
          <w:lang w:val="en-US"/>
        </w:rPr>
        <w:t>simetría en forma de icosaedro.</w:t>
      </w:r>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7D6EC3B1" w14:textId="77777777" w:rsidR="00F04080" w:rsidRDefault="00F04080" w:rsidP="0043041C">
      <w:pPr>
        <w:rPr>
          <w:rFonts w:ascii="Arial" w:eastAsia="Times New Roman" w:hAnsi="Arial" w:cs="Arial"/>
          <w:color w:val="000000"/>
        </w:rPr>
      </w:pPr>
    </w:p>
    <w:p w14:paraId="1D565DCE" w14:textId="77777777" w:rsidR="00F04080" w:rsidRDefault="00F04080" w:rsidP="0043041C">
      <w:pPr>
        <w:rPr>
          <w:rFonts w:ascii="Arial" w:eastAsia="Times New Roman" w:hAnsi="Arial" w:cs="Arial"/>
          <w:color w:val="000000"/>
        </w:rPr>
      </w:pPr>
    </w:p>
    <w:p w14:paraId="15596F18" w14:textId="77777777" w:rsidR="00F04080" w:rsidRDefault="00F04080" w:rsidP="0043041C">
      <w:pPr>
        <w:rPr>
          <w:rFonts w:ascii="Arial" w:eastAsia="Times New Roman" w:hAnsi="Arial" w:cs="Arial"/>
          <w:color w:val="000000"/>
        </w:rPr>
      </w:pPr>
    </w:p>
    <w:p w14:paraId="2307BB98" w14:textId="77777777" w:rsidR="00F04080" w:rsidRDefault="00F04080" w:rsidP="0043041C">
      <w:pPr>
        <w:rPr>
          <w:rFonts w:ascii="Arial" w:eastAsia="Times New Roman" w:hAnsi="Arial" w:cs="Arial"/>
          <w:color w:val="000000"/>
        </w:rPr>
      </w:pPr>
    </w:p>
    <w:p w14:paraId="7AB481D1" w14:textId="77777777" w:rsidR="00F04080" w:rsidRDefault="00F04080" w:rsidP="0043041C">
      <w:pPr>
        <w:rPr>
          <w:rFonts w:ascii="Arial" w:eastAsia="Times New Roman" w:hAnsi="Arial" w:cs="Arial"/>
          <w:color w:val="000000"/>
        </w:rPr>
      </w:pPr>
    </w:p>
    <w:p w14:paraId="79E539B1" w14:textId="77777777" w:rsidR="00F04080" w:rsidRDefault="00F04080" w:rsidP="0043041C">
      <w:pPr>
        <w:rPr>
          <w:rFonts w:ascii="Arial" w:eastAsia="Times New Roman" w:hAnsi="Arial" w:cs="Arial"/>
          <w:color w:val="000000"/>
        </w:rPr>
      </w:pPr>
    </w:p>
    <w:p w14:paraId="69E3246C" w14:textId="77777777" w:rsidR="00F04080" w:rsidRDefault="00F04080" w:rsidP="0043041C">
      <w:pPr>
        <w:rPr>
          <w:rFonts w:ascii="Arial" w:eastAsia="Times New Roman" w:hAnsi="Arial" w:cs="Arial"/>
          <w:color w:val="000000"/>
        </w:rPr>
      </w:pPr>
    </w:p>
    <w:p w14:paraId="49F93D71" w14:textId="77777777" w:rsidR="00F04080" w:rsidRDefault="00F04080" w:rsidP="0043041C">
      <w:pPr>
        <w:rPr>
          <w:rFonts w:ascii="Arial" w:eastAsia="Times New Roman" w:hAnsi="Arial" w:cs="Arial"/>
          <w:color w:val="000000"/>
        </w:rPr>
      </w:pPr>
    </w:p>
    <w:p w14:paraId="79B6FBB4" w14:textId="77777777" w:rsidR="00F04080" w:rsidRDefault="00F04080" w:rsidP="0043041C">
      <w:pPr>
        <w:rPr>
          <w:rFonts w:ascii="Arial" w:eastAsia="Times New Roman" w:hAnsi="Arial" w:cs="Arial"/>
          <w:color w:val="000000"/>
        </w:rPr>
      </w:pPr>
    </w:p>
    <w:p w14:paraId="190AC7AB" w14:textId="788C6000" w:rsidR="00C95C71" w:rsidRDefault="00F04080" w:rsidP="0043041C">
      <w:pPr>
        <w:rPr>
          <w:rFonts w:ascii="Arial" w:eastAsia="Times New Roman" w:hAnsi="Arial" w:cs="Arial"/>
          <w:color w:val="000000"/>
        </w:rPr>
      </w:pPr>
      <w:r>
        <w:rPr>
          <w:rFonts w:ascii="Arial" w:eastAsia="Times New Roman" w:hAnsi="Arial" w:cs="Arial"/>
          <w:color w:val="000000"/>
        </w:rPr>
        <w:t>Dromedar</w:t>
      </w:r>
      <w:r w:rsidR="000056F3">
        <w:rPr>
          <w:rFonts w:ascii="Arial" w:eastAsia="Times New Roman" w:hAnsi="Arial" w:cs="Arial"/>
          <w:color w:val="000000"/>
        </w:rPr>
        <w:t xml:space="preserve">, </w:t>
      </w:r>
      <w:r w:rsidR="00DD36CF">
        <w:rPr>
          <w:rFonts w:ascii="Arial" w:eastAsia="Times New Roman" w:hAnsi="Arial" w:cs="Arial"/>
          <w:color w:val="000000"/>
        </w:rPr>
        <w:t>x^4-3*x^2+y^2+z^3</w:t>
      </w:r>
      <w:r w:rsidR="00E210A6">
        <w:rPr>
          <w:rFonts w:ascii="Arial" w:eastAsia="Times New Roman" w:hAnsi="Arial" w:cs="Arial"/>
          <w:color w:val="000000"/>
        </w:rPr>
        <w:t>=0</w:t>
      </w:r>
      <w:bookmarkStart w:id="0" w:name="_GoBack"/>
      <w:bookmarkEnd w:id="0"/>
    </w:p>
    <w:p w14:paraId="4D9A9AC6" w14:textId="77777777" w:rsidR="00C95C71" w:rsidRDefault="00C95C71" w:rsidP="0043041C">
      <w:pPr>
        <w:rPr>
          <w:rFonts w:ascii="Arial" w:eastAsia="Times New Roman" w:hAnsi="Arial" w:cs="Arial"/>
          <w:color w:val="000000"/>
        </w:rPr>
      </w:pPr>
    </w:p>
    <w:p w14:paraId="35191241" w14:textId="77777777" w:rsidR="00407166" w:rsidRDefault="00407166" w:rsidP="00407166">
      <w:pPr>
        <w:rPr>
          <w:rFonts w:ascii="Arial" w:eastAsia="Times New Roman" w:hAnsi="Arial" w:cs="Arial"/>
          <w:color w:val="000000"/>
        </w:rPr>
      </w:pPr>
      <w:r>
        <w:rPr>
          <w:rFonts w:ascii="Arial" w:eastAsia="Times New Roman" w:hAnsi="Arial" w:cs="Arial"/>
          <w:color w:val="000000"/>
        </w:rPr>
        <w:t>Descripción breve:</w:t>
      </w:r>
    </w:p>
    <w:p w14:paraId="3FC582DD" w14:textId="77777777" w:rsidR="002012E3" w:rsidRDefault="002012E3" w:rsidP="00407166">
      <w:pPr>
        <w:rPr>
          <w:rFonts w:ascii="Arial" w:eastAsia="Times New Roman" w:hAnsi="Arial" w:cs="Arial"/>
          <w:color w:val="000000"/>
        </w:rPr>
      </w:pPr>
    </w:p>
    <w:p w14:paraId="173A3C3E" w14:textId="5B94A2A1" w:rsidR="002012E3" w:rsidRDefault="002012E3" w:rsidP="00407166">
      <w:pPr>
        <w:rPr>
          <w:rFonts w:ascii="Arial" w:eastAsia="Times New Roman" w:hAnsi="Arial" w:cs="Arial"/>
          <w:color w:val="000000"/>
        </w:rPr>
      </w:pPr>
      <w:r>
        <w:rPr>
          <w:rFonts w:ascii="Arial" w:eastAsia="Times New Roman" w:hAnsi="Arial" w:cs="Arial"/>
          <w:color w:val="000000"/>
        </w:rPr>
        <w:t>La matemá</w:t>
      </w:r>
      <w:r w:rsidR="00CC7C71">
        <w:rPr>
          <w:rFonts w:ascii="Arial" w:eastAsia="Times New Roman" w:hAnsi="Arial" w:cs="Arial"/>
          <w:color w:val="000000"/>
        </w:rPr>
        <w:t>tica y la naturaleza.</w:t>
      </w:r>
    </w:p>
    <w:p w14:paraId="32792B1F" w14:textId="77777777" w:rsidR="00407166" w:rsidRDefault="00407166" w:rsidP="0043041C">
      <w:pPr>
        <w:rPr>
          <w:rFonts w:ascii="Arial" w:eastAsia="Times New Roman" w:hAnsi="Arial" w:cs="Arial"/>
          <w:color w:val="000000"/>
        </w:rPr>
      </w:pPr>
    </w:p>
    <w:p w14:paraId="1DDE2042" w14:textId="4098B45E" w:rsidR="00407166" w:rsidRDefault="00407166" w:rsidP="0043041C">
      <w:pPr>
        <w:rPr>
          <w:rFonts w:ascii="Arial" w:eastAsia="Times New Roman" w:hAnsi="Arial" w:cs="Arial"/>
          <w:color w:val="000000"/>
        </w:rPr>
      </w:pPr>
      <w:r>
        <w:rPr>
          <w:rFonts w:ascii="Arial" w:eastAsia="Times New Roman" w:hAnsi="Arial" w:cs="Arial"/>
          <w:color w:val="000000"/>
        </w:rPr>
        <w:t>Descripción detallada:</w:t>
      </w:r>
    </w:p>
    <w:p w14:paraId="6D782464" w14:textId="77777777" w:rsidR="00407166" w:rsidRDefault="00407166" w:rsidP="0043041C">
      <w:pPr>
        <w:rPr>
          <w:rFonts w:ascii="Arial" w:eastAsia="Times New Roman" w:hAnsi="Arial" w:cs="Arial"/>
          <w:color w:val="000000"/>
        </w:rPr>
      </w:pPr>
    </w:p>
    <w:p w14:paraId="15B4E53C" w14:textId="7AB71529" w:rsidR="00B861D5" w:rsidRPr="00EC13F2" w:rsidRDefault="00F04080" w:rsidP="0043041C">
      <w:pPr>
        <w:rPr>
          <w:rFonts w:ascii="Arial" w:eastAsia="Times New Roman" w:hAnsi="Arial" w:cs="Arial"/>
        </w:rPr>
      </w:pPr>
      <w:r w:rsidRPr="00371412">
        <w:rPr>
          <w:rFonts w:ascii="Arial" w:eastAsia="Times New Roman" w:hAnsi="Arial" w:cs="Arial"/>
          <w:color w:val="000000" w:themeColor="text1"/>
        </w:rPr>
        <w:t xml:space="preserve">Muchas veces podemos encontrar matemática en la naturaleza. </w:t>
      </w:r>
      <w:r w:rsidR="00B861D5" w:rsidRPr="00371412">
        <w:rPr>
          <w:rFonts w:ascii="Arial" w:eastAsia="Times New Roman" w:hAnsi="Arial" w:cs="Arial"/>
          <w:color w:val="000000" w:themeColor="text1"/>
        </w:rPr>
        <w:t>El nú</w:t>
      </w:r>
      <w:r w:rsidR="00976D7E" w:rsidRPr="00371412">
        <w:rPr>
          <w:rFonts w:ascii="Arial" w:eastAsia="Times New Roman" w:hAnsi="Arial" w:cs="Arial"/>
          <w:color w:val="000000" w:themeColor="text1"/>
        </w:rPr>
        <w:t xml:space="preserve">mero de oro por ejemplo </w:t>
      </w:r>
      <w:r w:rsidR="000B21B7" w:rsidRPr="00371412">
        <w:rPr>
          <w:rFonts w:ascii="Arial" w:eastAsia="Times New Roman" w:hAnsi="Arial" w:cs="Arial"/>
          <w:color w:val="000000" w:themeColor="text1"/>
        </w:rPr>
        <w:t xml:space="preserve">se trata de un </w:t>
      </w:r>
      <w:hyperlink r:id="rId51" w:tooltip="Número" w:history="1">
        <w:r w:rsidR="000B21B7" w:rsidRPr="00371412">
          <w:rPr>
            <w:rStyle w:val="Hyperlink"/>
            <w:rFonts w:ascii="Arial" w:eastAsia="Times New Roman" w:hAnsi="Arial" w:cs="Arial"/>
            <w:color w:val="000000" w:themeColor="text1"/>
            <w:u w:val="none"/>
          </w:rPr>
          <w:t>número</w:t>
        </w:r>
      </w:hyperlink>
      <w:r w:rsidR="000B21B7" w:rsidRPr="00371412">
        <w:rPr>
          <w:rFonts w:ascii="Arial" w:eastAsia="Times New Roman" w:hAnsi="Arial" w:cs="Arial"/>
          <w:color w:val="000000" w:themeColor="text1"/>
        </w:rPr>
        <w:t xml:space="preserve"> </w:t>
      </w:r>
      <w:hyperlink r:id="rId52" w:tooltip="Número algebraico" w:history="1">
        <w:r w:rsidR="000B21B7" w:rsidRPr="00371412">
          <w:rPr>
            <w:rStyle w:val="Hyperlink"/>
            <w:rFonts w:ascii="Arial" w:eastAsia="Times New Roman" w:hAnsi="Arial" w:cs="Arial"/>
            <w:color w:val="000000" w:themeColor="text1"/>
            <w:u w:val="none"/>
          </w:rPr>
          <w:t>algebraico</w:t>
        </w:r>
      </w:hyperlink>
      <w:r w:rsidR="000B21B7" w:rsidRPr="00371412">
        <w:rPr>
          <w:rFonts w:ascii="Arial" w:eastAsia="Times New Roman" w:hAnsi="Arial" w:cs="Arial"/>
          <w:color w:val="000000" w:themeColor="text1"/>
        </w:rPr>
        <w:t xml:space="preserve"> irracional (su representación decimal no tiene período) que posee muchas propiedades interesantes y que fue descubierto en la antigüedad, como proporción entre dos segmentos de una recta. Esta proporción </w:t>
      </w:r>
      <w:r w:rsidR="00B861D5" w:rsidRPr="00371412">
        <w:rPr>
          <w:rFonts w:ascii="Arial" w:eastAsia="Times New Roman" w:hAnsi="Arial" w:cs="Arial"/>
          <w:color w:val="000000" w:themeColor="text1"/>
        </w:rPr>
        <w:t>se encuentra tanto en algunas figuras geométricas como en la naturaleza: en las nervaduras de las hojas de algunos árboles, en el grosor de las ramas, en el caparazón</w:t>
      </w:r>
      <w:r w:rsidR="00B861D5" w:rsidRPr="00EC13F2">
        <w:rPr>
          <w:rFonts w:ascii="Arial" w:eastAsia="Times New Roman" w:hAnsi="Arial" w:cs="Arial"/>
        </w:rPr>
        <w:t xml:space="preserve"> de un caracol, etc.</w:t>
      </w:r>
    </w:p>
    <w:p w14:paraId="2074DACA" w14:textId="531FBA55" w:rsidR="00F04080" w:rsidRDefault="00F04080" w:rsidP="0043041C">
      <w:pPr>
        <w:rPr>
          <w:rFonts w:ascii="Arial" w:eastAsia="Times New Roman" w:hAnsi="Arial" w:cs="Arial"/>
          <w:color w:val="000000"/>
        </w:rPr>
      </w:pPr>
      <w:r>
        <w:rPr>
          <w:rFonts w:ascii="Arial" w:eastAsia="Times New Roman" w:hAnsi="Arial" w:cs="Arial"/>
          <w:color w:val="000000"/>
        </w:rPr>
        <w:t>E</w:t>
      </w:r>
      <w:r w:rsidR="00EC13F2">
        <w:rPr>
          <w:rFonts w:ascii="Arial" w:eastAsia="Times New Roman" w:hAnsi="Arial" w:cs="Arial"/>
          <w:color w:val="000000"/>
        </w:rPr>
        <w:t>n</w:t>
      </w:r>
      <w:r>
        <w:rPr>
          <w:rFonts w:ascii="Arial" w:eastAsia="Times New Roman" w:hAnsi="Arial" w:cs="Arial"/>
          <w:color w:val="000000"/>
        </w:rPr>
        <w:t xml:space="preserve"> el caso de Dromedar, podemos ver dos montículos iguales que se asemejan a montañas o a las jorobas de un camello.</w:t>
      </w:r>
    </w:p>
    <w:p w14:paraId="33C6A576" w14:textId="77777777" w:rsidR="00F04080" w:rsidRDefault="00F04080" w:rsidP="0043041C">
      <w:pPr>
        <w:rPr>
          <w:rFonts w:ascii="Arial" w:eastAsia="Times New Roman" w:hAnsi="Arial" w:cs="Arial"/>
          <w:color w:val="000000"/>
        </w:rPr>
      </w:pPr>
    </w:p>
    <w:p w14:paraId="62C2D0C5" w14:textId="77777777" w:rsidR="00F04080" w:rsidRDefault="00F04080" w:rsidP="0043041C">
      <w:pPr>
        <w:rPr>
          <w:rFonts w:ascii="Arial" w:eastAsia="Times New Roman" w:hAnsi="Arial" w:cs="Arial"/>
          <w:color w:val="000000"/>
        </w:rPr>
      </w:pPr>
    </w:p>
    <w:p w14:paraId="66CFFEB0" w14:textId="4BF45C79" w:rsidR="00F04080" w:rsidRDefault="00F04080" w:rsidP="0043041C">
      <w:pPr>
        <w:rPr>
          <w:rFonts w:ascii="Arial" w:eastAsia="Times New Roman" w:hAnsi="Arial" w:cs="Arial"/>
          <w:color w:val="000000"/>
        </w:rPr>
      </w:pPr>
      <w:r>
        <w:rPr>
          <w:rFonts w:ascii="Arial" w:eastAsia="Times New Roman" w:hAnsi="Arial" w:cs="Arial"/>
          <w:color w:val="000000"/>
        </w:rPr>
        <w:t>Zeppelin</w:t>
      </w:r>
      <w:r w:rsidR="00116F1F">
        <w:rPr>
          <w:rFonts w:ascii="Arial" w:eastAsia="Times New Roman" w:hAnsi="Arial" w:cs="Arial"/>
          <w:color w:val="000000"/>
        </w:rPr>
        <w:t xml:space="preserve">, </w:t>
      </w:r>
      <w:r w:rsidR="00E210A6">
        <w:rPr>
          <w:rFonts w:ascii="Arial" w:eastAsia="Times New Roman" w:hAnsi="Arial" w:cs="Arial"/>
          <w:color w:val="000000"/>
        </w:rPr>
        <w:t>x*y*z+y*z+2*z^5=0</w:t>
      </w:r>
    </w:p>
    <w:p w14:paraId="5231FCA4" w14:textId="77777777" w:rsidR="00F04080" w:rsidRDefault="00F04080" w:rsidP="0043041C">
      <w:pPr>
        <w:rPr>
          <w:rFonts w:ascii="Arial" w:eastAsia="Times New Roman" w:hAnsi="Arial" w:cs="Arial"/>
          <w:color w:val="000000"/>
        </w:rPr>
      </w:pPr>
    </w:p>
    <w:p w14:paraId="2345525C" w14:textId="0BE190FB" w:rsidR="00C83D98" w:rsidRDefault="00C83D98" w:rsidP="0043041C">
      <w:pPr>
        <w:rPr>
          <w:rFonts w:ascii="Arial" w:eastAsia="Times New Roman" w:hAnsi="Arial" w:cs="Arial"/>
          <w:color w:val="000000"/>
        </w:rPr>
      </w:pPr>
      <w:r>
        <w:rPr>
          <w:rFonts w:ascii="Arial" w:eastAsia="Times New Roman" w:hAnsi="Arial" w:cs="Arial"/>
          <w:color w:val="000000"/>
        </w:rPr>
        <w:t>Descripción breve:</w:t>
      </w:r>
    </w:p>
    <w:p w14:paraId="74917926" w14:textId="77777777" w:rsidR="00C83D98" w:rsidRDefault="00C83D98" w:rsidP="0043041C">
      <w:pPr>
        <w:rPr>
          <w:rFonts w:ascii="Arial" w:eastAsia="Times New Roman" w:hAnsi="Arial" w:cs="Arial"/>
          <w:color w:val="000000"/>
        </w:rPr>
      </w:pPr>
    </w:p>
    <w:p w14:paraId="4C65D276" w14:textId="2475B528" w:rsidR="00A67B98" w:rsidRDefault="00A67B98" w:rsidP="0043041C">
      <w:pPr>
        <w:rPr>
          <w:rFonts w:ascii="Arial" w:eastAsia="Times New Roman" w:hAnsi="Arial" w:cs="Arial"/>
          <w:color w:val="000000"/>
        </w:rPr>
      </w:pPr>
      <w:r>
        <w:rPr>
          <w:rFonts w:ascii="Arial" w:eastAsia="Times New Roman" w:hAnsi="Arial" w:cs="Arial"/>
          <w:color w:val="000000"/>
        </w:rPr>
        <w:t>La matemática en la creación de objetos innovadores.</w:t>
      </w:r>
    </w:p>
    <w:p w14:paraId="7947E762" w14:textId="77777777" w:rsidR="00A67B98" w:rsidRDefault="00A67B98" w:rsidP="0043041C">
      <w:pPr>
        <w:rPr>
          <w:rFonts w:ascii="Arial" w:eastAsia="Times New Roman" w:hAnsi="Arial" w:cs="Arial"/>
          <w:color w:val="000000"/>
        </w:rPr>
      </w:pPr>
    </w:p>
    <w:p w14:paraId="2BCC9B54" w14:textId="4C9D6AD0" w:rsidR="00DA5E8E" w:rsidRDefault="00DA5E8E" w:rsidP="00DA5E8E">
      <w:pPr>
        <w:rPr>
          <w:rFonts w:ascii="Arial" w:eastAsia="Times New Roman" w:hAnsi="Arial" w:cs="Arial"/>
          <w:color w:val="000000"/>
        </w:rPr>
      </w:pPr>
      <w:r>
        <w:rPr>
          <w:rFonts w:ascii="Arial" w:eastAsia="Times New Roman" w:hAnsi="Arial" w:cs="Arial"/>
          <w:color w:val="000000"/>
        </w:rPr>
        <w:t>Descripción detallada:</w:t>
      </w:r>
    </w:p>
    <w:p w14:paraId="35756ADD" w14:textId="77777777" w:rsidR="00C83D98" w:rsidRDefault="00C83D98" w:rsidP="0043041C">
      <w:pPr>
        <w:rPr>
          <w:rFonts w:ascii="Arial" w:eastAsia="Times New Roman" w:hAnsi="Arial" w:cs="Arial"/>
          <w:color w:val="000000"/>
        </w:rPr>
      </w:pPr>
    </w:p>
    <w:p w14:paraId="62B5FF8F" w14:textId="51A8B561" w:rsidR="00F04080" w:rsidRDefault="0036205D" w:rsidP="0043041C">
      <w:pPr>
        <w:rPr>
          <w:rFonts w:ascii="Arial" w:eastAsia="Times New Roman" w:hAnsi="Arial" w:cs="Arial"/>
          <w:color w:val="000000" w:themeColor="text1"/>
        </w:rPr>
      </w:pPr>
      <w:r>
        <w:rPr>
          <w:rFonts w:ascii="Arial" w:eastAsia="Times New Roman" w:hAnsi="Arial" w:cs="Arial"/>
          <w:color w:val="000000"/>
        </w:rPr>
        <w:t xml:space="preserve">Ferdinand Von Zeppelin pensó, sin saberlo, en esta </w:t>
      </w:r>
      <w:r w:rsidR="00A46A8B">
        <w:rPr>
          <w:rFonts w:ascii="Arial" w:eastAsia="Times New Roman" w:hAnsi="Arial" w:cs="Arial"/>
          <w:color w:val="000000"/>
        </w:rPr>
        <w:t xml:space="preserve">ecuación </w:t>
      </w:r>
      <w:r>
        <w:rPr>
          <w:rFonts w:ascii="Arial" w:eastAsia="Times New Roman" w:hAnsi="Arial" w:cs="Arial"/>
          <w:color w:val="000000"/>
        </w:rPr>
        <w:t xml:space="preserve">al crear el zeppelin. </w:t>
      </w:r>
      <w:r w:rsidR="00AE3395">
        <w:rPr>
          <w:rFonts w:ascii="Arial" w:eastAsia="Times New Roman" w:hAnsi="Arial" w:cs="Arial"/>
          <w:color w:val="000000"/>
        </w:rPr>
        <w:t>Noble e inventor alemán, Ferdinand Von Zeppelin f</w:t>
      </w:r>
      <w:r>
        <w:rPr>
          <w:rFonts w:ascii="Arial" w:eastAsia="Times New Roman" w:hAnsi="Arial" w:cs="Arial"/>
          <w:color w:val="000000"/>
        </w:rPr>
        <w:t>und</w:t>
      </w:r>
      <w:r w:rsidR="00AE3395">
        <w:rPr>
          <w:rFonts w:ascii="Arial" w:eastAsia="Times New Roman" w:hAnsi="Arial" w:cs="Arial"/>
          <w:color w:val="000000"/>
        </w:rPr>
        <w:t>ó</w:t>
      </w:r>
      <w:r>
        <w:rPr>
          <w:rFonts w:ascii="Arial" w:eastAsia="Times New Roman" w:hAnsi="Arial" w:cs="Arial"/>
          <w:color w:val="000000"/>
        </w:rPr>
        <w:t xml:space="preserve"> </w:t>
      </w:r>
      <w:r w:rsidR="00AE3395">
        <w:rPr>
          <w:rFonts w:ascii="Arial" w:eastAsia="Times New Roman" w:hAnsi="Arial" w:cs="Arial"/>
          <w:color w:val="000000"/>
        </w:rPr>
        <w:t xml:space="preserve">la compañía </w:t>
      </w:r>
      <w:r w:rsidR="00247571">
        <w:rPr>
          <w:rFonts w:ascii="Arial" w:eastAsia="Times New Roman" w:hAnsi="Arial" w:cs="Arial"/>
          <w:color w:val="000000"/>
        </w:rPr>
        <w:t xml:space="preserve">de dirigibles </w:t>
      </w:r>
      <w:r>
        <w:rPr>
          <w:rFonts w:ascii="Arial" w:eastAsia="Times New Roman" w:hAnsi="Arial" w:cs="Arial"/>
          <w:color w:val="000000"/>
        </w:rPr>
        <w:t>Zeppelin.</w:t>
      </w:r>
      <w:r w:rsidR="00F850C5">
        <w:rPr>
          <w:rFonts w:ascii="Arial" w:eastAsia="Times New Roman" w:hAnsi="Arial" w:cs="Arial"/>
          <w:color w:val="000000"/>
        </w:rPr>
        <w:t xml:space="preserve"> </w:t>
      </w:r>
      <w:r w:rsidR="00F850C5" w:rsidRPr="00F850C5">
        <w:rPr>
          <w:rFonts w:ascii="Arial" w:eastAsia="Times New Roman" w:hAnsi="Arial" w:cs="Arial"/>
          <w:color w:val="000000" w:themeColor="text1"/>
        </w:rPr>
        <w:t xml:space="preserve">Fue el primer artefacto volador capaz de ser controlado en un </w:t>
      </w:r>
      <w:hyperlink r:id="rId53" w:tooltip="Vuelo" w:history="1">
        <w:r w:rsidR="00F850C5" w:rsidRPr="00F850C5">
          <w:rPr>
            <w:rStyle w:val="Hyperlink"/>
            <w:rFonts w:ascii="Arial" w:eastAsia="Times New Roman" w:hAnsi="Arial" w:cs="Arial"/>
            <w:color w:val="000000" w:themeColor="text1"/>
            <w:u w:val="none"/>
          </w:rPr>
          <w:t>vuelo</w:t>
        </w:r>
      </w:hyperlink>
      <w:r w:rsidR="00F850C5" w:rsidRPr="00F850C5">
        <w:rPr>
          <w:rFonts w:ascii="Arial" w:eastAsia="Times New Roman" w:hAnsi="Arial" w:cs="Arial"/>
          <w:color w:val="000000" w:themeColor="text1"/>
        </w:rPr>
        <w:t xml:space="preserve"> largo. Su uso principal ocurrió aproximadamente entre </w:t>
      </w:r>
      <w:hyperlink r:id="rId54" w:tooltip="1900" w:history="1">
        <w:r w:rsidR="00F850C5" w:rsidRPr="00F850C5">
          <w:rPr>
            <w:rStyle w:val="Hyperlink"/>
            <w:rFonts w:ascii="Arial" w:eastAsia="Times New Roman" w:hAnsi="Arial" w:cs="Arial"/>
            <w:color w:val="000000" w:themeColor="text1"/>
            <w:u w:val="none"/>
          </w:rPr>
          <w:t>1900</w:t>
        </w:r>
      </w:hyperlink>
      <w:r w:rsidR="00F850C5" w:rsidRPr="00F850C5">
        <w:rPr>
          <w:rFonts w:ascii="Arial" w:eastAsia="Times New Roman" w:hAnsi="Arial" w:cs="Arial"/>
          <w:color w:val="000000" w:themeColor="text1"/>
        </w:rPr>
        <w:t xml:space="preserve"> y la década de </w:t>
      </w:r>
      <w:hyperlink r:id="rId55" w:tooltip="1930" w:history="1">
        <w:r w:rsidR="00F850C5" w:rsidRPr="00F850C5">
          <w:rPr>
            <w:rStyle w:val="Hyperlink"/>
            <w:rFonts w:ascii="Arial" w:eastAsia="Times New Roman" w:hAnsi="Arial" w:cs="Arial"/>
            <w:color w:val="000000" w:themeColor="text1"/>
            <w:u w:val="none"/>
          </w:rPr>
          <w:t>1930</w:t>
        </w:r>
      </w:hyperlink>
      <w:r w:rsidR="00F850C5" w:rsidRPr="00F850C5">
        <w:rPr>
          <w:rFonts w:ascii="Arial" w:eastAsia="Times New Roman" w:hAnsi="Arial" w:cs="Arial"/>
          <w:color w:val="000000" w:themeColor="text1"/>
        </w:rPr>
        <w:t>, para disminuir paulatinamente cuando sus capacidades fueron superadas por la de los aeroplanos.</w:t>
      </w:r>
    </w:p>
    <w:p w14:paraId="52838AF7" w14:textId="422192E5" w:rsidR="009D61A9" w:rsidRDefault="009D61A9" w:rsidP="0043041C">
      <w:pPr>
        <w:rPr>
          <w:rFonts w:ascii="Arial" w:eastAsia="Times New Roman" w:hAnsi="Arial" w:cs="Arial"/>
          <w:color w:val="000000"/>
        </w:rPr>
      </w:pPr>
      <w:r>
        <w:rPr>
          <w:rFonts w:ascii="Arial" w:eastAsia="Times New Roman" w:hAnsi="Arial" w:cs="Arial"/>
          <w:color w:val="000000" w:themeColor="text1"/>
        </w:rPr>
        <w:t xml:space="preserve">Como </w:t>
      </w:r>
      <w:r w:rsidR="00FA610F">
        <w:rPr>
          <w:rFonts w:ascii="Arial" w:eastAsia="Times New Roman" w:hAnsi="Arial" w:cs="Arial"/>
          <w:color w:val="000000" w:themeColor="text1"/>
        </w:rPr>
        <w:t xml:space="preserve">en el caso </w:t>
      </w:r>
      <w:r>
        <w:rPr>
          <w:rFonts w:ascii="Arial" w:eastAsia="Times New Roman" w:hAnsi="Arial" w:cs="Arial"/>
          <w:color w:val="000000" w:themeColor="text1"/>
        </w:rPr>
        <w:t>de Zeppelin</w:t>
      </w:r>
      <w:r w:rsidR="00FA610F">
        <w:rPr>
          <w:rFonts w:ascii="Arial" w:eastAsia="Times New Roman" w:hAnsi="Arial" w:cs="Arial"/>
          <w:color w:val="000000" w:themeColor="text1"/>
        </w:rPr>
        <w:t>,</w:t>
      </w:r>
      <w:r>
        <w:rPr>
          <w:rFonts w:ascii="Arial" w:eastAsia="Times New Roman" w:hAnsi="Arial" w:cs="Arial"/>
          <w:color w:val="000000" w:themeColor="text1"/>
        </w:rPr>
        <w:t xml:space="preserve"> en</w:t>
      </w:r>
      <w:r w:rsidR="00FA610F">
        <w:rPr>
          <w:rFonts w:ascii="Arial" w:eastAsia="Times New Roman" w:hAnsi="Arial" w:cs="Arial"/>
          <w:color w:val="000000" w:themeColor="text1"/>
        </w:rPr>
        <w:t xml:space="preserve"> el mundo de las ideas hay toda clase</w:t>
      </w:r>
      <w:r>
        <w:rPr>
          <w:rFonts w:ascii="Arial" w:eastAsia="Times New Roman" w:hAnsi="Arial" w:cs="Arial"/>
          <w:color w:val="000000" w:themeColor="text1"/>
        </w:rPr>
        <w:t xml:space="preserve"> de superficies listas para que alguien las tome y realice alguna creación sorprendente.</w:t>
      </w:r>
    </w:p>
    <w:p w14:paraId="38017853" w14:textId="77777777" w:rsidR="0036205D" w:rsidRDefault="0036205D" w:rsidP="0043041C">
      <w:pPr>
        <w:rPr>
          <w:rFonts w:ascii="Arial" w:eastAsia="Times New Roman" w:hAnsi="Arial" w:cs="Arial"/>
          <w:color w:val="000000"/>
        </w:rPr>
      </w:pPr>
    </w:p>
    <w:p w14:paraId="7861EF47" w14:textId="77777777" w:rsidR="0036205D" w:rsidRDefault="0036205D" w:rsidP="0043041C">
      <w:pPr>
        <w:rPr>
          <w:rFonts w:ascii="Arial" w:eastAsia="Times New Roman" w:hAnsi="Arial" w:cs="Arial"/>
          <w:color w:val="000000"/>
        </w:rPr>
      </w:pPr>
    </w:p>
    <w:p w14:paraId="4B311C5C" w14:textId="2F8993B5" w:rsidR="0036205D" w:rsidRDefault="0036205D" w:rsidP="0043041C">
      <w:pPr>
        <w:rPr>
          <w:rFonts w:ascii="Arial" w:eastAsia="Times New Roman" w:hAnsi="Arial" w:cs="Arial"/>
          <w:color w:val="000000"/>
        </w:rPr>
      </w:pPr>
      <w:r>
        <w:rPr>
          <w:rFonts w:ascii="Arial" w:eastAsia="Times New Roman" w:hAnsi="Arial" w:cs="Arial"/>
          <w:color w:val="000000"/>
        </w:rPr>
        <w:t>Hazelnut</w:t>
      </w:r>
      <w:r w:rsidR="00E210A6">
        <w:rPr>
          <w:rFonts w:ascii="Arial" w:eastAsia="Times New Roman" w:hAnsi="Arial" w:cs="Arial"/>
          <w:color w:val="000000"/>
        </w:rPr>
        <w:t>, (z^3-2)^2+(x^2+y^2-3)^3=0</w:t>
      </w:r>
    </w:p>
    <w:p w14:paraId="3619C91E" w14:textId="77777777" w:rsidR="0036205D" w:rsidRDefault="0036205D" w:rsidP="0043041C">
      <w:pPr>
        <w:rPr>
          <w:rFonts w:ascii="Arial" w:eastAsia="Times New Roman" w:hAnsi="Arial" w:cs="Arial"/>
          <w:color w:val="000000"/>
        </w:rPr>
      </w:pPr>
    </w:p>
    <w:p w14:paraId="074D1366" w14:textId="3A910C60" w:rsidR="00D669EA" w:rsidRDefault="00D669EA" w:rsidP="0043041C">
      <w:pPr>
        <w:rPr>
          <w:rFonts w:ascii="Arial" w:eastAsia="Times New Roman" w:hAnsi="Arial" w:cs="Arial"/>
          <w:color w:val="000000"/>
        </w:rPr>
      </w:pPr>
      <w:r>
        <w:rPr>
          <w:rFonts w:ascii="Arial" w:eastAsia="Times New Roman" w:hAnsi="Arial" w:cs="Arial"/>
          <w:color w:val="000000"/>
        </w:rPr>
        <w:t>Descripción breve:</w:t>
      </w:r>
    </w:p>
    <w:p w14:paraId="699499B0" w14:textId="77777777" w:rsidR="00D669EA" w:rsidRDefault="00D669EA" w:rsidP="0043041C">
      <w:pPr>
        <w:rPr>
          <w:rFonts w:ascii="Arial" w:eastAsia="Times New Roman" w:hAnsi="Arial" w:cs="Arial"/>
          <w:color w:val="000000"/>
        </w:rPr>
      </w:pPr>
    </w:p>
    <w:p w14:paraId="7915D31C" w14:textId="70BE264C" w:rsidR="00D669EA" w:rsidRDefault="00D669EA" w:rsidP="0043041C">
      <w:pPr>
        <w:rPr>
          <w:rFonts w:ascii="Arial" w:eastAsia="Times New Roman" w:hAnsi="Arial" w:cs="Arial"/>
          <w:color w:val="000000"/>
        </w:rPr>
      </w:pPr>
      <w:r>
        <w:rPr>
          <w:rFonts w:ascii="Arial" w:eastAsia="Times New Roman" w:hAnsi="Arial" w:cs="Arial"/>
          <w:color w:val="000000"/>
        </w:rPr>
        <w:t>Las ecuaciones representan superficies que pueden asemejarse a la realidad.</w:t>
      </w:r>
    </w:p>
    <w:p w14:paraId="5550E43D" w14:textId="77777777" w:rsidR="00D669EA" w:rsidRDefault="00D669EA" w:rsidP="0043041C">
      <w:pPr>
        <w:rPr>
          <w:rFonts w:ascii="Arial" w:eastAsia="Times New Roman" w:hAnsi="Arial" w:cs="Arial"/>
          <w:color w:val="000000"/>
        </w:rPr>
      </w:pPr>
    </w:p>
    <w:p w14:paraId="588CF56B" w14:textId="10F6972F" w:rsidR="00A6228B" w:rsidRDefault="006154B9" w:rsidP="0043041C">
      <w:pPr>
        <w:rPr>
          <w:rFonts w:ascii="Arial" w:eastAsia="Times New Roman" w:hAnsi="Arial" w:cs="Arial"/>
          <w:color w:val="000000"/>
        </w:rPr>
      </w:pPr>
      <w:r>
        <w:rPr>
          <w:rFonts w:ascii="Arial" w:eastAsia="Times New Roman" w:hAnsi="Arial" w:cs="Arial"/>
          <w:color w:val="000000"/>
        </w:rPr>
        <w:t>Descripción detallada:</w:t>
      </w:r>
    </w:p>
    <w:p w14:paraId="32AFE2E3" w14:textId="77777777" w:rsidR="00A6228B" w:rsidRDefault="00A6228B" w:rsidP="0043041C">
      <w:pPr>
        <w:rPr>
          <w:rFonts w:ascii="Arial" w:eastAsia="Times New Roman" w:hAnsi="Arial" w:cs="Arial"/>
          <w:color w:val="000000"/>
        </w:rPr>
      </w:pPr>
    </w:p>
    <w:p w14:paraId="7D8BD471" w14:textId="4BF20E76" w:rsidR="0036205D" w:rsidRDefault="0036205D" w:rsidP="0043041C">
      <w:pPr>
        <w:rPr>
          <w:rFonts w:ascii="Arial" w:eastAsia="Times New Roman" w:hAnsi="Arial" w:cs="Arial"/>
          <w:color w:val="000000"/>
        </w:rPr>
      </w:pPr>
      <w:r>
        <w:rPr>
          <w:rFonts w:ascii="Arial" w:eastAsia="Times New Roman" w:hAnsi="Arial" w:cs="Arial"/>
          <w:color w:val="000000"/>
        </w:rPr>
        <w:t>A las ardillas les gustan las ecuaciones? Seguramente no, pe</w:t>
      </w:r>
      <w:r w:rsidR="00446E76">
        <w:rPr>
          <w:rFonts w:ascii="Arial" w:eastAsia="Times New Roman" w:hAnsi="Arial" w:cs="Arial"/>
          <w:color w:val="000000"/>
        </w:rPr>
        <w:t>ro Hazelnut es una superficie que se asemeja mucho a las avellanas.</w:t>
      </w:r>
    </w:p>
    <w:p w14:paraId="3A28F971" w14:textId="5AD04244" w:rsidR="003E433F" w:rsidRDefault="00422975" w:rsidP="0043041C">
      <w:pPr>
        <w:rPr>
          <w:rFonts w:ascii="Arial" w:eastAsia="Times New Roman" w:hAnsi="Arial" w:cs="Arial"/>
          <w:color w:val="000000"/>
        </w:rPr>
      </w:pPr>
      <w:r>
        <w:rPr>
          <w:rFonts w:ascii="Arial" w:eastAsia="Times New Roman" w:hAnsi="Arial" w:cs="Arial"/>
          <w:color w:val="000000"/>
        </w:rPr>
        <w:t>Con el surfer se puede crear cualquier superficie. Es sólo cuestión de jugar, probar y aprender. Hay personas dedicadas a usar el surfer para crear superficies que se parecen a cosas de la realidad como es este caso. Otros prefieren crear superficies artísticas. Hay otro</w:t>
      </w:r>
      <w:r w:rsidR="003E433F">
        <w:rPr>
          <w:rFonts w:ascii="Arial" w:eastAsia="Times New Roman" w:hAnsi="Arial" w:cs="Arial"/>
          <w:color w:val="000000"/>
        </w:rPr>
        <w:t>s que buscan superficies record, estas son superficies con el mayor número de singularidades posible. Es el caso de la séxtica de Barth, sup</w:t>
      </w:r>
      <w:r w:rsidR="003E433F" w:rsidRPr="008E43B1">
        <w:rPr>
          <w:rFonts w:ascii="Arial" w:eastAsia="Times New Roman" w:hAnsi="Arial" w:cs="Arial"/>
          <w:color w:val="000000"/>
        </w:rPr>
        <w:t>erficie</w:t>
      </w:r>
      <w:r w:rsidR="003E433F">
        <w:rPr>
          <w:rFonts w:ascii="Arial" w:eastAsia="Times New Roman" w:hAnsi="Arial" w:cs="Arial"/>
          <w:color w:val="000000"/>
        </w:rPr>
        <w:t xml:space="preserve"> </w:t>
      </w:r>
      <w:r w:rsidR="003E433F">
        <w:rPr>
          <w:rFonts w:ascii="Arial" w:hAnsi="Arial" w:cs="Times New Roman"/>
          <w:lang w:val="en-US"/>
        </w:rPr>
        <w:t>e</w:t>
      </w:r>
      <w:r w:rsidR="003E433F" w:rsidRPr="008E43B1">
        <w:rPr>
          <w:rFonts w:ascii="Arial" w:hAnsi="Arial" w:cs="Times New Roman"/>
          <w:lang w:val="en-US"/>
        </w:rPr>
        <w:t xml:space="preserve">s </w:t>
      </w:r>
      <w:r w:rsidR="00691B74">
        <w:rPr>
          <w:rFonts w:ascii="Arial" w:hAnsi="Arial" w:cs="Times New Roman"/>
          <w:lang w:val="en-US"/>
        </w:rPr>
        <w:t>destacable</w:t>
      </w:r>
      <w:r w:rsidR="003E433F" w:rsidRPr="008E43B1">
        <w:rPr>
          <w:rFonts w:ascii="Arial" w:hAnsi="Arial" w:cs="Times New Roman"/>
          <w:lang w:val="en-US"/>
        </w:rPr>
        <w:t xml:space="preserve"> porque contiene el máximo número de singularidades que pueden</w:t>
      </w:r>
      <w:r w:rsidR="003E433F">
        <w:rPr>
          <w:rFonts w:ascii="Arial" w:hAnsi="Arial" w:cs="Times New Roman"/>
          <w:lang w:val="en-US"/>
        </w:rPr>
        <w:t xml:space="preserve"> </w:t>
      </w:r>
      <w:r w:rsidR="003E433F" w:rsidRPr="008E43B1">
        <w:rPr>
          <w:rFonts w:ascii="Arial" w:hAnsi="Arial" w:cs="Times New Roman"/>
          <w:lang w:val="en-US"/>
        </w:rPr>
        <w:t>aparecer en un polinomio de grado seis, 65. ¡Pero esto no se demostró hasta 1997!</w:t>
      </w:r>
    </w:p>
    <w:p w14:paraId="7B1A04EF" w14:textId="77777777" w:rsidR="00F04080" w:rsidRDefault="00F04080" w:rsidP="0043041C">
      <w:pPr>
        <w:rPr>
          <w:rFonts w:ascii="Arial" w:eastAsia="Times New Roman" w:hAnsi="Arial" w:cs="Arial"/>
          <w:color w:val="000000"/>
        </w:rPr>
      </w:pPr>
    </w:p>
    <w:p w14:paraId="1D3413A9" w14:textId="77777777" w:rsidR="00512A57" w:rsidRDefault="00512A57" w:rsidP="0043041C">
      <w:pPr>
        <w:rPr>
          <w:rFonts w:ascii="Arial" w:eastAsia="Times New Roman" w:hAnsi="Arial" w:cs="Arial"/>
          <w:color w:val="000000"/>
        </w:rPr>
      </w:pPr>
    </w:p>
    <w:p w14:paraId="3D8D09BC" w14:textId="39E53365" w:rsidR="00B33C12" w:rsidRDefault="00B33C12" w:rsidP="0043041C">
      <w:pPr>
        <w:rPr>
          <w:rFonts w:ascii="Arial" w:eastAsia="Times New Roman" w:hAnsi="Arial" w:cs="Arial"/>
          <w:color w:val="000000"/>
        </w:rPr>
      </w:pPr>
      <w:r>
        <w:rPr>
          <w:rFonts w:ascii="Arial" w:eastAsia="Times New Roman" w:hAnsi="Arial" w:cs="Arial"/>
          <w:color w:val="000000"/>
        </w:rPr>
        <w:t>Taube</w:t>
      </w:r>
    </w:p>
    <w:p w14:paraId="3F575CEB" w14:textId="77777777" w:rsidR="00C83D98" w:rsidRDefault="00C83D98" w:rsidP="0043041C">
      <w:pPr>
        <w:rPr>
          <w:rFonts w:ascii="Arial" w:eastAsia="Times New Roman" w:hAnsi="Arial" w:cs="Arial"/>
          <w:color w:val="000000"/>
        </w:rPr>
      </w:pPr>
    </w:p>
    <w:p w14:paraId="073683DE" w14:textId="0E10C307" w:rsidR="00E925A0" w:rsidRDefault="00E925A0" w:rsidP="0043041C">
      <w:pPr>
        <w:rPr>
          <w:rFonts w:ascii="Arial" w:eastAsia="Times New Roman" w:hAnsi="Arial" w:cs="Arial"/>
          <w:color w:val="000000"/>
        </w:rPr>
      </w:pPr>
      <w:r>
        <w:rPr>
          <w:rFonts w:ascii="Arial" w:eastAsia="Times New Roman" w:hAnsi="Arial" w:cs="Arial"/>
          <w:color w:val="000000"/>
        </w:rPr>
        <w:t>Descripción breve:</w:t>
      </w:r>
    </w:p>
    <w:p w14:paraId="516D9D79" w14:textId="77777777" w:rsidR="00E925A0" w:rsidRDefault="00E925A0" w:rsidP="0043041C">
      <w:pPr>
        <w:rPr>
          <w:rFonts w:ascii="Arial" w:eastAsia="Times New Roman" w:hAnsi="Arial" w:cs="Arial"/>
          <w:color w:val="000000"/>
        </w:rPr>
      </w:pPr>
    </w:p>
    <w:p w14:paraId="15946F0D" w14:textId="1211AF38" w:rsidR="00C83D98" w:rsidRDefault="00C83D98" w:rsidP="0043041C">
      <w:pPr>
        <w:rPr>
          <w:rFonts w:ascii="Arial" w:eastAsia="Times New Roman" w:hAnsi="Arial" w:cs="Arial"/>
          <w:color w:val="000000"/>
        </w:rPr>
      </w:pPr>
      <w:r>
        <w:rPr>
          <w:rFonts w:ascii="Arial" w:eastAsia="Times New Roman" w:hAnsi="Arial" w:cs="Arial"/>
          <w:color w:val="000000"/>
        </w:rPr>
        <w:t>Las ecuaciones identifican a una superficie unívocamente. Es una forma de representar una superficie de manera más acotada.</w:t>
      </w:r>
    </w:p>
    <w:p w14:paraId="3416961F" w14:textId="77777777" w:rsidR="00E925A0" w:rsidRDefault="00E925A0" w:rsidP="0043041C">
      <w:pPr>
        <w:rPr>
          <w:rFonts w:ascii="Arial" w:eastAsia="Times New Roman" w:hAnsi="Arial" w:cs="Arial"/>
          <w:color w:val="000000"/>
        </w:rPr>
      </w:pPr>
    </w:p>
    <w:p w14:paraId="6189EE0A" w14:textId="32C84DC2" w:rsidR="00E925A0" w:rsidRDefault="00E925A0" w:rsidP="0043041C">
      <w:pPr>
        <w:rPr>
          <w:rFonts w:ascii="Arial" w:eastAsia="Times New Roman" w:hAnsi="Arial" w:cs="Arial"/>
          <w:color w:val="000000"/>
        </w:rPr>
      </w:pPr>
      <w:r>
        <w:rPr>
          <w:rFonts w:ascii="Arial" w:eastAsia="Times New Roman" w:hAnsi="Arial" w:cs="Arial"/>
          <w:color w:val="000000"/>
        </w:rPr>
        <w:t>Descripción detallada:</w:t>
      </w:r>
    </w:p>
    <w:p w14:paraId="7A750ABA" w14:textId="77777777" w:rsidR="00C83D98" w:rsidRDefault="00C83D98" w:rsidP="0043041C">
      <w:pPr>
        <w:rPr>
          <w:rFonts w:ascii="Arial" w:eastAsia="Times New Roman" w:hAnsi="Arial" w:cs="Arial"/>
          <w:color w:val="000000"/>
        </w:rPr>
      </w:pPr>
    </w:p>
    <w:p w14:paraId="55CE1347" w14:textId="231310DB" w:rsidR="00CC0E40" w:rsidRDefault="00B33C12" w:rsidP="0043041C">
      <w:pPr>
        <w:rPr>
          <w:rFonts w:ascii="Arial" w:eastAsia="Times New Roman" w:hAnsi="Arial" w:cs="Arial"/>
          <w:color w:val="000000"/>
        </w:rPr>
      </w:pPr>
      <w:r>
        <w:rPr>
          <w:rFonts w:ascii="Arial" w:eastAsia="Times New Roman" w:hAnsi="Arial" w:cs="Arial"/>
          <w:color w:val="000000"/>
        </w:rPr>
        <w:t xml:space="preserve">Las antenas se usan para transmisión </w:t>
      </w:r>
      <w:r w:rsidR="00193021">
        <w:rPr>
          <w:rFonts w:ascii="Arial" w:eastAsia="Times New Roman" w:hAnsi="Arial" w:cs="Arial"/>
          <w:color w:val="000000"/>
        </w:rPr>
        <w:t xml:space="preserve">y recepción </w:t>
      </w:r>
      <w:r>
        <w:rPr>
          <w:rFonts w:ascii="Arial" w:eastAsia="Times New Roman" w:hAnsi="Arial" w:cs="Arial"/>
          <w:color w:val="000000"/>
        </w:rPr>
        <w:t xml:space="preserve">de datos. Cuánto </w:t>
      </w:r>
      <w:r w:rsidR="00512A57">
        <w:rPr>
          <w:rFonts w:ascii="Arial" w:eastAsia="Times New Roman" w:hAnsi="Arial" w:cs="Arial"/>
          <w:color w:val="000000"/>
        </w:rPr>
        <w:t xml:space="preserve">más comprimidos los datos, la transmisión será más rápida. Podemos ver a las ecuaciones como una forma de compresión de una superficie. </w:t>
      </w:r>
      <w:r w:rsidR="00CC0E40">
        <w:rPr>
          <w:rFonts w:ascii="Arial" w:eastAsia="Times New Roman" w:hAnsi="Arial" w:cs="Arial"/>
          <w:color w:val="000000"/>
        </w:rPr>
        <w:t>En lugar de enviar todos los puntos que forman la superficie sólo enviaría la ecuación de la misma. Al ser recibida la ecuación luego se podría reuperar la superficie a partir de ella.</w:t>
      </w:r>
    </w:p>
    <w:p w14:paraId="66BB48D0" w14:textId="6FBDDB1A" w:rsidR="00B33C12" w:rsidRDefault="00512A57" w:rsidP="0043041C">
      <w:pPr>
        <w:rPr>
          <w:rFonts w:ascii="Arial" w:eastAsia="Times New Roman" w:hAnsi="Arial" w:cs="Arial"/>
          <w:color w:val="000000"/>
        </w:rPr>
      </w:pPr>
      <w:r>
        <w:rPr>
          <w:rFonts w:ascii="Arial" w:eastAsia="Times New Roman" w:hAnsi="Arial" w:cs="Arial"/>
          <w:color w:val="000000"/>
        </w:rPr>
        <w:t>En este caso la ecuación de la superficie Taube, que se asemeja a una antena, podría usarse como identif</w:t>
      </w:r>
      <w:r w:rsidR="00532836">
        <w:rPr>
          <w:rFonts w:ascii="Arial" w:eastAsia="Times New Roman" w:hAnsi="Arial" w:cs="Arial"/>
          <w:color w:val="000000"/>
        </w:rPr>
        <w:t xml:space="preserve">icador de esa superficie. </w:t>
      </w:r>
      <w:r w:rsidR="00CC0E40">
        <w:rPr>
          <w:rFonts w:ascii="Arial" w:eastAsia="Times New Roman" w:hAnsi="Arial" w:cs="Arial"/>
          <w:color w:val="000000"/>
        </w:rPr>
        <w:t xml:space="preserve">Siempre que se grafique con ese identificador voy a obtener </w:t>
      </w:r>
      <w:r w:rsidR="00316653">
        <w:rPr>
          <w:rFonts w:ascii="Arial" w:eastAsia="Times New Roman" w:hAnsi="Arial" w:cs="Arial"/>
          <w:color w:val="000000"/>
        </w:rPr>
        <w:t>la misma superficie.</w:t>
      </w:r>
    </w:p>
    <w:p w14:paraId="4719A3FD" w14:textId="77777777" w:rsidR="00CB77BC" w:rsidRDefault="00CB77BC" w:rsidP="0043041C">
      <w:pPr>
        <w:rPr>
          <w:rFonts w:ascii="Arial" w:eastAsia="Times New Roman" w:hAnsi="Arial" w:cs="Arial"/>
          <w:color w:val="000000"/>
        </w:rPr>
      </w:pPr>
    </w:p>
    <w:p w14:paraId="3DB4FD72" w14:textId="77777777" w:rsidR="00CB77BC" w:rsidRDefault="00CB77BC" w:rsidP="0043041C">
      <w:pPr>
        <w:rPr>
          <w:rFonts w:ascii="Arial" w:eastAsia="Times New Roman" w:hAnsi="Arial" w:cs="Arial"/>
          <w:color w:val="000000"/>
        </w:rPr>
      </w:pPr>
    </w:p>
    <w:p w14:paraId="636BE4C4" w14:textId="78968EBB" w:rsidR="00CB77BC" w:rsidRDefault="00CB77BC" w:rsidP="0043041C">
      <w:pPr>
        <w:rPr>
          <w:rFonts w:ascii="Arial" w:eastAsia="Times New Roman" w:hAnsi="Arial" w:cs="Arial"/>
          <w:color w:val="000000"/>
        </w:rPr>
      </w:pPr>
      <w:r>
        <w:rPr>
          <w:rFonts w:ascii="Arial" w:eastAsia="Times New Roman" w:hAnsi="Arial" w:cs="Arial"/>
          <w:color w:val="000000"/>
        </w:rPr>
        <w:t>Harlekin</w:t>
      </w:r>
    </w:p>
    <w:p w14:paraId="12D0CED1" w14:textId="77777777" w:rsidR="000D367A" w:rsidRDefault="000D367A" w:rsidP="0043041C">
      <w:pPr>
        <w:rPr>
          <w:rFonts w:ascii="Arial" w:eastAsia="Times New Roman" w:hAnsi="Arial" w:cs="Arial"/>
          <w:color w:val="000000"/>
        </w:rPr>
      </w:pPr>
    </w:p>
    <w:p w14:paraId="6F9AE643" w14:textId="07BD49E3" w:rsidR="000D367A" w:rsidRDefault="000D367A" w:rsidP="0043041C">
      <w:pPr>
        <w:rPr>
          <w:rFonts w:ascii="Arial" w:eastAsia="Times New Roman" w:hAnsi="Arial" w:cs="Arial"/>
          <w:color w:val="000000"/>
        </w:rPr>
      </w:pPr>
      <w:r>
        <w:rPr>
          <w:rFonts w:ascii="Arial" w:eastAsia="Times New Roman" w:hAnsi="Arial" w:cs="Arial"/>
          <w:color w:val="000000"/>
        </w:rPr>
        <w:t>Descripción breve:</w:t>
      </w:r>
    </w:p>
    <w:p w14:paraId="24809D57" w14:textId="77777777" w:rsidR="000D367A" w:rsidRDefault="000D367A" w:rsidP="0043041C">
      <w:pPr>
        <w:rPr>
          <w:rFonts w:ascii="Arial" w:eastAsia="Times New Roman" w:hAnsi="Arial" w:cs="Arial"/>
          <w:color w:val="000000"/>
        </w:rPr>
      </w:pPr>
    </w:p>
    <w:p w14:paraId="182BFD60" w14:textId="61170BCE" w:rsidR="00D11757" w:rsidRDefault="003C2CEA" w:rsidP="0043041C">
      <w:pPr>
        <w:rPr>
          <w:rFonts w:ascii="Arial" w:eastAsia="Times New Roman" w:hAnsi="Arial" w:cs="Arial"/>
          <w:color w:val="000000"/>
        </w:rPr>
      </w:pPr>
      <w:r>
        <w:rPr>
          <w:rFonts w:ascii="Arial" w:eastAsia="Times New Roman" w:hAnsi="Arial" w:cs="Arial"/>
          <w:color w:val="000000"/>
        </w:rPr>
        <w:t>El arte y la matemática no son cosas separadas, muchas veces van de la mano.</w:t>
      </w:r>
    </w:p>
    <w:p w14:paraId="6AA408B7" w14:textId="77777777" w:rsidR="00D11757" w:rsidRDefault="00D11757" w:rsidP="0043041C">
      <w:pPr>
        <w:rPr>
          <w:rFonts w:ascii="Arial" w:eastAsia="Times New Roman" w:hAnsi="Arial" w:cs="Arial"/>
          <w:color w:val="000000"/>
        </w:rPr>
      </w:pPr>
    </w:p>
    <w:p w14:paraId="03C84556" w14:textId="3408A1A4" w:rsidR="000D367A" w:rsidRDefault="000D367A" w:rsidP="0043041C">
      <w:pPr>
        <w:rPr>
          <w:rFonts w:ascii="Arial" w:eastAsia="Times New Roman" w:hAnsi="Arial" w:cs="Arial"/>
          <w:color w:val="000000"/>
        </w:rPr>
      </w:pPr>
      <w:r>
        <w:rPr>
          <w:rFonts w:ascii="Arial" w:eastAsia="Times New Roman" w:hAnsi="Arial" w:cs="Arial"/>
          <w:color w:val="000000"/>
        </w:rPr>
        <w:t>Descripción detallada:</w:t>
      </w:r>
    </w:p>
    <w:p w14:paraId="3518ACBD" w14:textId="77777777" w:rsidR="000D367A" w:rsidRDefault="000D367A" w:rsidP="0043041C">
      <w:pPr>
        <w:rPr>
          <w:rFonts w:ascii="Arial" w:eastAsia="Times New Roman" w:hAnsi="Arial" w:cs="Arial"/>
          <w:color w:val="000000"/>
        </w:rPr>
      </w:pPr>
    </w:p>
    <w:p w14:paraId="7A26C152" w14:textId="2AD860E6" w:rsidR="00FE02D3" w:rsidRDefault="006F2467" w:rsidP="0043041C">
      <w:pPr>
        <w:rPr>
          <w:rFonts w:ascii="Arial" w:eastAsia="Times New Roman" w:hAnsi="Arial" w:cs="Arial"/>
          <w:color w:val="000000"/>
        </w:rPr>
      </w:pPr>
      <w:r>
        <w:rPr>
          <w:rFonts w:ascii="Arial" w:eastAsia="Times New Roman" w:hAnsi="Arial" w:cs="Arial"/>
          <w:color w:val="000000"/>
        </w:rPr>
        <w:t xml:space="preserve">La matemática también la encontramos en el arte. Las formas de la superficie Harlekin </w:t>
      </w:r>
      <w:r w:rsidR="00C1019B">
        <w:rPr>
          <w:rFonts w:ascii="Arial" w:eastAsia="Times New Roman" w:hAnsi="Arial" w:cs="Arial"/>
          <w:color w:val="000000"/>
        </w:rPr>
        <w:t>podrían haber</w:t>
      </w:r>
      <w:r>
        <w:rPr>
          <w:rFonts w:ascii="Arial" w:eastAsia="Times New Roman" w:hAnsi="Arial" w:cs="Arial"/>
          <w:color w:val="000000"/>
        </w:rPr>
        <w:t xml:space="preserve"> inspirado a</w:t>
      </w:r>
      <w:r w:rsidR="00C1019B">
        <w:rPr>
          <w:rFonts w:ascii="Arial" w:eastAsia="Times New Roman" w:hAnsi="Arial" w:cs="Arial"/>
          <w:color w:val="000000"/>
        </w:rPr>
        <w:t xml:space="preserve"> pintores como Pablo Picasso</w:t>
      </w:r>
      <w:r w:rsidR="00EB4D2A">
        <w:rPr>
          <w:rFonts w:ascii="Arial" w:eastAsia="Times New Roman" w:hAnsi="Arial" w:cs="Arial"/>
          <w:color w:val="000000"/>
        </w:rPr>
        <w:t xml:space="preserve"> a realizar sus maravillosas pinturas de arlequines.</w:t>
      </w:r>
    </w:p>
    <w:p w14:paraId="4A0A0F3A" w14:textId="2613F25D" w:rsidR="00FE02D3" w:rsidRDefault="00FE02D3" w:rsidP="0043041C">
      <w:pPr>
        <w:rPr>
          <w:rFonts w:ascii="Arial" w:eastAsia="Times New Roman" w:hAnsi="Arial" w:cs="Arial"/>
          <w:color w:val="000000"/>
        </w:rPr>
      </w:pPr>
      <w:r>
        <w:rPr>
          <w:rFonts w:ascii="Arial" w:eastAsia="Times New Roman" w:hAnsi="Arial" w:cs="Arial"/>
          <w:color w:val="000000"/>
        </w:rPr>
        <w:t>Las formas y lo</w:t>
      </w:r>
      <w:r w:rsidR="00D61AC2">
        <w:rPr>
          <w:rFonts w:ascii="Arial" w:eastAsia="Times New Roman" w:hAnsi="Arial" w:cs="Arial"/>
          <w:color w:val="000000"/>
        </w:rPr>
        <w:t>s colores pueden inspirar a las personas a crear obras maravillosas.</w:t>
      </w:r>
    </w:p>
    <w:p w14:paraId="622AFC0A" w14:textId="53346687" w:rsidR="00D61AC2" w:rsidRDefault="00D61AC2" w:rsidP="0043041C">
      <w:pPr>
        <w:rPr>
          <w:rFonts w:ascii="Arial" w:eastAsia="Times New Roman" w:hAnsi="Arial" w:cs="Arial"/>
          <w:color w:val="000000"/>
        </w:rPr>
      </w:pPr>
      <w:r>
        <w:rPr>
          <w:rFonts w:ascii="Arial" w:eastAsia="Times New Roman" w:hAnsi="Arial" w:cs="Arial"/>
          <w:color w:val="000000"/>
        </w:rPr>
        <w:t xml:space="preserve">Jugá con el surfer, creá tus superficies y luego compartilas en Facebook con tus amigos. Mostrá lo que tus creaciones y así podrás inspirar a otros a crear también. </w:t>
      </w:r>
    </w:p>
    <w:p w14:paraId="4DBFCE7C" w14:textId="77777777" w:rsidR="001D42E7" w:rsidRDefault="001D42E7" w:rsidP="0043041C">
      <w:pPr>
        <w:rPr>
          <w:rFonts w:ascii="Arial" w:eastAsia="Times New Roman" w:hAnsi="Arial" w:cs="Arial"/>
          <w:color w:val="000000"/>
        </w:rPr>
      </w:pPr>
    </w:p>
    <w:p w14:paraId="3DF1BD3E" w14:textId="77777777" w:rsidR="00B6265F" w:rsidRDefault="00B6265F" w:rsidP="0043041C">
      <w:pPr>
        <w:rPr>
          <w:rFonts w:ascii="Arial" w:eastAsia="Times New Roman" w:hAnsi="Arial" w:cs="Arial"/>
          <w:color w:val="000000"/>
        </w:rPr>
      </w:pPr>
    </w:p>
    <w:p w14:paraId="0169966A" w14:textId="77777777" w:rsidR="00885455" w:rsidRDefault="00885455" w:rsidP="0043041C">
      <w:pPr>
        <w:rPr>
          <w:rFonts w:ascii="Arial" w:eastAsia="Times New Roman" w:hAnsi="Arial" w:cs="Arial"/>
          <w:color w:val="000000"/>
        </w:rPr>
      </w:pPr>
    </w:p>
    <w:p w14:paraId="7DF5C425" w14:textId="691B8AD0" w:rsidR="00B6265F" w:rsidRDefault="00692CBF" w:rsidP="0043041C">
      <w:pPr>
        <w:rPr>
          <w:rFonts w:ascii="Arial" w:eastAsia="Times New Roman" w:hAnsi="Arial" w:cs="Arial"/>
          <w:color w:val="000000"/>
        </w:rPr>
      </w:pPr>
      <w:r>
        <w:rPr>
          <w:rFonts w:ascii="Arial" w:eastAsia="Times New Roman" w:hAnsi="Arial" w:cs="Arial"/>
          <w:color w:val="000000"/>
        </w:rPr>
        <w:t>Pacman</w:t>
      </w:r>
    </w:p>
    <w:p w14:paraId="05155EB8" w14:textId="77777777" w:rsidR="007963B3" w:rsidRDefault="007963B3" w:rsidP="0043041C">
      <w:pPr>
        <w:rPr>
          <w:rFonts w:ascii="Arial" w:eastAsia="Times New Roman" w:hAnsi="Arial" w:cs="Arial"/>
          <w:color w:val="000000"/>
        </w:rPr>
      </w:pPr>
    </w:p>
    <w:p w14:paraId="03B50434" w14:textId="553B90B6" w:rsidR="00885455" w:rsidRDefault="00885455" w:rsidP="0043041C">
      <w:pPr>
        <w:rPr>
          <w:rFonts w:ascii="Arial" w:eastAsia="Times New Roman" w:hAnsi="Arial" w:cs="Arial"/>
          <w:color w:val="000000"/>
        </w:rPr>
      </w:pPr>
      <w:r>
        <w:rPr>
          <w:rFonts w:ascii="Arial" w:eastAsia="Times New Roman" w:hAnsi="Arial" w:cs="Arial"/>
          <w:color w:val="000000"/>
        </w:rPr>
        <w:t>Descripción breve:</w:t>
      </w:r>
    </w:p>
    <w:p w14:paraId="526EE40E" w14:textId="77777777" w:rsidR="00885455" w:rsidRDefault="00885455" w:rsidP="0043041C">
      <w:pPr>
        <w:rPr>
          <w:rFonts w:ascii="Arial" w:eastAsia="Times New Roman" w:hAnsi="Arial" w:cs="Arial"/>
          <w:color w:val="000000"/>
        </w:rPr>
      </w:pPr>
    </w:p>
    <w:p w14:paraId="4ABC0C7E" w14:textId="20EEC980" w:rsidR="00885455" w:rsidRDefault="00885455" w:rsidP="0043041C">
      <w:pPr>
        <w:rPr>
          <w:rFonts w:ascii="Arial" w:eastAsia="Times New Roman" w:hAnsi="Arial" w:cs="Arial"/>
          <w:color w:val="000000"/>
        </w:rPr>
      </w:pPr>
      <w:r>
        <w:rPr>
          <w:rFonts w:ascii="Arial" w:eastAsia="Times New Roman" w:hAnsi="Arial" w:cs="Arial"/>
          <w:color w:val="000000"/>
        </w:rPr>
        <w:t>Posiblemente el más famoso personaje de videojuegos de todos los tiempos.</w:t>
      </w:r>
    </w:p>
    <w:p w14:paraId="2B380927" w14:textId="77777777" w:rsidR="00885455" w:rsidRDefault="00885455" w:rsidP="0043041C">
      <w:pPr>
        <w:rPr>
          <w:rFonts w:ascii="Arial" w:eastAsia="Times New Roman" w:hAnsi="Arial" w:cs="Arial"/>
          <w:color w:val="000000"/>
        </w:rPr>
      </w:pPr>
    </w:p>
    <w:p w14:paraId="692B66F6" w14:textId="0AA73B0F" w:rsidR="00885455" w:rsidRDefault="00885455" w:rsidP="0043041C">
      <w:pPr>
        <w:rPr>
          <w:rFonts w:ascii="Arial" w:eastAsia="Times New Roman" w:hAnsi="Arial" w:cs="Arial"/>
          <w:color w:val="000000"/>
        </w:rPr>
      </w:pPr>
      <w:r>
        <w:rPr>
          <w:rFonts w:ascii="Arial" w:eastAsia="Times New Roman" w:hAnsi="Arial" w:cs="Arial"/>
          <w:color w:val="000000"/>
        </w:rPr>
        <w:t>Descripción detallada:</w:t>
      </w:r>
    </w:p>
    <w:p w14:paraId="1FC3F822" w14:textId="77777777" w:rsidR="00885455" w:rsidRDefault="00885455" w:rsidP="0043041C">
      <w:pPr>
        <w:rPr>
          <w:rFonts w:ascii="Arial" w:eastAsia="Times New Roman" w:hAnsi="Arial" w:cs="Arial"/>
          <w:color w:val="000000"/>
        </w:rPr>
      </w:pPr>
    </w:p>
    <w:p w14:paraId="054CEF07" w14:textId="68753876" w:rsidR="00AD3F45" w:rsidRPr="00460B33" w:rsidRDefault="00AD3F45" w:rsidP="0043041C">
      <w:pPr>
        <w:rPr>
          <w:rFonts w:ascii="Arial" w:eastAsia="Times New Roman" w:hAnsi="Arial" w:cs="Arial"/>
          <w:color w:val="000000" w:themeColor="text1"/>
        </w:rPr>
      </w:pPr>
      <w:r w:rsidRPr="00460B33">
        <w:rPr>
          <w:rFonts w:ascii="Arial" w:eastAsia="Times New Roman" w:hAnsi="Arial" w:cs="Arial"/>
          <w:color w:val="000000" w:themeColor="text1"/>
        </w:rPr>
        <w:t xml:space="preserve">Para </w:t>
      </w:r>
      <w:r w:rsidR="001D42E7" w:rsidRPr="00460B33">
        <w:rPr>
          <w:rFonts w:ascii="Arial" w:eastAsia="Times New Roman" w:hAnsi="Arial" w:cs="Arial"/>
          <w:color w:val="000000" w:themeColor="text1"/>
        </w:rPr>
        <w:t>finalizar</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este tutorial</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mostramos</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la</w:t>
      </w:r>
      <w:r w:rsidRPr="00460B33">
        <w:rPr>
          <w:rFonts w:ascii="Arial" w:eastAsia="Times New Roman" w:hAnsi="Arial" w:cs="Arial"/>
          <w:color w:val="000000" w:themeColor="text1"/>
        </w:rPr>
        <w:t xml:space="preserve"> imagen de un personaje co</w:t>
      </w:r>
      <w:r w:rsidR="002D1F72" w:rsidRPr="00460B33">
        <w:rPr>
          <w:rFonts w:ascii="Arial" w:eastAsia="Times New Roman" w:hAnsi="Arial" w:cs="Arial"/>
          <w:color w:val="000000" w:themeColor="text1"/>
        </w:rPr>
        <w:t xml:space="preserve">nocido por todos. </w:t>
      </w:r>
      <w:r w:rsidR="007D2C57" w:rsidRPr="00460B33">
        <w:rPr>
          <w:rFonts w:ascii="Arial" w:eastAsia="Times New Roman" w:hAnsi="Arial" w:cs="Arial"/>
          <w:color w:val="000000" w:themeColor="text1"/>
        </w:rPr>
        <w:t xml:space="preserve">Pacman es un </w:t>
      </w:r>
      <w:hyperlink r:id="rId56" w:tooltip="Videojuego" w:history="1">
        <w:r w:rsidR="007D2C57" w:rsidRPr="00460B33">
          <w:rPr>
            <w:rStyle w:val="Hyperlink"/>
            <w:rFonts w:ascii="Arial" w:eastAsia="Times New Roman" w:hAnsi="Arial" w:cs="Arial"/>
            <w:color w:val="000000" w:themeColor="text1"/>
            <w:u w:val="none"/>
          </w:rPr>
          <w:t>videojuego</w:t>
        </w:r>
      </w:hyperlink>
      <w:r w:rsidR="007D2C57" w:rsidRPr="00460B33">
        <w:rPr>
          <w:rFonts w:ascii="Arial" w:eastAsia="Times New Roman" w:hAnsi="Arial" w:cs="Arial"/>
          <w:color w:val="000000" w:themeColor="text1"/>
        </w:rPr>
        <w:t xml:space="preserve"> </w:t>
      </w:r>
      <w:hyperlink r:id="rId57" w:tooltip="Arcade" w:history="1">
        <w:r w:rsidR="007D2C57" w:rsidRPr="00460B33">
          <w:rPr>
            <w:rStyle w:val="Hyperlink"/>
            <w:rFonts w:ascii="Arial" w:eastAsia="Times New Roman" w:hAnsi="Arial" w:cs="Arial"/>
            <w:color w:val="000000" w:themeColor="text1"/>
            <w:u w:val="none"/>
          </w:rPr>
          <w:t>arcade</w:t>
        </w:r>
      </w:hyperlink>
      <w:r w:rsidR="007D2C57" w:rsidRPr="00460B33">
        <w:rPr>
          <w:rFonts w:ascii="Arial" w:eastAsia="Times New Roman" w:hAnsi="Arial" w:cs="Arial"/>
          <w:color w:val="000000" w:themeColor="text1"/>
        </w:rPr>
        <w:t xml:space="preserve"> creado por el diseñador de videojuegos </w:t>
      </w:r>
      <w:hyperlink r:id="rId58" w:tooltip="Toru Iwatani" w:history="1">
        <w:r w:rsidR="007D2C57" w:rsidRPr="00460B33">
          <w:rPr>
            <w:rStyle w:val="Hyperlink"/>
            <w:rFonts w:ascii="Arial" w:eastAsia="Times New Roman" w:hAnsi="Arial" w:cs="Arial"/>
            <w:color w:val="000000" w:themeColor="text1"/>
            <w:u w:val="none"/>
          </w:rPr>
          <w:t>Toru Iwatani</w:t>
        </w:r>
      </w:hyperlink>
      <w:r w:rsidR="007D2C57" w:rsidRPr="00460B33">
        <w:rPr>
          <w:rFonts w:ascii="Arial" w:eastAsia="Times New Roman" w:hAnsi="Arial" w:cs="Arial"/>
          <w:color w:val="000000" w:themeColor="text1"/>
        </w:rPr>
        <w:t xml:space="preserve"> de la empresa </w:t>
      </w:r>
      <w:hyperlink r:id="rId59" w:tooltip="Namco" w:history="1">
        <w:r w:rsidR="007D2C57" w:rsidRPr="00460B33">
          <w:rPr>
            <w:rStyle w:val="Hyperlink"/>
            <w:rFonts w:ascii="Arial" w:eastAsia="Times New Roman" w:hAnsi="Arial" w:cs="Arial"/>
            <w:color w:val="000000" w:themeColor="text1"/>
            <w:u w:val="none"/>
          </w:rPr>
          <w:t>Namco</w:t>
        </w:r>
      </w:hyperlink>
      <w:r w:rsidR="007D2C57" w:rsidRPr="00460B33">
        <w:rPr>
          <w:rFonts w:ascii="Arial" w:eastAsia="Times New Roman" w:hAnsi="Arial" w:cs="Arial"/>
          <w:color w:val="000000" w:themeColor="text1"/>
        </w:rPr>
        <w:t>.</w:t>
      </w:r>
      <w:r w:rsidR="006772EC" w:rsidRPr="00460B33">
        <w:rPr>
          <w:rFonts w:ascii="Arial" w:eastAsia="Times New Roman" w:hAnsi="Arial" w:cs="Arial"/>
          <w:color w:val="000000" w:themeColor="text1"/>
        </w:rPr>
        <w:t xml:space="preserve"> Desde que </w:t>
      </w:r>
      <w:r w:rsidR="006772EC" w:rsidRPr="00460B33">
        <w:rPr>
          <w:rFonts w:ascii="Arial" w:eastAsia="Times New Roman" w:hAnsi="Arial" w:cs="Arial"/>
          <w:i/>
          <w:iCs/>
          <w:color w:val="000000" w:themeColor="text1"/>
        </w:rPr>
        <w:t>Pac-Man</w:t>
      </w:r>
      <w:r w:rsidR="006772EC" w:rsidRPr="00460B33">
        <w:rPr>
          <w:rFonts w:ascii="Arial" w:eastAsia="Times New Roman" w:hAnsi="Arial" w:cs="Arial"/>
          <w:color w:val="000000" w:themeColor="text1"/>
        </w:rPr>
        <w:t xml:space="preserve"> fue lanzado el </w:t>
      </w:r>
      <w:hyperlink r:id="rId60" w:tooltip="21 de mayo" w:history="1">
        <w:r w:rsidR="006772EC" w:rsidRPr="00460B33">
          <w:rPr>
            <w:rStyle w:val="Hyperlink"/>
            <w:rFonts w:ascii="Arial" w:eastAsia="Times New Roman" w:hAnsi="Arial" w:cs="Arial"/>
            <w:color w:val="000000" w:themeColor="text1"/>
            <w:u w:val="none"/>
          </w:rPr>
          <w:t>21 de mayo</w:t>
        </w:r>
      </w:hyperlink>
      <w:r w:rsidR="006772EC" w:rsidRPr="00460B33">
        <w:rPr>
          <w:rFonts w:ascii="Arial" w:eastAsia="Times New Roman" w:hAnsi="Arial" w:cs="Arial"/>
          <w:color w:val="000000" w:themeColor="text1"/>
        </w:rPr>
        <w:t xml:space="preserve"> de </w:t>
      </w:r>
      <w:hyperlink r:id="rId61" w:tooltip="1980" w:history="1">
        <w:r w:rsidR="006772EC" w:rsidRPr="00460B33">
          <w:rPr>
            <w:rStyle w:val="Hyperlink"/>
            <w:rFonts w:ascii="Arial" w:eastAsia="Times New Roman" w:hAnsi="Arial" w:cs="Arial"/>
            <w:color w:val="000000" w:themeColor="text1"/>
            <w:u w:val="none"/>
          </w:rPr>
          <w:t>1980</w:t>
        </w:r>
      </w:hyperlink>
      <w:r w:rsidR="006772EC" w:rsidRPr="00460B33">
        <w:rPr>
          <w:rFonts w:ascii="Arial" w:eastAsia="Times New Roman" w:hAnsi="Arial" w:cs="Arial"/>
          <w:color w:val="000000" w:themeColor="text1"/>
        </w:rPr>
        <w:t xml:space="preserve">, fue un éxito. Se convirtió en un fenómeno mundial en la </w:t>
      </w:r>
      <w:hyperlink r:id="rId62" w:tooltip="Industria de los videojuegos" w:history="1">
        <w:r w:rsidR="006772EC" w:rsidRPr="00460B33">
          <w:rPr>
            <w:rStyle w:val="Hyperlink"/>
            <w:rFonts w:ascii="Arial" w:eastAsia="Times New Roman" w:hAnsi="Arial" w:cs="Arial"/>
            <w:color w:val="000000" w:themeColor="text1"/>
            <w:u w:val="none"/>
          </w:rPr>
          <w:t>industria de los videojuegos</w:t>
        </w:r>
      </w:hyperlink>
      <w:r w:rsidR="006772EC" w:rsidRPr="00460B33">
        <w:rPr>
          <w:rFonts w:ascii="Arial" w:eastAsia="Times New Roman" w:hAnsi="Arial" w:cs="Arial"/>
          <w:color w:val="000000" w:themeColor="text1"/>
        </w:rPr>
        <w:t xml:space="preserve">, llegó a tener el </w:t>
      </w:r>
      <w:hyperlink r:id="rId63" w:tooltip="Récord Guiness" w:history="1">
        <w:r w:rsidR="006772EC" w:rsidRPr="00460B33">
          <w:rPr>
            <w:rStyle w:val="Hyperlink"/>
            <w:rFonts w:ascii="Arial" w:eastAsia="Times New Roman" w:hAnsi="Arial" w:cs="Arial"/>
            <w:color w:val="000000" w:themeColor="text1"/>
            <w:u w:val="none"/>
          </w:rPr>
          <w:t>Récord Guiness</w:t>
        </w:r>
      </w:hyperlink>
      <w:r w:rsidR="006772EC" w:rsidRPr="00460B33">
        <w:rPr>
          <w:rFonts w:ascii="Arial" w:eastAsia="Times New Roman" w:hAnsi="Arial" w:cs="Arial"/>
          <w:color w:val="000000" w:themeColor="text1"/>
        </w:rPr>
        <w:t xml:space="preserve"> del videojuego de arcade más exitoso de todos los tiempos con un total de 293.822 máquinas vendidas de 1981 a 1987.</w:t>
      </w:r>
    </w:p>
    <w:p w14:paraId="0960FA76" w14:textId="6AC706D3" w:rsidR="006772EC" w:rsidRPr="00460B33" w:rsidRDefault="006772EC" w:rsidP="006772EC">
      <w:pPr>
        <w:rPr>
          <w:rFonts w:ascii="Arial" w:eastAsia="Times New Roman" w:hAnsi="Arial" w:cs="Arial"/>
          <w:color w:val="000000" w:themeColor="text1"/>
        </w:rPr>
      </w:pPr>
      <w:r w:rsidRPr="00460B33">
        <w:rPr>
          <w:rFonts w:ascii="Arial" w:eastAsia="Times New Roman" w:hAnsi="Arial" w:cs="Arial"/>
          <w:color w:val="000000" w:themeColor="text1"/>
        </w:rPr>
        <w:t xml:space="preserve">Como podés ver, Surfer permite graficar una gran variedad de superficies. Probá crear las tuyas o entrar a la sección de galerías del </w:t>
      </w:r>
      <w:r w:rsidRPr="00460B33">
        <w:rPr>
          <w:rFonts w:ascii="Arial" w:hAnsi="Arial" w:cs="Arial"/>
          <w:color w:val="000000" w:themeColor="text1"/>
        </w:rPr>
        <w:t xml:space="preserve">sitio web de Imaginary: </w:t>
      </w:r>
      <w:hyperlink r:id="rId64" w:history="1">
        <w:r w:rsidRPr="00460B33">
          <w:rPr>
            <w:rStyle w:val="Hyperlink"/>
            <w:rFonts w:ascii="Arial" w:hAnsi="Arial" w:cs="Arial"/>
            <w:color w:val="000000" w:themeColor="text1"/>
            <w:u w:val="none"/>
          </w:rPr>
          <w:t>http://www.imaginary-exhibition.com/galerie.php</w:t>
        </w:r>
      </w:hyperlink>
      <w:r w:rsidRPr="00460B33">
        <w:rPr>
          <w:rFonts w:ascii="Arial" w:hAnsi="Arial" w:cs="Arial"/>
          <w:color w:val="000000" w:themeColor="text1"/>
        </w:rPr>
        <w:t xml:space="preserve"> donde vas a poder encontrar una gran variedad de superficies.</w:t>
      </w:r>
    </w:p>
    <w:p w14:paraId="303C4BEC" w14:textId="77777777" w:rsidR="00F04080" w:rsidRDefault="00F04080" w:rsidP="0043041C">
      <w:pPr>
        <w:rPr>
          <w:rFonts w:ascii="Arial" w:eastAsia="Times New Roman" w:hAnsi="Arial" w:cs="Arial"/>
          <w:color w:val="000000"/>
        </w:rPr>
      </w:pPr>
    </w:p>
    <w:p w14:paraId="14396365" w14:textId="77777777" w:rsidR="00F04080" w:rsidRDefault="00F04080" w:rsidP="0043041C">
      <w:pPr>
        <w:rPr>
          <w:rFonts w:ascii="Arial" w:eastAsia="Times New Roman" w:hAnsi="Arial" w:cs="Arial"/>
          <w:color w:val="000000"/>
        </w:rPr>
      </w:pPr>
    </w:p>
    <w:p w14:paraId="78A6D82E" w14:textId="77777777" w:rsidR="00F04080" w:rsidRDefault="00F04080" w:rsidP="0043041C">
      <w:pPr>
        <w:rPr>
          <w:rFonts w:ascii="Arial" w:eastAsia="Times New Roman" w:hAnsi="Arial" w:cs="Arial"/>
          <w:color w:val="000000"/>
        </w:rPr>
      </w:pPr>
    </w:p>
    <w:p w14:paraId="33C04948" w14:textId="77777777" w:rsidR="00F04080" w:rsidRDefault="00F04080" w:rsidP="0043041C">
      <w:pPr>
        <w:rPr>
          <w:rFonts w:ascii="Arial" w:eastAsia="Times New Roman" w:hAnsi="Arial" w:cs="Arial"/>
          <w:color w:val="000000"/>
        </w:rPr>
      </w:pPr>
    </w:p>
    <w:p w14:paraId="72C830A3" w14:textId="77777777" w:rsidR="00F04080" w:rsidRDefault="00F04080" w:rsidP="0043041C">
      <w:pPr>
        <w:rPr>
          <w:rFonts w:ascii="Arial" w:eastAsia="Times New Roman" w:hAnsi="Arial" w:cs="Arial"/>
          <w:color w:val="000000"/>
        </w:rPr>
      </w:pPr>
    </w:p>
    <w:p w14:paraId="04FEC31F" w14:textId="77777777" w:rsidR="00F04080" w:rsidRDefault="00F04080" w:rsidP="0043041C">
      <w:pPr>
        <w:rPr>
          <w:rFonts w:ascii="Arial" w:eastAsia="Times New Roman" w:hAnsi="Arial" w:cs="Arial"/>
          <w:color w:val="000000"/>
        </w:rPr>
      </w:pPr>
    </w:p>
    <w:p w14:paraId="3C9030F0" w14:textId="77777777" w:rsidR="00F04080" w:rsidRDefault="00F04080" w:rsidP="0043041C">
      <w:pPr>
        <w:rPr>
          <w:rFonts w:ascii="Arial" w:eastAsia="Times New Roman" w:hAnsi="Arial" w:cs="Arial"/>
          <w:color w:val="000000"/>
        </w:rPr>
      </w:pPr>
    </w:p>
    <w:p w14:paraId="02B23544" w14:textId="77777777" w:rsidR="00F04080" w:rsidRDefault="00F04080" w:rsidP="0043041C">
      <w:pPr>
        <w:rPr>
          <w:rFonts w:ascii="Arial" w:eastAsia="Times New Roman" w:hAnsi="Arial" w:cs="Arial"/>
          <w:color w:val="000000"/>
        </w:rPr>
      </w:pPr>
    </w:p>
    <w:p w14:paraId="09B22F86" w14:textId="77777777" w:rsidR="00F04080" w:rsidRDefault="00F04080" w:rsidP="0043041C">
      <w:pPr>
        <w:rPr>
          <w:rFonts w:ascii="Arial" w:eastAsia="Times New Roman" w:hAnsi="Arial" w:cs="Arial"/>
          <w:color w:val="000000"/>
        </w:rPr>
      </w:pPr>
    </w:p>
    <w:p w14:paraId="13D5D58B" w14:textId="77777777" w:rsidR="00F04080" w:rsidRDefault="00F04080" w:rsidP="0043041C">
      <w:pPr>
        <w:rPr>
          <w:rFonts w:ascii="Arial" w:eastAsia="Times New Roman" w:hAnsi="Arial" w:cs="Arial"/>
          <w:color w:val="000000"/>
        </w:rPr>
      </w:pPr>
    </w:p>
    <w:p w14:paraId="0D6DDFE6" w14:textId="77777777" w:rsidR="00F04080" w:rsidRDefault="00F04080" w:rsidP="0043041C">
      <w:pPr>
        <w:rPr>
          <w:rFonts w:ascii="Arial" w:eastAsia="Times New Roman" w:hAnsi="Arial" w:cs="Arial"/>
          <w:color w:val="000000"/>
        </w:rPr>
      </w:pPr>
    </w:p>
    <w:p w14:paraId="4B333DCD" w14:textId="77777777" w:rsidR="00F04080" w:rsidRDefault="00F04080" w:rsidP="0043041C">
      <w:pPr>
        <w:rPr>
          <w:rFonts w:ascii="Arial" w:eastAsia="Times New Roman" w:hAnsi="Arial" w:cs="Arial"/>
          <w:color w:val="000000"/>
        </w:rPr>
      </w:pPr>
    </w:p>
    <w:p w14:paraId="07D6CF5C" w14:textId="77777777" w:rsidR="00F04080" w:rsidRDefault="00F04080" w:rsidP="0043041C">
      <w:pPr>
        <w:rPr>
          <w:rFonts w:ascii="Arial" w:eastAsia="Times New Roman" w:hAnsi="Arial" w:cs="Arial"/>
          <w:color w:val="000000"/>
        </w:rPr>
      </w:pPr>
    </w:p>
    <w:p w14:paraId="56DDAB2D" w14:textId="77777777" w:rsidR="00F04080" w:rsidRDefault="00F04080" w:rsidP="0043041C">
      <w:pPr>
        <w:rPr>
          <w:rFonts w:ascii="Arial" w:eastAsia="Times New Roman" w:hAnsi="Arial" w:cs="Arial"/>
          <w:color w:val="000000"/>
        </w:rPr>
      </w:pPr>
    </w:p>
    <w:p w14:paraId="10FCC461" w14:textId="77777777" w:rsidR="00F04080" w:rsidRDefault="00F04080" w:rsidP="0043041C">
      <w:pPr>
        <w:rPr>
          <w:rFonts w:ascii="Arial" w:eastAsia="Times New Roman" w:hAnsi="Arial" w:cs="Arial"/>
          <w:color w:val="000000"/>
        </w:rPr>
      </w:pPr>
    </w:p>
    <w:p w14:paraId="4C066759" w14:textId="77777777" w:rsidR="00F04080" w:rsidRDefault="00F04080" w:rsidP="0043041C">
      <w:pPr>
        <w:rPr>
          <w:rFonts w:ascii="Arial" w:eastAsia="Times New Roman" w:hAnsi="Arial" w:cs="Arial"/>
          <w:color w:val="000000"/>
        </w:rPr>
      </w:pPr>
    </w:p>
    <w:p w14:paraId="2CB79E52" w14:textId="77777777" w:rsidR="00F04080" w:rsidRDefault="00F04080" w:rsidP="0043041C">
      <w:pPr>
        <w:rPr>
          <w:rFonts w:ascii="Arial" w:eastAsia="Times New Roman" w:hAnsi="Arial" w:cs="Arial"/>
          <w:color w:val="000000"/>
        </w:rPr>
      </w:pPr>
    </w:p>
    <w:p w14:paraId="1B41733A" w14:textId="77777777" w:rsidR="00F04080" w:rsidRDefault="00F04080" w:rsidP="0043041C">
      <w:pPr>
        <w:rPr>
          <w:rFonts w:ascii="Arial" w:eastAsia="Times New Roman" w:hAnsi="Arial" w:cs="Arial"/>
          <w:color w:val="000000"/>
        </w:rPr>
      </w:pPr>
    </w:p>
    <w:p w14:paraId="38EE3DD4" w14:textId="77777777" w:rsidR="00F04080" w:rsidRDefault="00F04080" w:rsidP="0043041C">
      <w:pPr>
        <w:rPr>
          <w:rFonts w:ascii="Arial" w:eastAsia="Times New Roman" w:hAnsi="Arial" w:cs="Arial"/>
          <w:color w:val="000000"/>
        </w:rPr>
      </w:pPr>
    </w:p>
    <w:p w14:paraId="26C6CBFA" w14:textId="77777777" w:rsidR="00F04080" w:rsidRDefault="00F04080" w:rsidP="0043041C">
      <w:pPr>
        <w:rPr>
          <w:rFonts w:ascii="Arial" w:eastAsia="Times New Roman" w:hAnsi="Arial" w:cs="Arial"/>
          <w:color w:val="000000"/>
        </w:rPr>
      </w:pPr>
    </w:p>
    <w:p w14:paraId="338C071E" w14:textId="77777777" w:rsidR="00F04080" w:rsidRDefault="00F04080" w:rsidP="0043041C">
      <w:pPr>
        <w:rPr>
          <w:rFonts w:ascii="Arial" w:eastAsia="Times New Roman" w:hAnsi="Arial" w:cs="Arial"/>
          <w:color w:val="000000"/>
        </w:rPr>
      </w:pP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65">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56F3"/>
    <w:rsid w:val="00007985"/>
    <w:rsid w:val="00013F51"/>
    <w:rsid w:val="0001607B"/>
    <w:rsid w:val="000334CB"/>
    <w:rsid w:val="000374EE"/>
    <w:rsid w:val="000661DC"/>
    <w:rsid w:val="000B21B7"/>
    <w:rsid w:val="000C1E33"/>
    <w:rsid w:val="000D367A"/>
    <w:rsid w:val="000F2F68"/>
    <w:rsid w:val="00116F1F"/>
    <w:rsid w:val="001407D3"/>
    <w:rsid w:val="00144CD8"/>
    <w:rsid w:val="001672A4"/>
    <w:rsid w:val="00193021"/>
    <w:rsid w:val="00193B02"/>
    <w:rsid w:val="001C1C45"/>
    <w:rsid w:val="001D202C"/>
    <w:rsid w:val="001D42E7"/>
    <w:rsid w:val="001E3F95"/>
    <w:rsid w:val="001F0687"/>
    <w:rsid w:val="001F5C60"/>
    <w:rsid w:val="002012E3"/>
    <w:rsid w:val="002016FB"/>
    <w:rsid w:val="002028C2"/>
    <w:rsid w:val="00217409"/>
    <w:rsid w:val="002230DD"/>
    <w:rsid w:val="00247571"/>
    <w:rsid w:val="002A10B3"/>
    <w:rsid w:val="002B1E11"/>
    <w:rsid w:val="002C19F1"/>
    <w:rsid w:val="002C6B4C"/>
    <w:rsid w:val="002D1F72"/>
    <w:rsid w:val="002D38B4"/>
    <w:rsid w:val="003055ED"/>
    <w:rsid w:val="00307123"/>
    <w:rsid w:val="003151BB"/>
    <w:rsid w:val="00316653"/>
    <w:rsid w:val="00336EAC"/>
    <w:rsid w:val="0036205D"/>
    <w:rsid w:val="00371412"/>
    <w:rsid w:val="00386790"/>
    <w:rsid w:val="003A1109"/>
    <w:rsid w:val="003B2C52"/>
    <w:rsid w:val="003C2CEA"/>
    <w:rsid w:val="003E433F"/>
    <w:rsid w:val="003F4CB1"/>
    <w:rsid w:val="004027BB"/>
    <w:rsid w:val="00407166"/>
    <w:rsid w:val="00422975"/>
    <w:rsid w:val="0043041C"/>
    <w:rsid w:val="00432A9F"/>
    <w:rsid w:val="00446E76"/>
    <w:rsid w:val="00460B33"/>
    <w:rsid w:val="00461793"/>
    <w:rsid w:val="004660F0"/>
    <w:rsid w:val="00473CC0"/>
    <w:rsid w:val="004910B7"/>
    <w:rsid w:val="004A2176"/>
    <w:rsid w:val="004B25AD"/>
    <w:rsid w:val="004C2495"/>
    <w:rsid w:val="004C5177"/>
    <w:rsid w:val="004D4C70"/>
    <w:rsid w:val="004E2099"/>
    <w:rsid w:val="004F5877"/>
    <w:rsid w:val="004F7083"/>
    <w:rsid w:val="00512A57"/>
    <w:rsid w:val="0052030D"/>
    <w:rsid w:val="00532836"/>
    <w:rsid w:val="00532C56"/>
    <w:rsid w:val="00592032"/>
    <w:rsid w:val="00597255"/>
    <w:rsid w:val="005C18CC"/>
    <w:rsid w:val="005C241E"/>
    <w:rsid w:val="005E6FFE"/>
    <w:rsid w:val="005F595E"/>
    <w:rsid w:val="006018B5"/>
    <w:rsid w:val="006154B9"/>
    <w:rsid w:val="006326C5"/>
    <w:rsid w:val="006326CB"/>
    <w:rsid w:val="00636633"/>
    <w:rsid w:val="00652784"/>
    <w:rsid w:val="00660132"/>
    <w:rsid w:val="00665D69"/>
    <w:rsid w:val="00675B03"/>
    <w:rsid w:val="006772EC"/>
    <w:rsid w:val="0068263C"/>
    <w:rsid w:val="00691B74"/>
    <w:rsid w:val="00692CBF"/>
    <w:rsid w:val="006A28DB"/>
    <w:rsid w:val="006D5093"/>
    <w:rsid w:val="006F2467"/>
    <w:rsid w:val="006F5082"/>
    <w:rsid w:val="006F7581"/>
    <w:rsid w:val="00700790"/>
    <w:rsid w:val="00706F3C"/>
    <w:rsid w:val="00732D19"/>
    <w:rsid w:val="0076300F"/>
    <w:rsid w:val="007706A8"/>
    <w:rsid w:val="0078296F"/>
    <w:rsid w:val="007903E7"/>
    <w:rsid w:val="007963B3"/>
    <w:rsid w:val="007B45C9"/>
    <w:rsid w:val="007C6474"/>
    <w:rsid w:val="007D2C57"/>
    <w:rsid w:val="007E1D13"/>
    <w:rsid w:val="007E24D6"/>
    <w:rsid w:val="007E5A9E"/>
    <w:rsid w:val="0080371C"/>
    <w:rsid w:val="00803A1A"/>
    <w:rsid w:val="0080731D"/>
    <w:rsid w:val="00811EBA"/>
    <w:rsid w:val="008167D7"/>
    <w:rsid w:val="00850F91"/>
    <w:rsid w:val="0086311F"/>
    <w:rsid w:val="00865D4F"/>
    <w:rsid w:val="00885455"/>
    <w:rsid w:val="008A3A1A"/>
    <w:rsid w:val="008B08C8"/>
    <w:rsid w:val="008B1174"/>
    <w:rsid w:val="008E43B1"/>
    <w:rsid w:val="008F2812"/>
    <w:rsid w:val="00913ACE"/>
    <w:rsid w:val="0093742F"/>
    <w:rsid w:val="009470D1"/>
    <w:rsid w:val="009550CC"/>
    <w:rsid w:val="009643AD"/>
    <w:rsid w:val="00976D7E"/>
    <w:rsid w:val="009B285B"/>
    <w:rsid w:val="009B46EA"/>
    <w:rsid w:val="009D2C6B"/>
    <w:rsid w:val="009D61A9"/>
    <w:rsid w:val="009E2A49"/>
    <w:rsid w:val="009F62BF"/>
    <w:rsid w:val="00A11346"/>
    <w:rsid w:val="00A30C64"/>
    <w:rsid w:val="00A437F4"/>
    <w:rsid w:val="00A46A8B"/>
    <w:rsid w:val="00A52FC2"/>
    <w:rsid w:val="00A6228B"/>
    <w:rsid w:val="00A62C56"/>
    <w:rsid w:val="00A63513"/>
    <w:rsid w:val="00A675DA"/>
    <w:rsid w:val="00A67B98"/>
    <w:rsid w:val="00A86D50"/>
    <w:rsid w:val="00A95203"/>
    <w:rsid w:val="00AB4944"/>
    <w:rsid w:val="00AD3F45"/>
    <w:rsid w:val="00AE3395"/>
    <w:rsid w:val="00AF4C0D"/>
    <w:rsid w:val="00AF4D82"/>
    <w:rsid w:val="00B33C12"/>
    <w:rsid w:val="00B6265F"/>
    <w:rsid w:val="00B65C88"/>
    <w:rsid w:val="00B76B47"/>
    <w:rsid w:val="00B861D5"/>
    <w:rsid w:val="00B92F34"/>
    <w:rsid w:val="00B9795F"/>
    <w:rsid w:val="00BB6675"/>
    <w:rsid w:val="00BC1A37"/>
    <w:rsid w:val="00BC4EA7"/>
    <w:rsid w:val="00BD0BA0"/>
    <w:rsid w:val="00C1019B"/>
    <w:rsid w:val="00C234E5"/>
    <w:rsid w:val="00C24A16"/>
    <w:rsid w:val="00C32AD9"/>
    <w:rsid w:val="00C5272E"/>
    <w:rsid w:val="00C55DF1"/>
    <w:rsid w:val="00C57977"/>
    <w:rsid w:val="00C61E6C"/>
    <w:rsid w:val="00C72BB6"/>
    <w:rsid w:val="00C83D98"/>
    <w:rsid w:val="00C84A61"/>
    <w:rsid w:val="00C8727A"/>
    <w:rsid w:val="00C95C71"/>
    <w:rsid w:val="00C96EFC"/>
    <w:rsid w:val="00CA0237"/>
    <w:rsid w:val="00CA04BA"/>
    <w:rsid w:val="00CA5216"/>
    <w:rsid w:val="00CB77BC"/>
    <w:rsid w:val="00CC0E40"/>
    <w:rsid w:val="00CC570D"/>
    <w:rsid w:val="00CC7C71"/>
    <w:rsid w:val="00CD27FE"/>
    <w:rsid w:val="00CE4DDF"/>
    <w:rsid w:val="00CF287A"/>
    <w:rsid w:val="00D11757"/>
    <w:rsid w:val="00D17B14"/>
    <w:rsid w:val="00D40CD2"/>
    <w:rsid w:val="00D44C21"/>
    <w:rsid w:val="00D543C1"/>
    <w:rsid w:val="00D54DD1"/>
    <w:rsid w:val="00D61AC2"/>
    <w:rsid w:val="00D669EA"/>
    <w:rsid w:val="00D81FC7"/>
    <w:rsid w:val="00DA5E8E"/>
    <w:rsid w:val="00DC52FE"/>
    <w:rsid w:val="00DC5DA7"/>
    <w:rsid w:val="00DD3561"/>
    <w:rsid w:val="00DD36CF"/>
    <w:rsid w:val="00DE3D20"/>
    <w:rsid w:val="00DF0C6D"/>
    <w:rsid w:val="00E0467A"/>
    <w:rsid w:val="00E210A6"/>
    <w:rsid w:val="00E22CDF"/>
    <w:rsid w:val="00E433B4"/>
    <w:rsid w:val="00E475C6"/>
    <w:rsid w:val="00E61D3E"/>
    <w:rsid w:val="00E702EE"/>
    <w:rsid w:val="00E925A0"/>
    <w:rsid w:val="00EA01CD"/>
    <w:rsid w:val="00EA0A4B"/>
    <w:rsid w:val="00EB20ED"/>
    <w:rsid w:val="00EB2817"/>
    <w:rsid w:val="00EB4D2A"/>
    <w:rsid w:val="00EC13F2"/>
    <w:rsid w:val="00F04080"/>
    <w:rsid w:val="00F042E8"/>
    <w:rsid w:val="00F11130"/>
    <w:rsid w:val="00F208B5"/>
    <w:rsid w:val="00F26026"/>
    <w:rsid w:val="00F34F06"/>
    <w:rsid w:val="00F43E44"/>
    <w:rsid w:val="00F52AE1"/>
    <w:rsid w:val="00F575BF"/>
    <w:rsid w:val="00F65794"/>
    <w:rsid w:val="00F65887"/>
    <w:rsid w:val="00F669D4"/>
    <w:rsid w:val="00F850C5"/>
    <w:rsid w:val="00F87AB8"/>
    <w:rsid w:val="00F90A5E"/>
    <w:rsid w:val="00F91B75"/>
    <w:rsid w:val="00F92B21"/>
    <w:rsid w:val="00FA3ACC"/>
    <w:rsid w:val="00FA4D09"/>
    <w:rsid w:val="00FA610F"/>
    <w:rsid w:val="00FB7405"/>
    <w:rsid w:val="00FC1AA7"/>
    <w:rsid w:val="00FE02D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org" TargetMode="External"/><Relationship Id="rId19" Type="http://schemas.openxmlformats.org/officeDocument/2006/relationships/image" Target="media/image12.jpeg"/><Relationship Id="rId63" Type="http://schemas.openxmlformats.org/officeDocument/2006/relationships/hyperlink" Target="http://es.wikipedia.org/wiki/R%C3%A9cord_Guiness" TargetMode="External"/><Relationship Id="rId64" Type="http://schemas.openxmlformats.org/officeDocument/2006/relationships/hyperlink" Target="http://www.imaginary-exhibition.com/galerie.php" TargetMode="External"/><Relationship Id="rId65" Type="http://schemas.openxmlformats.org/officeDocument/2006/relationships/image" Target="media/image27.jp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jpg"/><Relationship Id="rId51" Type="http://schemas.openxmlformats.org/officeDocument/2006/relationships/hyperlink" Target="http://es.wikipedia.org/wiki/N%C3%BAmero" TargetMode="External"/><Relationship Id="rId52" Type="http://schemas.openxmlformats.org/officeDocument/2006/relationships/hyperlink" Target="http://es.wikipedia.org/wiki/N%C3%BAmero_algebraico" TargetMode="External"/><Relationship Id="rId53" Type="http://schemas.openxmlformats.org/officeDocument/2006/relationships/hyperlink" Target="http://es.wikipedia.org/wiki/Vuelo" TargetMode="External"/><Relationship Id="rId54" Type="http://schemas.openxmlformats.org/officeDocument/2006/relationships/hyperlink" Target="http://es.wikipedia.org/wiki/1900" TargetMode="External"/><Relationship Id="rId55" Type="http://schemas.openxmlformats.org/officeDocument/2006/relationships/hyperlink" Target="http://es.wikipedia.org/wiki/1930" TargetMode="External"/><Relationship Id="rId56" Type="http://schemas.openxmlformats.org/officeDocument/2006/relationships/hyperlink" Target="http://es.wikipedia.org/wiki/Videojuego" TargetMode="External"/><Relationship Id="rId57" Type="http://schemas.openxmlformats.org/officeDocument/2006/relationships/hyperlink" Target="http://es.wikipedia.org/wiki/Arcade" TargetMode="External"/><Relationship Id="rId58" Type="http://schemas.openxmlformats.org/officeDocument/2006/relationships/hyperlink" Target="http://es.wikipedia.org/wiki/Toru_Iwatani" TargetMode="External"/><Relationship Id="rId59" Type="http://schemas.openxmlformats.org/officeDocument/2006/relationships/hyperlink" Target="http://es.wikipedia.org/wiki/Namco" TargetMode="Externa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60" Type="http://schemas.openxmlformats.org/officeDocument/2006/relationships/hyperlink" Target="http://es.wikipedia.org/wiki/21_de_mayo" TargetMode="External"/><Relationship Id="rId61" Type="http://schemas.openxmlformats.org/officeDocument/2006/relationships/hyperlink" Target="http://es.wikipedia.org/wiki/1980" TargetMode="External"/><Relationship Id="rId62" Type="http://schemas.openxmlformats.org/officeDocument/2006/relationships/hyperlink" Target="http://es.wikipedia.org/wiki/Industria_de_los_videojuegos"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45</Pages>
  <Words>7693</Words>
  <Characters>43856</Characters>
  <Application>Microsoft Macintosh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183</cp:revision>
  <dcterms:created xsi:type="dcterms:W3CDTF">2012-12-29T15:02:00Z</dcterms:created>
  <dcterms:modified xsi:type="dcterms:W3CDTF">2013-08-28T23:13:00Z</dcterms:modified>
</cp:coreProperties>
</file>