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F05F686" w14:textId="66C13D83" w:rsidR="0028136E" w:rsidRPr="0028136E" w:rsidRDefault="0028136E" w:rsidP="0028136E">
      <w:pPr>
        <w:rPr>
          <w:rFonts w:ascii="Open Sans Light" w:eastAsia="Open Sans Light" w:hAnsi="Open Sans Light" w:cs="Open Sans Light"/>
          <w:sz w:val="22"/>
          <w:szCs w:val="22"/>
        </w:rPr>
      </w:pPr>
      <w:r w:rsidRPr="0028136E">
        <w:rPr>
          <w:rFonts w:ascii="Open Sans Light" w:eastAsia="Open Sans Light" w:hAnsi="Open Sans Light" w:cs="Open Sans Light"/>
          <w:b/>
          <w:bCs/>
          <w:sz w:val="22"/>
          <w:szCs w:val="22"/>
          <w:lang w:val="ca-ES"/>
        </w:rPr>
        <w:t xml:space="preserve">Informe de necessitat relatiu a la despesa </w:t>
      </w:r>
      <w:r w:rsidR="002C259D">
        <w:rPr>
          <w:rFonts w:ascii="Open Sans Light" w:eastAsia="Open Sans Light" w:hAnsi="Open Sans Light" w:cs="Open Sans Light"/>
          <w:b/>
          <w:bCs/>
          <w:sz w:val="22"/>
          <w:szCs w:val="22"/>
          <w:lang w:val="ca-ES"/>
        </w:rPr>
        <w:t>mitjançant</w:t>
      </w:r>
      <w:r w:rsidRPr="0028136E">
        <w:rPr>
          <w:rFonts w:ascii="Open Sans Light" w:eastAsia="Open Sans Light" w:hAnsi="Open Sans Light" w:cs="Open Sans Light"/>
          <w:b/>
          <w:bCs/>
          <w:sz w:val="22"/>
          <w:szCs w:val="22"/>
          <w:lang w:val="ca-ES"/>
        </w:rPr>
        <w:t xml:space="preserve"> contractació menor per l’òrgan de contractació </w:t>
      </w:r>
      <w:r w:rsidRPr="0028136E">
        <w:rPr>
          <w:rFonts w:ascii="Open Sans Light" w:eastAsia="Open Sans Light" w:hAnsi="Open Sans Light" w:cs="Open Sans Light"/>
          <w:b/>
          <w:sz w:val="22"/>
          <w:szCs w:val="22"/>
          <w:lang w:val="ca-ES"/>
        </w:rPr>
        <w:fldChar w:fldCharType="begin"/>
      </w:r>
      <w:r w:rsidRPr="0028136E">
        <w:rPr>
          <w:rFonts w:ascii="Open Sans Light" w:eastAsia="Open Sans Light" w:hAnsi="Open Sans Light" w:cs="Open Sans Light"/>
          <w:b/>
          <w:sz w:val="22"/>
          <w:szCs w:val="22"/>
          <w:lang w:val="ca-ES"/>
        </w:rPr>
        <w:instrText xml:space="preserve"> MERGEFIELD Òrgan_de_contractació </w:instrText>
      </w:r>
      <w:r w:rsidRPr="0028136E">
        <w:rPr>
          <w:rFonts w:ascii="Open Sans Light" w:eastAsia="Open Sans Light" w:hAnsi="Open Sans Light" w:cs="Open Sans Light"/>
          <w:b/>
          <w:sz w:val="22"/>
          <w:szCs w:val="22"/>
          <w:lang w:val="ca-ES"/>
        </w:rPr>
        <w:fldChar w:fldCharType="separate"/>
      </w:r>
      <w:r w:rsidRPr="0028136E">
        <w:rPr>
          <w:rFonts w:ascii="Open Sans Light" w:eastAsia="Open Sans Light" w:hAnsi="Open Sans Light" w:cs="Open Sans Light"/>
          <w:b/>
          <w:noProof/>
          <w:sz w:val="22"/>
          <w:szCs w:val="22"/>
          <w:lang w:val="ca-ES"/>
        </w:rPr>
        <w:t>{{</w:t>
      </w:r>
      <w:r w:rsidRPr="0028136E">
        <w:rPr>
          <w:rFonts w:ascii="Open Sans Light" w:eastAsia="Open Sans Light" w:hAnsi="Open Sans Light" w:cs="Open Sans Light"/>
          <w:b/>
          <w:noProof/>
          <w:sz w:val="22"/>
          <w:szCs w:val="22"/>
        </w:rPr>
        <w:t>record.organ_contractacio</w:t>
      </w:r>
      <w:r w:rsidRPr="0028136E">
        <w:rPr>
          <w:rFonts w:ascii="Open Sans Light" w:eastAsia="Open Sans Light" w:hAnsi="Open Sans Light" w:cs="Open Sans Light"/>
          <w:b/>
          <w:noProof/>
          <w:sz w:val="22"/>
          <w:szCs w:val="22"/>
          <w:lang w:val="ca-ES"/>
        </w:rPr>
        <w:t>}}</w:t>
      </w:r>
      <w:r w:rsidRPr="0028136E">
        <w:rPr>
          <w:rFonts w:ascii="Open Sans Light" w:eastAsia="Open Sans Light" w:hAnsi="Open Sans Light" w:cs="Open Sans Light"/>
          <w:b/>
          <w:sz w:val="22"/>
          <w:szCs w:val="22"/>
          <w:lang w:val="ca-ES"/>
        </w:rPr>
        <w:fldChar w:fldCharType="end"/>
      </w:r>
    </w:p>
    <w:p w14:paraId="140DE1E4" w14:textId="77777777" w:rsidR="00DA08F3" w:rsidRPr="0028136E" w:rsidRDefault="00DA08F3" w:rsidP="52E5885B">
      <w:pPr>
        <w:jc w:val="both"/>
        <w:rPr>
          <w:rFonts w:ascii="Open Sans Light" w:eastAsia="Calibri" w:hAnsi="Open Sans Light" w:cs="Open Sans Light"/>
          <w:sz w:val="21"/>
          <w:szCs w:val="21"/>
          <w:lang w:val="ca-ES"/>
        </w:rPr>
      </w:pPr>
    </w:p>
    <w:p w14:paraId="739FA14C" w14:textId="77777777" w:rsidR="00DA08F3" w:rsidRPr="0028136E" w:rsidRDefault="004C7477" w:rsidP="52E5885B">
      <w:pPr>
        <w:jc w:val="both"/>
        <w:rPr>
          <w:rStyle w:val="nfasis"/>
          <w:rFonts w:ascii="Open Sans Light" w:eastAsia="Calibri" w:hAnsi="Open Sans Light" w:cs="Open Sans Light"/>
          <w:i w:val="0"/>
          <w:iCs w:val="0"/>
          <w:sz w:val="21"/>
          <w:szCs w:val="21"/>
          <w:lang w:val="ca-ES"/>
        </w:rPr>
      </w:pPr>
      <w:r w:rsidRPr="0028136E">
        <w:rPr>
          <w:rFonts w:ascii="Open Sans Light" w:eastAsia="Calibri" w:hAnsi="Open Sans Light" w:cs="Open Sans Light"/>
          <w:sz w:val="21"/>
          <w:szCs w:val="21"/>
          <w:lang w:val="ca-ES"/>
        </w:rPr>
        <w:t>En compliment de l’article 118 de la Llei 9/2017, de 8 de novembre, de contractes del sector públic, per la que es transposen a l’ordenament jurídic espanyol les Directives del Parlament Europeu i del Consell 2014/23/UE i 2014/24/UE, de 26 de febrer de 2014, endavant LCSP inform:</w:t>
      </w:r>
    </w:p>
    <w:p w14:paraId="4F012A85" w14:textId="00AE6B42" w:rsidR="009A31A4" w:rsidRDefault="004C7477" w:rsidP="52E5885B">
      <w:pPr>
        <w:jc w:val="both"/>
        <w:rPr>
          <w:rFonts w:ascii="Open Sans Light" w:eastAsia="Calibri" w:hAnsi="Open Sans Light" w:cs="Open Sans Light"/>
          <w:sz w:val="21"/>
          <w:szCs w:val="21"/>
          <w:lang w:val="ca-ES"/>
        </w:rPr>
      </w:pPr>
      <w:r w:rsidRPr="0028136E">
        <w:rPr>
          <w:rFonts w:ascii="Open Sans Light" w:eastAsia="Calibri" w:hAnsi="Open Sans Light" w:cs="Open Sans Light"/>
          <w:sz w:val="21"/>
          <w:szCs w:val="21"/>
          <w:lang w:val="ca-ES"/>
        </w:rPr>
        <w:t xml:space="preserve">  </w:t>
      </w:r>
    </w:p>
    <w:p w14:paraId="3E557F5F" w14:textId="6E304048" w:rsidR="00806624" w:rsidRPr="00806624" w:rsidRDefault="00806624" w:rsidP="00806624">
      <w:pPr>
        <w:widowControl w:val="0"/>
        <w:spacing w:before="137"/>
        <w:rPr>
          <w:rFonts w:ascii="Open Sans Light" w:eastAsia="Open Sans Light" w:hAnsi="Open Sans Light" w:cs="Open Sans Light"/>
          <w:b/>
          <w:bCs/>
          <w:sz w:val="20"/>
          <w:szCs w:val="20"/>
          <w:lang w:val="ca-ES"/>
        </w:rPr>
      </w:pPr>
      <w:r w:rsidRPr="00001333">
        <w:rPr>
          <w:rFonts w:ascii="Open Sans Light" w:eastAsia="Open Sans Light" w:hAnsi="Open Sans Light" w:cs="Open Sans Light"/>
          <w:b/>
          <w:bCs/>
          <w:sz w:val="20"/>
          <w:szCs w:val="20"/>
          <w:lang w:val="ca-ES"/>
        </w:rPr>
        <w:t>Característiques del contracte:</w:t>
      </w:r>
    </w:p>
    <w:p w14:paraId="63D894BA" w14:textId="05008D86" w:rsidR="00854338" w:rsidRPr="0028136E" w:rsidRDefault="00854338" w:rsidP="52E5885B">
      <w:pPr>
        <w:jc w:val="both"/>
        <w:rPr>
          <w:rFonts w:ascii="Open Sans Light" w:eastAsia="Calibri" w:hAnsi="Open Sans Light" w:cs="Open Sans Light"/>
          <w:sz w:val="21"/>
          <w:szCs w:val="21"/>
          <w:lang w:val="ca-ES"/>
        </w:rPr>
      </w:pPr>
    </w:p>
    <w:tbl>
      <w:tblPr>
        <w:tblW w:w="8804" w:type="dxa"/>
        <w:tblInd w:w="5" w:type="dxa"/>
        <w:tblLayout w:type="fixed"/>
        <w:tblCellMar>
          <w:left w:w="5" w:type="dxa"/>
          <w:right w:w="5" w:type="dxa"/>
        </w:tblCellMar>
        <w:tblLook w:val="01E0" w:firstRow="1" w:lastRow="1" w:firstColumn="1" w:lastColumn="1" w:noHBand="0" w:noVBand="0"/>
      </w:tblPr>
      <w:tblGrid>
        <w:gridCol w:w="2236"/>
        <w:gridCol w:w="6568"/>
      </w:tblGrid>
      <w:tr w:rsidR="001253E7" w:rsidRPr="0028136E" w14:paraId="3A3B2484" w14:textId="77777777" w:rsidTr="0028136E">
        <w:trPr>
          <w:trHeight w:val="647"/>
        </w:trPr>
        <w:tc>
          <w:tcPr>
            <w:tcW w:w="22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3E2FFA1" w14:textId="77777777" w:rsidR="00854338" w:rsidRPr="0028136E" w:rsidRDefault="00854338" w:rsidP="0028136E">
            <w:pPr>
              <w:rPr>
                <w:rFonts w:ascii="Open Sans Light" w:eastAsia="Calibri" w:hAnsi="Open Sans Light" w:cs="Open Sans Light"/>
                <w:b/>
                <w:sz w:val="21"/>
                <w:szCs w:val="21"/>
                <w:lang w:val="ca-ES"/>
              </w:rPr>
            </w:pPr>
            <w:r w:rsidRPr="0028136E">
              <w:rPr>
                <w:rFonts w:ascii="Open Sans Light" w:eastAsia="Calibri" w:hAnsi="Open Sans Light" w:cs="Open Sans Light"/>
                <w:b/>
                <w:sz w:val="21"/>
                <w:szCs w:val="21"/>
                <w:lang w:val="ca-ES"/>
              </w:rPr>
              <w:t>1. Objecte</w:t>
            </w:r>
          </w:p>
        </w:tc>
        <w:tc>
          <w:tcPr>
            <w:tcW w:w="656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75A4AC" w14:textId="63FCF9EF" w:rsidR="00854338" w:rsidRPr="0028136E" w:rsidRDefault="00806624" w:rsidP="0028136E">
            <w:pPr>
              <w:widowControl w:val="0"/>
              <w:spacing w:before="137"/>
              <w:rPr>
                <w:rFonts w:ascii="Open Sans Light" w:eastAsia="Open Sans Light" w:hAnsi="Open Sans Light" w:cs="Open Sans Light"/>
                <w:sz w:val="20"/>
                <w:szCs w:val="20"/>
                <w:lang w:val="ca-ES"/>
              </w:rPr>
            </w:pPr>
            <w:r>
              <w:rPr>
                <w:rFonts w:ascii="Open Sans Light" w:eastAsia="Open Sans Light" w:hAnsi="Open Sans Light" w:cs="Open Sans Light"/>
                <w:sz w:val="20"/>
                <w:szCs w:val="20"/>
                <w:lang w:val="ca-ES"/>
              </w:rPr>
              <w:t xml:space="preserve"> </w:t>
            </w:r>
            <w:r w:rsidR="0028136E" w:rsidRPr="00001333">
              <w:rPr>
                <w:rFonts w:ascii="Open Sans Light" w:eastAsia="Open Sans Light" w:hAnsi="Open Sans Light" w:cs="Open Sans Light"/>
                <w:sz w:val="20"/>
                <w:szCs w:val="20"/>
                <w:lang w:val="ca-ES"/>
              </w:rPr>
              <w:fldChar w:fldCharType="begin"/>
            </w:r>
            <w:r w:rsidR="0028136E" w:rsidRPr="00001333">
              <w:rPr>
                <w:rFonts w:ascii="Open Sans Light" w:eastAsia="Open Sans Light" w:hAnsi="Open Sans Light" w:cs="Open Sans Light"/>
                <w:sz w:val="20"/>
                <w:szCs w:val="20"/>
                <w:lang w:val="ca-ES"/>
              </w:rPr>
              <w:instrText xml:space="preserve"> MERGEFIELD "Objecte_del_contrate_descripció_del_que" </w:instrText>
            </w:r>
            <w:r w:rsidR="0028136E" w:rsidRPr="00001333">
              <w:rPr>
                <w:rFonts w:ascii="Open Sans Light" w:eastAsia="Open Sans Light" w:hAnsi="Open Sans Light" w:cs="Open Sans Light"/>
                <w:sz w:val="20"/>
                <w:szCs w:val="20"/>
                <w:lang w:val="ca-ES"/>
              </w:rPr>
              <w:fldChar w:fldCharType="separate"/>
            </w:r>
            <w:r w:rsidR="0028136E" w:rsidRPr="00001333">
              <w:rPr>
                <w:rFonts w:ascii="Open Sans Light" w:eastAsia="Open Sans Light" w:hAnsi="Open Sans Light" w:cs="Open Sans Light"/>
                <w:noProof/>
                <w:sz w:val="20"/>
                <w:szCs w:val="20"/>
                <w:lang w:val="ca-ES"/>
              </w:rPr>
              <w:t>{{record.objecte_contracte}}</w:t>
            </w:r>
            <w:r w:rsidR="0028136E" w:rsidRPr="00001333">
              <w:rPr>
                <w:rFonts w:ascii="Open Sans Light" w:eastAsia="Open Sans Light" w:hAnsi="Open Sans Light" w:cs="Open Sans Light"/>
                <w:sz w:val="20"/>
                <w:szCs w:val="20"/>
                <w:lang w:val="ca-ES"/>
              </w:rPr>
              <w:fldChar w:fldCharType="end"/>
            </w:r>
          </w:p>
        </w:tc>
      </w:tr>
      <w:tr w:rsidR="001253E7" w:rsidRPr="0028136E" w14:paraId="06B8FE71" w14:textId="77777777" w:rsidTr="0028136E">
        <w:trPr>
          <w:trHeight w:val="698"/>
        </w:trPr>
        <w:tc>
          <w:tcPr>
            <w:tcW w:w="22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9F4A11E" w14:textId="77777777" w:rsidR="00854338" w:rsidRPr="0028136E" w:rsidRDefault="00854338" w:rsidP="0028136E">
            <w:pPr>
              <w:rPr>
                <w:rFonts w:ascii="Open Sans Light" w:eastAsia="Calibri" w:hAnsi="Open Sans Light" w:cs="Open Sans Light"/>
                <w:b/>
                <w:sz w:val="21"/>
                <w:szCs w:val="21"/>
                <w:lang w:val="ca-ES"/>
              </w:rPr>
            </w:pPr>
            <w:r w:rsidRPr="0028136E">
              <w:rPr>
                <w:rFonts w:ascii="Open Sans Light" w:eastAsia="Calibri" w:hAnsi="Open Sans Light" w:cs="Open Sans Light"/>
                <w:b/>
                <w:sz w:val="21"/>
                <w:szCs w:val="21"/>
                <w:lang w:val="ca-ES"/>
              </w:rPr>
              <w:t>2. Justificació de la necessitat</w:t>
            </w:r>
          </w:p>
        </w:tc>
        <w:tc>
          <w:tcPr>
            <w:tcW w:w="656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8D5A21E" w14:textId="7B0D2B93" w:rsidR="00854338" w:rsidRPr="0028136E" w:rsidRDefault="00806624" w:rsidP="0028136E">
            <w:pPr>
              <w:widowControl w:val="0"/>
              <w:rPr>
                <w:rFonts w:ascii="Open Sans Light" w:eastAsia="Open Sans Light" w:hAnsi="Open Sans Light" w:cs="Open Sans Light"/>
                <w:sz w:val="20"/>
                <w:szCs w:val="20"/>
              </w:rPr>
            </w:pPr>
            <w:r>
              <w:rPr>
                <w:rFonts w:ascii="Open Sans Light" w:eastAsia="Open Sans Light" w:hAnsi="Open Sans Light" w:cs="Open Sans Light"/>
                <w:sz w:val="20"/>
                <w:szCs w:val="20"/>
                <w:lang w:val="ca-ES"/>
              </w:rPr>
              <w:t xml:space="preserve"> </w:t>
            </w:r>
            <w:r w:rsidR="0028136E" w:rsidRPr="00001333">
              <w:rPr>
                <w:rFonts w:ascii="Open Sans Light" w:eastAsia="Open Sans Light" w:hAnsi="Open Sans Light" w:cs="Open Sans Light"/>
                <w:sz w:val="20"/>
                <w:szCs w:val="20"/>
                <w:lang w:val="ca-ES"/>
              </w:rPr>
              <w:fldChar w:fldCharType="begin"/>
            </w:r>
            <w:r w:rsidR="0028136E" w:rsidRPr="00001333">
              <w:rPr>
                <w:rFonts w:ascii="Open Sans Light" w:eastAsia="Open Sans Light" w:hAnsi="Open Sans Light" w:cs="Open Sans Light"/>
                <w:sz w:val="20"/>
                <w:szCs w:val="20"/>
                <w:lang w:val="ca-ES"/>
              </w:rPr>
              <w:instrText xml:space="preserve"> MERGEFIELD "Descripció_de_la_necessitat_a_satisfer_" </w:instrText>
            </w:r>
            <w:r w:rsidR="0028136E" w:rsidRPr="00001333">
              <w:rPr>
                <w:rFonts w:ascii="Open Sans Light" w:eastAsia="Open Sans Light" w:hAnsi="Open Sans Light" w:cs="Open Sans Light"/>
                <w:sz w:val="20"/>
                <w:szCs w:val="20"/>
                <w:lang w:val="ca-ES"/>
              </w:rPr>
              <w:fldChar w:fldCharType="separate"/>
            </w:r>
            <w:r w:rsidR="0028136E" w:rsidRPr="00001333">
              <w:rPr>
                <w:rFonts w:ascii="Open Sans Light" w:eastAsia="Open Sans Light" w:hAnsi="Open Sans Light" w:cs="Open Sans Light"/>
                <w:noProof/>
                <w:sz w:val="20"/>
                <w:szCs w:val="20"/>
                <w:lang w:val="ca-ES"/>
              </w:rPr>
              <w:t>{{record.justificacio}}</w:t>
            </w:r>
            <w:r w:rsidR="0028136E" w:rsidRPr="00001333">
              <w:rPr>
                <w:rFonts w:ascii="Open Sans Light" w:eastAsia="Open Sans Light" w:hAnsi="Open Sans Light" w:cs="Open Sans Light"/>
                <w:sz w:val="20"/>
                <w:szCs w:val="20"/>
                <w:lang w:val="ca-ES"/>
              </w:rPr>
              <w:fldChar w:fldCharType="end"/>
            </w:r>
          </w:p>
        </w:tc>
      </w:tr>
      <w:tr w:rsidR="001253E7" w:rsidRPr="0028136E" w14:paraId="572333C3" w14:textId="77777777" w:rsidTr="0028136E">
        <w:trPr>
          <w:trHeight w:val="694"/>
        </w:trPr>
        <w:tc>
          <w:tcPr>
            <w:tcW w:w="22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205E89B" w14:textId="77777777" w:rsidR="00854338" w:rsidRPr="0028136E" w:rsidRDefault="00854338" w:rsidP="0028136E">
            <w:pPr>
              <w:rPr>
                <w:rFonts w:ascii="Open Sans Light" w:eastAsia="Calibri" w:hAnsi="Open Sans Light" w:cs="Open Sans Light"/>
                <w:b/>
                <w:sz w:val="21"/>
                <w:szCs w:val="21"/>
                <w:lang w:val="ca-ES"/>
              </w:rPr>
            </w:pPr>
            <w:r w:rsidRPr="0028136E">
              <w:rPr>
                <w:rFonts w:ascii="Open Sans Light" w:eastAsia="Calibri" w:hAnsi="Open Sans Light" w:cs="Open Sans Light"/>
                <w:b/>
                <w:sz w:val="21"/>
                <w:szCs w:val="21"/>
                <w:lang w:val="ca-ES"/>
              </w:rPr>
              <w:t>3. Especificacions de la prestació</w:t>
            </w:r>
          </w:p>
        </w:tc>
        <w:tc>
          <w:tcPr>
            <w:tcW w:w="656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7B93496" w14:textId="434D99DE" w:rsidR="00854338" w:rsidRPr="0028136E" w:rsidRDefault="00806624" w:rsidP="0028136E">
            <w:pPr>
              <w:rPr>
                <w:rFonts w:ascii="Open Sans Light" w:eastAsia="Calibri" w:hAnsi="Open Sans Light" w:cs="Open Sans Light"/>
                <w:sz w:val="21"/>
                <w:szCs w:val="21"/>
                <w:lang w:val="ca-ES"/>
              </w:rPr>
            </w:pPr>
            <w:r>
              <w:rPr>
                <w:rFonts w:ascii="Open Sans Light" w:eastAsia="Open Sans Light" w:hAnsi="Open Sans Light" w:cs="Open Sans Light"/>
                <w:sz w:val="20"/>
                <w:szCs w:val="20"/>
              </w:rPr>
              <w:t xml:space="preserve"> </w:t>
            </w:r>
            <w:r w:rsidR="0028136E" w:rsidRPr="00001333">
              <w:rPr>
                <w:rFonts w:ascii="Open Sans Light" w:eastAsia="Open Sans Light" w:hAnsi="Open Sans Light" w:cs="Open Sans Light"/>
                <w:sz w:val="20"/>
                <w:szCs w:val="20"/>
              </w:rPr>
              <w:fldChar w:fldCharType="begin"/>
            </w:r>
            <w:r w:rsidR="0028136E" w:rsidRPr="00001333">
              <w:rPr>
                <w:rFonts w:ascii="Open Sans Light" w:eastAsia="Open Sans Light" w:hAnsi="Open Sans Light" w:cs="Open Sans Light"/>
                <w:sz w:val="20"/>
                <w:szCs w:val="20"/>
              </w:rPr>
              <w:instrText xml:space="preserve"> MERGEFIELD "Característiques_tècniques_especificaci" </w:instrText>
            </w:r>
            <w:r w:rsidR="0028136E" w:rsidRPr="00001333">
              <w:rPr>
                <w:rFonts w:ascii="Open Sans Light" w:eastAsia="Open Sans Light" w:hAnsi="Open Sans Light" w:cs="Open Sans Light"/>
                <w:sz w:val="20"/>
                <w:szCs w:val="20"/>
              </w:rPr>
              <w:fldChar w:fldCharType="separate"/>
            </w:r>
            <w:r w:rsidR="0028136E" w:rsidRPr="00001333">
              <w:rPr>
                <w:rFonts w:ascii="Open Sans Light" w:eastAsia="Open Sans Light" w:hAnsi="Open Sans Light" w:cs="Open Sans Light"/>
                <w:noProof/>
                <w:sz w:val="20"/>
                <w:szCs w:val="20"/>
              </w:rPr>
              <w:t>{{record.caracteristiques_tecniques}}</w:t>
            </w:r>
            <w:r w:rsidR="0028136E" w:rsidRPr="00001333">
              <w:rPr>
                <w:rFonts w:ascii="Open Sans Light" w:eastAsia="Open Sans Light" w:hAnsi="Open Sans Light" w:cs="Open Sans Light"/>
                <w:sz w:val="20"/>
                <w:szCs w:val="20"/>
              </w:rPr>
              <w:fldChar w:fldCharType="end"/>
            </w:r>
          </w:p>
        </w:tc>
      </w:tr>
      <w:tr w:rsidR="001253E7" w:rsidRPr="0028136E" w14:paraId="6D309D66" w14:textId="77777777" w:rsidTr="0028136E">
        <w:trPr>
          <w:trHeight w:val="654"/>
        </w:trPr>
        <w:tc>
          <w:tcPr>
            <w:tcW w:w="22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C85A570" w14:textId="77777777" w:rsidR="00854338" w:rsidRPr="0028136E" w:rsidRDefault="00854338" w:rsidP="0028136E">
            <w:pPr>
              <w:rPr>
                <w:rFonts w:ascii="Open Sans Light" w:eastAsia="Calibri" w:hAnsi="Open Sans Light" w:cs="Open Sans Light"/>
                <w:b/>
                <w:sz w:val="21"/>
                <w:szCs w:val="21"/>
                <w:lang w:val="ca-ES"/>
              </w:rPr>
            </w:pPr>
            <w:r w:rsidRPr="0028136E">
              <w:rPr>
                <w:rFonts w:ascii="Open Sans Light" w:eastAsia="Calibri" w:hAnsi="Open Sans Light" w:cs="Open Sans Light"/>
                <w:b/>
                <w:sz w:val="21"/>
                <w:szCs w:val="21"/>
                <w:lang w:val="ca-ES"/>
              </w:rPr>
              <w:t>4. CPV</w:t>
            </w:r>
          </w:p>
        </w:tc>
        <w:tc>
          <w:tcPr>
            <w:tcW w:w="656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E28C594" w14:textId="1314B00B" w:rsidR="00854338" w:rsidRPr="0028136E" w:rsidRDefault="00806624" w:rsidP="0028136E">
            <w:pPr>
              <w:rPr>
                <w:rFonts w:ascii="Open Sans Light" w:eastAsia="Calibri" w:hAnsi="Open Sans Light" w:cs="Open Sans Light"/>
                <w:sz w:val="21"/>
                <w:szCs w:val="21"/>
                <w:lang w:val="ca-ES"/>
              </w:rPr>
            </w:pPr>
            <w:r>
              <w:rPr>
                <w:rFonts w:ascii="Open Sans Light" w:eastAsia="Open Sans Light" w:hAnsi="Open Sans Light" w:cs="Open Sans Light"/>
                <w:sz w:val="20"/>
                <w:szCs w:val="20"/>
                <w:lang w:val="ca-ES"/>
              </w:rPr>
              <w:t xml:space="preserve"> </w:t>
            </w:r>
            <w:r w:rsidR="0028136E" w:rsidRPr="00001333">
              <w:rPr>
                <w:rFonts w:ascii="Open Sans Light" w:eastAsia="Open Sans Light" w:hAnsi="Open Sans Light" w:cs="Open Sans Light"/>
                <w:sz w:val="20"/>
                <w:szCs w:val="20"/>
                <w:lang w:val="ca-ES"/>
              </w:rPr>
              <w:fldChar w:fldCharType="begin"/>
            </w:r>
            <w:r w:rsidR="0028136E" w:rsidRPr="00001333">
              <w:rPr>
                <w:rFonts w:ascii="Open Sans Light" w:eastAsia="Open Sans Light" w:hAnsi="Open Sans Light" w:cs="Open Sans Light"/>
                <w:sz w:val="20"/>
                <w:szCs w:val="20"/>
                <w:lang w:val="ca-ES"/>
              </w:rPr>
              <w:instrText xml:space="preserve"> MERGEFIELD "Códi_dobjecte_contractual_CPV" </w:instrText>
            </w:r>
            <w:r w:rsidR="0028136E" w:rsidRPr="00001333">
              <w:rPr>
                <w:rFonts w:ascii="Open Sans Light" w:eastAsia="Open Sans Light" w:hAnsi="Open Sans Light" w:cs="Open Sans Light"/>
                <w:sz w:val="20"/>
                <w:szCs w:val="20"/>
                <w:lang w:val="ca-ES"/>
              </w:rPr>
              <w:fldChar w:fldCharType="separate"/>
            </w:r>
            <w:r w:rsidR="0028136E" w:rsidRPr="00001333">
              <w:rPr>
                <w:rFonts w:ascii="Open Sans Light" w:eastAsia="Open Sans Light" w:hAnsi="Open Sans Light" w:cs="Open Sans Light"/>
                <w:noProof/>
                <w:sz w:val="20"/>
                <w:szCs w:val="20"/>
                <w:lang w:val="ca-ES"/>
              </w:rPr>
              <w:t>{{record.codi_cpv}}</w:t>
            </w:r>
            <w:r w:rsidR="0028136E" w:rsidRPr="00001333">
              <w:rPr>
                <w:rFonts w:ascii="Open Sans Light" w:eastAsia="Open Sans Light" w:hAnsi="Open Sans Light" w:cs="Open Sans Light"/>
                <w:sz w:val="20"/>
                <w:szCs w:val="20"/>
                <w:lang w:val="ca-ES"/>
              </w:rPr>
              <w:fldChar w:fldCharType="end"/>
            </w:r>
          </w:p>
        </w:tc>
      </w:tr>
      <w:tr w:rsidR="001253E7" w:rsidRPr="0028136E" w14:paraId="4E341B6C" w14:textId="77777777" w:rsidTr="0028136E">
        <w:trPr>
          <w:trHeight w:val="730"/>
        </w:trPr>
        <w:tc>
          <w:tcPr>
            <w:tcW w:w="22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D133BB3" w14:textId="77777777" w:rsidR="00854338" w:rsidRPr="0028136E" w:rsidRDefault="00854338" w:rsidP="0028136E">
            <w:pPr>
              <w:rPr>
                <w:rFonts w:ascii="Open Sans Light" w:eastAsia="Calibri" w:hAnsi="Open Sans Light" w:cs="Open Sans Light"/>
                <w:b/>
                <w:sz w:val="21"/>
                <w:szCs w:val="21"/>
                <w:lang w:val="ca-ES"/>
              </w:rPr>
            </w:pPr>
            <w:r w:rsidRPr="0028136E">
              <w:rPr>
                <w:rFonts w:ascii="Open Sans Light" w:eastAsia="Calibri" w:hAnsi="Open Sans Light" w:cs="Open Sans Light"/>
                <w:b/>
                <w:sz w:val="21"/>
                <w:szCs w:val="21"/>
                <w:lang w:val="ca-ES"/>
              </w:rPr>
              <w:t>5. Responsable del contracte</w:t>
            </w:r>
          </w:p>
        </w:tc>
        <w:tc>
          <w:tcPr>
            <w:tcW w:w="656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E646B9" w14:textId="161EFBB8" w:rsidR="00854338" w:rsidRPr="0028136E" w:rsidRDefault="00806624" w:rsidP="0028136E">
            <w:pPr>
              <w:rPr>
                <w:rFonts w:ascii="Open Sans Light" w:eastAsia="Calibri" w:hAnsi="Open Sans Light" w:cs="Open Sans Light"/>
                <w:sz w:val="21"/>
                <w:szCs w:val="21"/>
                <w:lang w:val="ca-ES"/>
              </w:rPr>
            </w:pPr>
            <w:r>
              <w:rPr>
                <w:rFonts w:ascii="Open Sans Light" w:eastAsia="Open Sans Light" w:hAnsi="Open Sans Light" w:cs="Open Sans Light"/>
                <w:sz w:val="20"/>
                <w:szCs w:val="20"/>
                <w:lang w:val="ca-ES"/>
              </w:rPr>
              <w:t xml:space="preserve"> </w:t>
            </w:r>
            <w:r w:rsidR="0028136E" w:rsidRPr="00001333">
              <w:rPr>
                <w:rFonts w:ascii="Open Sans Light" w:eastAsia="Open Sans Light" w:hAnsi="Open Sans Light" w:cs="Open Sans Light"/>
                <w:sz w:val="20"/>
                <w:szCs w:val="20"/>
                <w:lang w:val="ca-ES"/>
              </w:rPr>
              <w:fldChar w:fldCharType="begin"/>
            </w:r>
            <w:r w:rsidR="0028136E" w:rsidRPr="00001333">
              <w:rPr>
                <w:rFonts w:ascii="Open Sans Light" w:eastAsia="Open Sans Light" w:hAnsi="Open Sans Light" w:cs="Open Sans Light"/>
                <w:sz w:val="20"/>
                <w:szCs w:val="20"/>
                <w:lang w:val="ca-ES"/>
              </w:rPr>
              <w:instrText xml:space="preserve"> MERGEFIELD Responsable_del_contracte </w:instrText>
            </w:r>
            <w:r w:rsidR="0028136E" w:rsidRPr="00001333">
              <w:rPr>
                <w:rFonts w:ascii="Open Sans Light" w:eastAsia="Open Sans Light" w:hAnsi="Open Sans Light" w:cs="Open Sans Light"/>
                <w:sz w:val="20"/>
                <w:szCs w:val="20"/>
                <w:lang w:val="ca-ES"/>
              </w:rPr>
              <w:fldChar w:fldCharType="separate"/>
            </w:r>
            <w:r w:rsidR="0028136E" w:rsidRPr="00001333">
              <w:rPr>
                <w:rFonts w:ascii="Open Sans Light" w:eastAsia="Open Sans Light" w:hAnsi="Open Sans Light" w:cs="Open Sans Light"/>
                <w:noProof/>
                <w:sz w:val="20"/>
                <w:szCs w:val="20"/>
                <w:lang w:val="ca-ES"/>
              </w:rPr>
              <w:t>{{</w:t>
            </w:r>
            <w:r w:rsidR="0028136E" w:rsidRPr="00001333">
              <w:rPr>
                <w:rFonts w:ascii="Open Sans Light" w:eastAsia="Open Sans Light" w:hAnsi="Open Sans Light" w:cs="Open Sans Light"/>
                <w:noProof/>
                <w:sz w:val="20"/>
                <w:szCs w:val="20"/>
              </w:rPr>
              <w:t>record.responsable_contracte</w:t>
            </w:r>
            <w:r w:rsidR="0028136E" w:rsidRPr="00001333">
              <w:rPr>
                <w:rFonts w:ascii="Open Sans Light" w:eastAsia="Open Sans Light" w:hAnsi="Open Sans Light" w:cs="Open Sans Light"/>
                <w:noProof/>
                <w:sz w:val="20"/>
                <w:szCs w:val="20"/>
                <w:lang w:val="ca-ES"/>
              </w:rPr>
              <w:t>}}</w:t>
            </w:r>
            <w:r w:rsidR="0028136E" w:rsidRPr="00001333">
              <w:rPr>
                <w:rFonts w:ascii="Open Sans Light" w:eastAsia="Open Sans Light" w:hAnsi="Open Sans Light" w:cs="Open Sans Light"/>
                <w:sz w:val="20"/>
                <w:szCs w:val="20"/>
                <w:lang w:val="ca-ES"/>
              </w:rPr>
              <w:fldChar w:fldCharType="end"/>
            </w:r>
          </w:p>
        </w:tc>
      </w:tr>
      <w:tr w:rsidR="5C498F75" w:rsidRPr="0028136E" w14:paraId="5C053759" w14:textId="77777777" w:rsidTr="0028136E">
        <w:trPr>
          <w:trHeight w:val="730"/>
        </w:trPr>
        <w:tc>
          <w:tcPr>
            <w:tcW w:w="223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26609FD" w14:textId="7AF74074" w:rsidR="09E30F9D" w:rsidRPr="0028136E" w:rsidRDefault="09E30F9D" w:rsidP="0028136E">
            <w:pPr>
              <w:rPr>
                <w:rFonts w:ascii="Open Sans Light" w:eastAsia="Calibri" w:hAnsi="Open Sans Light" w:cs="Open Sans Light"/>
                <w:b/>
                <w:sz w:val="21"/>
                <w:szCs w:val="21"/>
                <w:lang w:val="ca-ES"/>
              </w:rPr>
            </w:pPr>
            <w:r w:rsidRPr="0028136E">
              <w:rPr>
                <w:rFonts w:ascii="Open Sans Light" w:eastAsia="Calibri" w:hAnsi="Open Sans Light" w:cs="Open Sans Light"/>
                <w:b/>
                <w:sz w:val="21"/>
                <w:szCs w:val="21"/>
                <w:lang w:val="ca-ES"/>
              </w:rPr>
              <w:t>6. Durada</w:t>
            </w:r>
            <w:r w:rsidR="0028136E" w:rsidRPr="0028136E">
              <w:rPr>
                <w:rFonts w:ascii="Open Sans Light" w:eastAsia="Calibri" w:hAnsi="Open Sans Light" w:cs="Open Sans Light"/>
                <w:b/>
                <w:sz w:val="21"/>
                <w:szCs w:val="21"/>
                <w:lang w:val="ca-ES"/>
              </w:rPr>
              <w:t xml:space="preserve"> (dies)</w:t>
            </w:r>
          </w:p>
        </w:tc>
        <w:tc>
          <w:tcPr>
            <w:tcW w:w="656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284F020" w14:textId="3DAB6FC6" w:rsidR="5C498F75" w:rsidRPr="0028136E" w:rsidRDefault="00806624" w:rsidP="0028136E">
            <w:pPr>
              <w:rPr>
                <w:rFonts w:ascii="Open Sans Light" w:eastAsia="Calibri" w:hAnsi="Open Sans Light" w:cs="Open Sans Light"/>
                <w:sz w:val="21"/>
                <w:szCs w:val="21"/>
                <w:lang w:val="ca-ES"/>
              </w:rPr>
            </w:pPr>
            <w:r>
              <w:rPr>
                <w:rFonts w:ascii="Open Sans Light" w:eastAsia="Open Sans Light" w:hAnsi="Open Sans Light" w:cs="Open Sans Light"/>
                <w:sz w:val="20"/>
                <w:szCs w:val="20"/>
              </w:rPr>
              <w:t xml:space="preserve"> </w:t>
            </w:r>
            <w:r w:rsidR="0028136E" w:rsidRPr="00001333">
              <w:rPr>
                <w:rFonts w:ascii="Open Sans Light" w:eastAsia="Open Sans Light" w:hAnsi="Open Sans Light" w:cs="Open Sans Light"/>
                <w:sz w:val="20"/>
                <w:szCs w:val="20"/>
              </w:rPr>
              <w:fldChar w:fldCharType="begin"/>
            </w:r>
            <w:r w:rsidR="0028136E" w:rsidRPr="00001333">
              <w:rPr>
                <w:rFonts w:ascii="Open Sans Light" w:eastAsia="Open Sans Light" w:hAnsi="Open Sans Light" w:cs="Open Sans Light"/>
                <w:sz w:val="20"/>
                <w:szCs w:val="20"/>
              </w:rPr>
              <w:instrText xml:space="preserve"> MERGEFIELD "Termini_dexecució_o_durada_previstaen" </w:instrText>
            </w:r>
            <w:r w:rsidR="0028136E" w:rsidRPr="00001333">
              <w:rPr>
                <w:rFonts w:ascii="Open Sans Light" w:eastAsia="Open Sans Light" w:hAnsi="Open Sans Light" w:cs="Open Sans Light"/>
                <w:sz w:val="20"/>
                <w:szCs w:val="20"/>
              </w:rPr>
              <w:fldChar w:fldCharType="separate"/>
            </w:r>
            <w:r w:rsidR="0028136E" w:rsidRPr="00001333">
              <w:rPr>
                <w:rFonts w:ascii="Open Sans Light" w:eastAsia="Open Sans Light" w:hAnsi="Open Sans Light" w:cs="Open Sans Light"/>
                <w:noProof/>
                <w:sz w:val="20"/>
                <w:szCs w:val="20"/>
              </w:rPr>
              <w:t>{{record.termini_execucio}}</w:t>
            </w:r>
            <w:r w:rsidR="0028136E" w:rsidRPr="00001333">
              <w:rPr>
                <w:rFonts w:ascii="Open Sans Light" w:eastAsia="Open Sans Light" w:hAnsi="Open Sans Light" w:cs="Open Sans Light"/>
                <w:sz w:val="20"/>
                <w:szCs w:val="20"/>
              </w:rPr>
              <w:fldChar w:fldCharType="end"/>
            </w:r>
          </w:p>
        </w:tc>
      </w:tr>
    </w:tbl>
    <w:p w14:paraId="6D0BBE61" w14:textId="4C1EF574" w:rsidR="00DA08F3" w:rsidRDefault="00DA08F3" w:rsidP="52E5885B">
      <w:pPr>
        <w:jc w:val="both"/>
        <w:rPr>
          <w:rFonts w:ascii="Open Sans Light" w:eastAsia="Calibri" w:hAnsi="Open Sans Light" w:cs="Open Sans Light"/>
          <w:sz w:val="21"/>
          <w:szCs w:val="21"/>
          <w:lang w:val="ca-ES"/>
        </w:rPr>
      </w:pPr>
    </w:p>
    <w:p w14:paraId="5488E6D3" w14:textId="313090F7" w:rsidR="00806624" w:rsidRPr="00001333" w:rsidRDefault="00806624" w:rsidP="00806624">
      <w:pPr>
        <w:widowControl w:val="0"/>
        <w:spacing w:before="137"/>
        <w:rPr>
          <w:rFonts w:ascii="Open Sans Light" w:eastAsia="Open Sans Light" w:hAnsi="Open Sans Light" w:cs="Open Sans Light"/>
          <w:b/>
          <w:bCs/>
          <w:sz w:val="20"/>
          <w:szCs w:val="20"/>
          <w:lang w:val="ca-ES"/>
        </w:rPr>
      </w:pPr>
      <w:r>
        <w:rPr>
          <w:rFonts w:ascii="Open Sans Light" w:eastAsia="Open Sans Light" w:hAnsi="Open Sans Light" w:cs="Open Sans Light"/>
          <w:b/>
          <w:bCs/>
          <w:sz w:val="20"/>
          <w:szCs w:val="20"/>
          <w:lang w:val="ca-ES"/>
        </w:rPr>
        <w:t>Dades econòmiques</w:t>
      </w:r>
      <w:r w:rsidRPr="00001333">
        <w:rPr>
          <w:rFonts w:ascii="Open Sans Light" w:eastAsia="Open Sans Light" w:hAnsi="Open Sans Light" w:cs="Open Sans Light"/>
          <w:b/>
          <w:bCs/>
          <w:sz w:val="20"/>
          <w:szCs w:val="20"/>
          <w:lang w:val="ca-ES"/>
        </w:rPr>
        <w:t>:</w:t>
      </w:r>
    </w:p>
    <w:p w14:paraId="5ABB412D" w14:textId="77777777" w:rsidR="00806624" w:rsidRPr="0028136E" w:rsidRDefault="00806624" w:rsidP="52E5885B">
      <w:pPr>
        <w:jc w:val="both"/>
        <w:rPr>
          <w:rFonts w:ascii="Open Sans Light" w:eastAsia="Calibri" w:hAnsi="Open Sans Light" w:cs="Open Sans Light"/>
          <w:sz w:val="21"/>
          <w:szCs w:val="21"/>
          <w:lang w:val="ca-ES"/>
        </w:rPr>
      </w:pPr>
    </w:p>
    <w:tbl>
      <w:tblPr>
        <w:tblW w:w="8804" w:type="dxa"/>
        <w:tblInd w:w="5" w:type="dxa"/>
        <w:tblLayout w:type="fixed"/>
        <w:tblCellMar>
          <w:left w:w="5" w:type="dxa"/>
          <w:right w:w="5" w:type="dxa"/>
        </w:tblCellMar>
        <w:tblLook w:val="01E0" w:firstRow="1" w:lastRow="1" w:firstColumn="1" w:lastColumn="1" w:noHBand="0" w:noVBand="0"/>
      </w:tblPr>
      <w:tblGrid>
        <w:gridCol w:w="2236"/>
        <w:gridCol w:w="6568"/>
      </w:tblGrid>
      <w:tr w:rsidR="00806624" w:rsidRPr="0028136E" w14:paraId="6687AE82" w14:textId="77777777" w:rsidTr="00806624">
        <w:trPr>
          <w:trHeight w:val="647"/>
        </w:trPr>
        <w:tc>
          <w:tcPr>
            <w:tcW w:w="2236" w:type="dxa"/>
            <w:tcBorders>
              <w:top w:val="single" w:sz="4" w:space="0" w:color="000000"/>
              <w:left w:val="single" w:sz="4" w:space="0" w:color="000000"/>
              <w:bottom w:val="single" w:sz="4" w:space="0" w:color="000000"/>
              <w:right w:val="single" w:sz="4" w:space="0" w:color="000000"/>
            </w:tcBorders>
            <w:vAlign w:val="center"/>
          </w:tcPr>
          <w:p w14:paraId="2ACA5640" w14:textId="506C308E" w:rsidR="00806624" w:rsidRPr="0028136E" w:rsidRDefault="00806624" w:rsidP="00B25597">
            <w:pPr>
              <w:rPr>
                <w:rFonts w:ascii="Open Sans Light" w:eastAsia="Calibri" w:hAnsi="Open Sans Light" w:cs="Open Sans Light"/>
                <w:b/>
                <w:sz w:val="21"/>
                <w:szCs w:val="21"/>
                <w:lang w:val="ca-ES"/>
              </w:rPr>
            </w:pPr>
            <w:r>
              <w:rPr>
                <w:rFonts w:ascii="Open Sans Light" w:eastAsia="Calibri" w:hAnsi="Open Sans Light" w:cs="Open Sans Light"/>
                <w:b/>
                <w:sz w:val="21"/>
                <w:szCs w:val="21"/>
                <w:lang w:val="ca-ES"/>
              </w:rPr>
              <w:t>1. Valor estimat</w:t>
            </w:r>
          </w:p>
        </w:tc>
        <w:tc>
          <w:tcPr>
            <w:tcW w:w="6568" w:type="dxa"/>
            <w:tcBorders>
              <w:top w:val="single" w:sz="4" w:space="0" w:color="000000"/>
              <w:left w:val="single" w:sz="4" w:space="0" w:color="000000"/>
              <w:bottom w:val="single" w:sz="4" w:space="0" w:color="000000"/>
              <w:right w:val="single" w:sz="4" w:space="0" w:color="000000"/>
            </w:tcBorders>
            <w:vAlign w:val="center"/>
          </w:tcPr>
          <w:p w14:paraId="2F5B8EF2" w14:textId="3BEED65B" w:rsidR="00806624" w:rsidRPr="0028136E" w:rsidRDefault="00806624" w:rsidP="00B25597">
            <w:pPr>
              <w:widowControl w:val="0"/>
              <w:spacing w:before="137"/>
              <w:rPr>
                <w:rFonts w:ascii="Open Sans Light" w:eastAsia="Open Sans Light" w:hAnsi="Open Sans Light" w:cs="Open Sans Light"/>
                <w:sz w:val="20"/>
                <w:szCs w:val="20"/>
                <w:lang w:val="ca-ES"/>
              </w:rPr>
            </w:pPr>
            <w:r>
              <w:rPr>
                <w:rFonts w:ascii="Open Sans Light" w:eastAsia="Open Sans Light" w:hAnsi="Open Sans Light" w:cs="Open Sans Light"/>
                <w:sz w:val="20"/>
                <w:szCs w:val="20"/>
                <w:lang w:val="ca-ES"/>
              </w:rPr>
              <w:t xml:space="preserve"> </w:t>
            </w:r>
            <w:r w:rsidRPr="00001333">
              <w:rPr>
                <w:rFonts w:ascii="Open Sans Light" w:eastAsia="Open Sans Light" w:hAnsi="Open Sans Light" w:cs="Open Sans Light"/>
                <w:sz w:val="20"/>
                <w:szCs w:val="20"/>
                <w:lang w:val="ca-ES"/>
              </w:rPr>
              <w:fldChar w:fldCharType="begin"/>
            </w:r>
            <w:r w:rsidRPr="00001333">
              <w:rPr>
                <w:rFonts w:ascii="Open Sans Light" w:eastAsia="Open Sans Light" w:hAnsi="Open Sans Light" w:cs="Open Sans Light"/>
                <w:sz w:val="20"/>
                <w:szCs w:val="20"/>
                <w:lang w:val="ca-ES"/>
              </w:rPr>
              <w:instrText xml:space="preserve"> MERGEFIELD "Base_imposable_" </w:instrText>
            </w:r>
            <w:r w:rsidRPr="00001333">
              <w:rPr>
                <w:rFonts w:ascii="Open Sans Light" w:eastAsia="Open Sans Light" w:hAnsi="Open Sans Light" w:cs="Open Sans Light"/>
                <w:sz w:val="20"/>
                <w:szCs w:val="20"/>
                <w:lang w:val="ca-ES"/>
              </w:rPr>
              <w:fldChar w:fldCharType="separate"/>
            </w:r>
            <w:r w:rsidRPr="00001333">
              <w:rPr>
                <w:rFonts w:ascii="Open Sans Light" w:eastAsia="Open Sans Light" w:hAnsi="Open Sans Light" w:cs="Open Sans Light"/>
                <w:noProof/>
                <w:sz w:val="20"/>
                <w:szCs w:val="20"/>
                <w:lang w:val="ca-ES"/>
              </w:rPr>
              <w:t>{{record.base_imposable}}</w:t>
            </w:r>
            <w:r w:rsidRPr="00001333">
              <w:rPr>
                <w:rFonts w:ascii="Open Sans Light" w:eastAsia="Open Sans Light" w:hAnsi="Open Sans Light" w:cs="Open Sans Light"/>
                <w:sz w:val="20"/>
                <w:szCs w:val="20"/>
                <w:lang w:val="ca-ES"/>
              </w:rPr>
              <w:fldChar w:fldCharType="end"/>
            </w:r>
            <w:r w:rsidR="009357BD">
              <w:rPr>
                <w:rFonts w:ascii="Open Sans Light" w:eastAsia="Open Sans Light" w:hAnsi="Open Sans Light" w:cs="Open Sans Light"/>
                <w:sz w:val="20"/>
                <w:szCs w:val="20"/>
                <w:lang w:val="ca-ES"/>
              </w:rPr>
              <w:t>€</w:t>
            </w:r>
            <w:bookmarkStart w:id="0" w:name="_GoBack"/>
            <w:bookmarkEnd w:id="0"/>
          </w:p>
        </w:tc>
      </w:tr>
      <w:tr w:rsidR="00806624" w:rsidRPr="0028136E" w14:paraId="28779841" w14:textId="77777777" w:rsidTr="00806624">
        <w:trPr>
          <w:trHeight w:val="698"/>
        </w:trPr>
        <w:tc>
          <w:tcPr>
            <w:tcW w:w="2236" w:type="dxa"/>
            <w:tcBorders>
              <w:top w:val="single" w:sz="4" w:space="0" w:color="000000"/>
              <w:left w:val="single" w:sz="4" w:space="0" w:color="000000"/>
              <w:bottom w:val="single" w:sz="4" w:space="0" w:color="000000"/>
              <w:right w:val="single" w:sz="4" w:space="0" w:color="000000"/>
            </w:tcBorders>
            <w:vAlign w:val="center"/>
          </w:tcPr>
          <w:p w14:paraId="7E3E8DD6" w14:textId="5476EE3A" w:rsidR="00806624" w:rsidRPr="0028136E" w:rsidRDefault="005A2698" w:rsidP="00B25597">
            <w:pPr>
              <w:rPr>
                <w:rFonts w:ascii="Open Sans Light" w:eastAsia="Calibri" w:hAnsi="Open Sans Light" w:cs="Open Sans Light"/>
                <w:b/>
                <w:sz w:val="21"/>
                <w:szCs w:val="21"/>
                <w:lang w:val="ca-ES"/>
              </w:rPr>
            </w:pPr>
            <w:r>
              <w:rPr>
                <w:rFonts w:ascii="Open Sans Light" w:eastAsia="Calibri" w:hAnsi="Open Sans Light" w:cs="Open Sans Light"/>
                <w:b/>
                <w:sz w:val="21"/>
                <w:szCs w:val="21"/>
                <w:lang w:val="ca-ES"/>
              </w:rPr>
              <w:t xml:space="preserve">2. </w:t>
            </w:r>
            <w:r w:rsidR="00806624">
              <w:rPr>
                <w:rFonts w:ascii="Open Sans Light" w:eastAsia="Calibri" w:hAnsi="Open Sans Light" w:cs="Open Sans Light"/>
                <w:b/>
                <w:sz w:val="21"/>
                <w:szCs w:val="21"/>
                <w:lang w:val="ca-ES"/>
              </w:rPr>
              <w:t>Quota d’IVA</w:t>
            </w:r>
          </w:p>
        </w:tc>
        <w:tc>
          <w:tcPr>
            <w:tcW w:w="6568" w:type="dxa"/>
            <w:tcBorders>
              <w:top w:val="single" w:sz="4" w:space="0" w:color="000000"/>
              <w:left w:val="single" w:sz="4" w:space="0" w:color="000000"/>
              <w:bottom w:val="single" w:sz="4" w:space="0" w:color="000000"/>
              <w:right w:val="single" w:sz="4" w:space="0" w:color="000000"/>
            </w:tcBorders>
            <w:vAlign w:val="center"/>
          </w:tcPr>
          <w:p w14:paraId="40D43810" w14:textId="18E4985A" w:rsidR="00806624" w:rsidRPr="0028136E" w:rsidRDefault="00806624" w:rsidP="00B25597">
            <w:pPr>
              <w:widowControl w:val="0"/>
              <w:rPr>
                <w:rFonts w:ascii="Open Sans Light" w:eastAsia="Open Sans Light" w:hAnsi="Open Sans Light" w:cs="Open Sans Light"/>
                <w:sz w:val="20"/>
                <w:szCs w:val="20"/>
              </w:rPr>
            </w:pPr>
            <w:r>
              <w:rPr>
                <w:rFonts w:ascii="Open Sans Light" w:eastAsia="Open Sans Light" w:hAnsi="Open Sans Light" w:cs="Open Sans Light"/>
                <w:sz w:val="20"/>
                <w:szCs w:val="20"/>
                <w:lang w:val="ca-ES"/>
              </w:rPr>
              <w:t xml:space="preserve"> </w:t>
            </w:r>
            <w:r w:rsidRPr="00001333">
              <w:rPr>
                <w:rFonts w:ascii="Open Sans Light" w:eastAsia="Open Sans Light" w:hAnsi="Open Sans Light" w:cs="Open Sans Light"/>
                <w:sz w:val="20"/>
                <w:szCs w:val="20"/>
                <w:lang w:val="ca-ES"/>
              </w:rPr>
              <w:fldChar w:fldCharType="begin"/>
            </w:r>
            <w:r w:rsidRPr="00001333">
              <w:rPr>
                <w:rFonts w:ascii="Open Sans Light" w:eastAsia="Open Sans Light" w:hAnsi="Open Sans Light" w:cs="Open Sans Light"/>
                <w:sz w:val="20"/>
                <w:szCs w:val="20"/>
                <w:lang w:val="ca-ES"/>
              </w:rPr>
              <w:instrText xml:space="preserve"> MERGEFIELD "Quota_dIVA_" </w:instrText>
            </w:r>
            <w:r w:rsidRPr="00001333">
              <w:rPr>
                <w:rFonts w:ascii="Open Sans Light" w:eastAsia="Open Sans Light" w:hAnsi="Open Sans Light" w:cs="Open Sans Light"/>
                <w:sz w:val="20"/>
                <w:szCs w:val="20"/>
                <w:lang w:val="ca-ES"/>
              </w:rPr>
              <w:fldChar w:fldCharType="separate"/>
            </w:r>
            <w:r w:rsidRPr="00001333">
              <w:rPr>
                <w:rFonts w:ascii="Open Sans Light" w:eastAsia="Open Sans Light" w:hAnsi="Open Sans Light" w:cs="Open Sans Light"/>
                <w:noProof/>
                <w:sz w:val="20"/>
                <w:szCs w:val="20"/>
                <w:lang w:val="ca-ES"/>
              </w:rPr>
              <w:t>{{record.quota_iva}}</w:t>
            </w:r>
            <w:r w:rsidRPr="00001333">
              <w:rPr>
                <w:rFonts w:ascii="Open Sans Light" w:eastAsia="Open Sans Light" w:hAnsi="Open Sans Light" w:cs="Open Sans Light"/>
                <w:sz w:val="20"/>
                <w:szCs w:val="20"/>
                <w:lang w:val="ca-ES"/>
              </w:rPr>
              <w:fldChar w:fldCharType="end"/>
            </w:r>
            <w:r w:rsidRPr="00001333">
              <w:rPr>
                <w:rFonts w:ascii="Open Sans Light" w:eastAsia="Open Sans Light" w:hAnsi="Open Sans Light" w:cs="Open Sans Light"/>
                <w:sz w:val="20"/>
                <w:szCs w:val="20"/>
                <w:lang w:val="ca-ES"/>
              </w:rPr>
              <w:t>€</w:t>
            </w:r>
          </w:p>
        </w:tc>
      </w:tr>
      <w:tr w:rsidR="00806624" w:rsidRPr="0028136E" w14:paraId="7C052B7B" w14:textId="77777777" w:rsidTr="00806624">
        <w:trPr>
          <w:trHeight w:val="694"/>
        </w:trPr>
        <w:tc>
          <w:tcPr>
            <w:tcW w:w="2236" w:type="dxa"/>
            <w:tcBorders>
              <w:top w:val="single" w:sz="4" w:space="0" w:color="000000"/>
              <w:left w:val="single" w:sz="4" w:space="0" w:color="000000"/>
              <w:bottom w:val="single" w:sz="4" w:space="0" w:color="000000"/>
              <w:right w:val="single" w:sz="4" w:space="0" w:color="000000"/>
            </w:tcBorders>
            <w:vAlign w:val="center"/>
          </w:tcPr>
          <w:p w14:paraId="0F18B24F" w14:textId="547B9229" w:rsidR="00806624" w:rsidRPr="0028136E" w:rsidRDefault="005A2698" w:rsidP="00B25597">
            <w:pPr>
              <w:rPr>
                <w:rFonts w:ascii="Open Sans Light" w:eastAsia="Calibri" w:hAnsi="Open Sans Light" w:cs="Open Sans Light"/>
                <w:b/>
                <w:sz w:val="21"/>
                <w:szCs w:val="21"/>
                <w:lang w:val="ca-ES"/>
              </w:rPr>
            </w:pPr>
            <w:r>
              <w:rPr>
                <w:rFonts w:ascii="Open Sans Light" w:eastAsia="Calibri" w:hAnsi="Open Sans Light" w:cs="Open Sans Light"/>
                <w:b/>
                <w:sz w:val="21"/>
                <w:szCs w:val="21"/>
                <w:lang w:val="ca-ES"/>
              </w:rPr>
              <w:t xml:space="preserve">3. </w:t>
            </w:r>
            <w:r w:rsidR="00806624">
              <w:rPr>
                <w:rFonts w:ascii="Open Sans Light" w:eastAsia="Calibri" w:hAnsi="Open Sans Light" w:cs="Open Sans Light"/>
                <w:b/>
                <w:sz w:val="21"/>
                <w:szCs w:val="21"/>
                <w:lang w:val="ca-ES"/>
              </w:rPr>
              <w:t>Pressupost base de licitació</w:t>
            </w:r>
          </w:p>
        </w:tc>
        <w:tc>
          <w:tcPr>
            <w:tcW w:w="6568" w:type="dxa"/>
            <w:tcBorders>
              <w:top w:val="single" w:sz="4" w:space="0" w:color="000000"/>
              <w:left w:val="single" w:sz="4" w:space="0" w:color="000000"/>
              <w:bottom w:val="single" w:sz="4" w:space="0" w:color="000000"/>
              <w:right w:val="single" w:sz="4" w:space="0" w:color="000000"/>
            </w:tcBorders>
            <w:vAlign w:val="center"/>
          </w:tcPr>
          <w:p w14:paraId="417D391F" w14:textId="5A6436E4" w:rsidR="00806624" w:rsidRPr="0028136E" w:rsidRDefault="005A2698" w:rsidP="00B25597">
            <w:pPr>
              <w:rPr>
                <w:rFonts w:ascii="Open Sans Light" w:eastAsia="Calibri" w:hAnsi="Open Sans Light" w:cs="Open Sans Light"/>
                <w:sz w:val="21"/>
                <w:szCs w:val="21"/>
                <w:lang w:val="ca-ES"/>
              </w:rPr>
            </w:pPr>
            <w:r>
              <w:rPr>
                <w:rFonts w:ascii="Open Sans Light" w:eastAsia="Open Sans Light" w:hAnsi="Open Sans Light" w:cs="Open Sans Light"/>
                <w:sz w:val="20"/>
                <w:szCs w:val="20"/>
                <w:lang w:val="ca-ES"/>
              </w:rPr>
              <w:t xml:space="preserve"> </w:t>
            </w:r>
            <w:r w:rsidR="00806624" w:rsidRPr="00001333">
              <w:rPr>
                <w:rFonts w:ascii="Open Sans Light" w:eastAsia="Open Sans Light" w:hAnsi="Open Sans Light" w:cs="Open Sans Light"/>
                <w:sz w:val="20"/>
                <w:szCs w:val="20"/>
                <w:lang w:val="ca-ES"/>
              </w:rPr>
              <w:fldChar w:fldCharType="begin"/>
            </w:r>
            <w:r w:rsidR="00806624" w:rsidRPr="00001333">
              <w:rPr>
                <w:rFonts w:ascii="Open Sans Light" w:eastAsia="Open Sans Light" w:hAnsi="Open Sans Light" w:cs="Open Sans Light"/>
                <w:sz w:val="20"/>
                <w:szCs w:val="20"/>
                <w:lang w:val="ca-ES"/>
              </w:rPr>
              <w:instrText xml:space="preserve"> MERGEFIELD "Import_total_" </w:instrText>
            </w:r>
            <w:r w:rsidR="00806624" w:rsidRPr="00001333">
              <w:rPr>
                <w:rFonts w:ascii="Open Sans Light" w:eastAsia="Open Sans Light" w:hAnsi="Open Sans Light" w:cs="Open Sans Light"/>
                <w:sz w:val="20"/>
                <w:szCs w:val="20"/>
                <w:lang w:val="ca-ES"/>
              </w:rPr>
              <w:fldChar w:fldCharType="separate"/>
            </w:r>
            <w:r w:rsidR="00806624" w:rsidRPr="00001333">
              <w:rPr>
                <w:rFonts w:ascii="Open Sans Light" w:eastAsia="Open Sans Light" w:hAnsi="Open Sans Light" w:cs="Open Sans Light"/>
                <w:noProof/>
                <w:sz w:val="20"/>
                <w:szCs w:val="20"/>
                <w:lang w:val="ca-ES"/>
              </w:rPr>
              <w:t>{{</w:t>
            </w:r>
            <w:r w:rsidR="00806624" w:rsidRPr="00001333">
              <w:rPr>
                <w:rFonts w:ascii="Open Sans Light" w:eastAsia="Open Sans Light" w:hAnsi="Open Sans Light" w:cs="Open Sans Light"/>
                <w:noProof/>
                <w:sz w:val="20"/>
                <w:szCs w:val="20"/>
              </w:rPr>
              <w:t>Import_total_</w:t>
            </w:r>
            <w:r w:rsidR="00806624" w:rsidRPr="00001333">
              <w:rPr>
                <w:rFonts w:ascii="Open Sans Light" w:eastAsia="Open Sans Light" w:hAnsi="Open Sans Light" w:cs="Open Sans Light"/>
                <w:noProof/>
                <w:sz w:val="20"/>
                <w:szCs w:val="20"/>
                <w:lang w:val="ca-ES"/>
              </w:rPr>
              <w:t>}}</w:t>
            </w:r>
            <w:r w:rsidR="00806624" w:rsidRPr="00001333">
              <w:rPr>
                <w:rFonts w:ascii="Open Sans Light" w:eastAsia="Open Sans Light" w:hAnsi="Open Sans Light" w:cs="Open Sans Light"/>
                <w:sz w:val="20"/>
                <w:szCs w:val="20"/>
                <w:lang w:val="ca-ES"/>
              </w:rPr>
              <w:fldChar w:fldCharType="end"/>
            </w:r>
          </w:p>
        </w:tc>
      </w:tr>
    </w:tbl>
    <w:p w14:paraId="3F620911" w14:textId="60131E00" w:rsidR="52E5885B" w:rsidRDefault="52E5885B" w:rsidP="52E5885B">
      <w:pPr>
        <w:jc w:val="both"/>
        <w:rPr>
          <w:rFonts w:ascii="Open Sans Light" w:eastAsia="Calibri" w:hAnsi="Open Sans Light" w:cs="Open Sans Light"/>
          <w:sz w:val="21"/>
          <w:szCs w:val="21"/>
          <w:lang w:val="ca-ES"/>
        </w:rPr>
      </w:pPr>
    </w:p>
    <w:p w14:paraId="024A6B20" w14:textId="77777777" w:rsidR="005A2698" w:rsidRDefault="005A2698" w:rsidP="52E5885B">
      <w:pPr>
        <w:jc w:val="both"/>
        <w:rPr>
          <w:rFonts w:ascii="Open Sans Light" w:eastAsia="Calibri" w:hAnsi="Open Sans Light" w:cs="Open Sans Light"/>
          <w:b/>
          <w:sz w:val="21"/>
          <w:szCs w:val="21"/>
          <w:lang w:val="ca-ES"/>
        </w:rPr>
      </w:pPr>
    </w:p>
    <w:p w14:paraId="5872C3A9" w14:textId="7E57F841" w:rsidR="005A2698" w:rsidRDefault="005A2698" w:rsidP="52E5885B">
      <w:pPr>
        <w:jc w:val="both"/>
        <w:rPr>
          <w:rFonts w:ascii="Open Sans Light" w:eastAsia="Calibri" w:hAnsi="Open Sans Light" w:cs="Open Sans Light"/>
          <w:b/>
          <w:sz w:val="21"/>
          <w:szCs w:val="21"/>
          <w:lang w:val="ca-ES"/>
        </w:rPr>
      </w:pPr>
      <w:r w:rsidRPr="005A2698">
        <w:rPr>
          <w:rFonts w:ascii="Open Sans Light" w:eastAsia="Calibri" w:hAnsi="Open Sans Light" w:cs="Open Sans Light"/>
          <w:b/>
          <w:sz w:val="21"/>
          <w:szCs w:val="21"/>
          <w:lang w:val="ca-ES"/>
        </w:rPr>
        <w:t>De</w:t>
      </w:r>
      <w:r>
        <w:rPr>
          <w:rFonts w:ascii="Open Sans Light" w:eastAsia="Calibri" w:hAnsi="Open Sans Light" w:cs="Open Sans Light"/>
          <w:b/>
          <w:sz w:val="21"/>
          <w:szCs w:val="21"/>
          <w:lang w:val="ca-ES"/>
        </w:rPr>
        <w:t>tall</w:t>
      </w:r>
      <w:r w:rsidRPr="005A2698">
        <w:rPr>
          <w:rFonts w:ascii="Open Sans Light" w:eastAsia="Calibri" w:hAnsi="Open Sans Light" w:cs="Open Sans Light"/>
          <w:b/>
          <w:sz w:val="21"/>
          <w:szCs w:val="21"/>
          <w:lang w:val="ca-ES"/>
        </w:rPr>
        <w:t xml:space="preserve"> </w:t>
      </w:r>
      <w:r>
        <w:rPr>
          <w:rFonts w:ascii="Open Sans Light" w:eastAsia="Calibri" w:hAnsi="Open Sans Light" w:cs="Open Sans Light"/>
          <w:b/>
          <w:sz w:val="21"/>
          <w:szCs w:val="21"/>
          <w:lang w:val="ca-ES"/>
        </w:rPr>
        <w:t>pressupostari</w:t>
      </w:r>
      <w:r w:rsidRPr="005A2698">
        <w:rPr>
          <w:rFonts w:ascii="Open Sans Light" w:eastAsia="Calibri" w:hAnsi="Open Sans Light" w:cs="Open Sans Light"/>
          <w:b/>
          <w:sz w:val="21"/>
          <w:szCs w:val="21"/>
          <w:lang w:val="ca-ES"/>
        </w:rPr>
        <w:t>:</w:t>
      </w:r>
    </w:p>
    <w:p w14:paraId="6DC1EAE3" w14:textId="54777DA6" w:rsidR="4CF43CD2" w:rsidRPr="0028136E" w:rsidRDefault="4CF43CD2" w:rsidP="4CF43CD2">
      <w:pPr>
        <w:jc w:val="both"/>
        <w:rPr>
          <w:rFonts w:ascii="Open Sans Light" w:eastAsia="Calibri" w:hAnsi="Open Sans Light" w:cs="Open Sans Light"/>
          <w:sz w:val="21"/>
          <w:szCs w:val="21"/>
          <w:lang w:val="ca-ES"/>
        </w:rPr>
      </w:pPr>
    </w:p>
    <w:tbl>
      <w:tblPr>
        <w:tblW w:w="8931" w:type="dxa"/>
        <w:tblInd w:w="5" w:type="dxa"/>
        <w:tblLayout w:type="fixed"/>
        <w:tblCellMar>
          <w:left w:w="5" w:type="dxa"/>
          <w:right w:w="5" w:type="dxa"/>
        </w:tblCellMar>
        <w:tblLook w:val="01E0" w:firstRow="1" w:lastRow="1" w:firstColumn="1" w:lastColumn="1" w:noHBand="0" w:noVBand="0"/>
      </w:tblPr>
      <w:tblGrid>
        <w:gridCol w:w="2835"/>
        <w:gridCol w:w="3119"/>
        <w:gridCol w:w="2977"/>
      </w:tblGrid>
      <w:tr w:rsidR="005A2698" w:rsidRPr="0028136E" w14:paraId="27540572" w14:textId="39B9D798" w:rsidTr="005A2698">
        <w:trPr>
          <w:trHeight w:val="647"/>
        </w:trPr>
        <w:tc>
          <w:tcPr>
            <w:tcW w:w="2835" w:type="dxa"/>
            <w:tcBorders>
              <w:top w:val="single" w:sz="4" w:space="0" w:color="000000"/>
              <w:left w:val="single" w:sz="4" w:space="0" w:color="000000"/>
              <w:bottom w:val="single" w:sz="4" w:space="0" w:color="000000"/>
              <w:right w:val="single" w:sz="4" w:space="0" w:color="000000"/>
            </w:tcBorders>
            <w:vAlign w:val="center"/>
          </w:tcPr>
          <w:p w14:paraId="2A2D5C5D" w14:textId="19F26C04" w:rsidR="005A2698" w:rsidRPr="005A2698" w:rsidRDefault="005A2698" w:rsidP="005A2698">
            <w:pPr>
              <w:jc w:val="center"/>
              <w:rPr>
                <w:rFonts w:ascii="Open Sans Light" w:eastAsia="Calibri" w:hAnsi="Open Sans Light" w:cs="Open Sans Light"/>
                <w:b/>
                <w:sz w:val="21"/>
                <w:szCs w:val="21"/>
                <w:lang w:val="ca-ES"/>
              </w:rPr>
            </w:pPr>
            <w:r w:rsidRPr="005A2698">
              <w:rPr>
                <w:rFonts w:ascii="Open Sans Light" w:eastAsia="Calibri" w:hAnsi="Open Sans Light" w:cs="Open Sans Light"/>
                <w:b/>
                <w:sz w:val="21"/>
                <w:szCs w:val="21"/>
                <w:lang w:val="ca-ES"/>
              </w:rPr>
              <w:t>Aplicació pressupostària</w:t>
            </w:r>
          </w:p>
        </w:tc>
        <w:tc>
          <w:tcPr>
            <w:tcW w:w="3119" w:type="dxa"/>
            <w:tcBorders>
              <w:top w:val="single" w:sz="4" w:space="0" w:color="000000"/>
              <w:left w:val="single" w:sz="4" w:space="0" w:color="000000"/>
              <w:bottom w:val="single" w:sz="4" w:space="0" w:color="000000"/>
              <w:right w:val="single" w:sz="4" w:space="0" w:color="000000"/>
            </w:tcBorders>
            <w:vAlign w:val="center"/>
          </w:tcPr>
          <w:p w14:paraId="293D14CF" w14:textId="27DC5BB5" w:rsidR="005A2698" w:rsidRPr="005A2698" w:rsidRDefault="005A2698" w:rsidP="005A2698">
            <w:pPr>
              <w:widowControl w:val="0"/>
              <w:spacing w:before="137"/>
              <w:jc w:val="center"/>
              <w:rPr>
                <w:rFonts w:ascii="Open Sans Light" w:eastAsia="Open Sans Light" w:hAnsi="Open Sans Light" w:cs="Open Sans Light"/>
                <w:b/>
                <w:sz w:val="20"/>
                <w:szCs w:val="20"/>
                <w:lang w:val="ca-ES"/>
              </w:rPr>
            </w:pPr>
            <w:r w:rsidRPr="005A2698">
              <w:rPr>
                <w:rFonts w:ascii="Open Sans Light" w:eastAsia="Open Sans Light" w:hAnsi="Open Sans Light" w:cs="Open Sans Light"/>
                <w:b/>
                <w:sz w:val="20"/>
                <w:szCs w:val="20"/>
                <w:lang w:val="ca-ES"/>
              </w:rPr>
              <w:t>Import exercici corrent</w:t>
            </w:r>
          </w:p>
        </w:tc>
        <w:tc>
          <w:tcPr>
            <w:tcW w:w="2977" w:type="dxa"/>
            <w:tcBorders>
              <w:top w:val="single" w:sz="4" w:space="0" w:color="000000"/>
              <w:left w:val="single" w:sz="4" w:space="0" w:color="000000"/>
              <w:bottom w:val="single" w:sz="4" w:space="0" w:color="000000"/>
              <w:right w:val="single" w:sz="4" w:space="0" w:color="000000"/>
            </w:tcBorders>
            <w:vAlign w:val="center"/>
          </w:tcPr>
          <w:p w14:paraId="5A672CB4" w14:textId="77777777" w:rsidR="005A2698" w:rsidRDefault="005A2698" w:rsidP="005A2698">
            <w:pPr>
              <w:widowControl w:val="0"/>
              <w:spacing w:before="137"/>
              <w:jc w:val="center"/>
              <w:rPr>
                <w:rFonts w:ascii="Open Sans Light" w:eastAsia="Open Sans Light" w:hAnsi="Open Sans Light" w:cs="Open Sans Light"/>
                <w:b/>
                <w:sz w:val="20"/>
                <w:szCs w:val="20"/>
                <w:lang w:val="ca-ES"/>
              </w:rPr>
            </w:pPr>
            <w:r w:rsidRPr="005A2698">
              <w:rPr>
                <w:rFonts w:ascii="Open Sans Light" w:eastAsia="Open Sans Light" w:hAnsi="Open Sans Light" w:cs="Open Sans Light"/>
                <w:b/>
                <w:sz w:val="20"/>
                <w:szCs w:val="20"/>
                <w:lang w:val="ca-ES"/>
              </w:rPr>
              <w:t xml:space="preserve">Import exercici futur </w:t>
            </w:r>
          </w:p>
          <w:p w14:paraId="2990C5F3" w14:textId="530AEAC8" w:rsidR="005A2698" w:rsidRPr="005A2698" w:rsidRDefault="005A2698" w:rsidP="005A2698">
            <w:pPr>
              <w:widowControl w:val="0"/>
              <w:spacing w:before="137"/>
              <w:jc w:val="center"/>
              <w:rPr>
                <w:rFonts w:ascii="Open Sans Light" w:eastAsia="Open Sans Light" w:hAnsi="Open Sans Light" w:cs="Open Sans Light"/>
                <w:b/>
                <w:sz w:val="20"/>
                <w:szCs w:val="20"/>
                <w:lang w:val="ca-ES"/>
              </w:rPr>
            </w:pPr>
            <w:r w:rsidRPr="005A2698">
              <w:rPr>
                <w:rFonts w:ascii="Open Sans Light" w:eastAsia="Open Sans Light" w:hAnsi="Open Sans Light" w:cs="Open Sans Light"/>
                <w:b/>
                <w:sz w:val="20"/>
                <w:szCs w:val="20"/>
                <w:lang w:val="ca-ES"/>
              </w:rPr>
              <w:t>(</w:t>
            </w:r>
            <w:r>
              <w:rPr>
                <w:rFonts w:ascii="Open Sans Light" w:eastAsia="Open Sans Light" w:hAnsi="Open Sans Light" w:cs="Open Sans Light"/>
                <w:b/>
                <w:sz w:val="20"/>
                <w:szCs w:val="20"/>
                <w:lang w:val="ca-ES"/>
              </w:rPr>
              <w:t xml:space="preserve">en cas de </w:t>
            </w:r>
            <w:r w:rsidRPr="005A2698">
              <w:rPr>
                <w:rFonts w:ascii="Open Sans Light" w:eastAsia="Open Sans Light" w:hAnsi="Open Sans Light" w:cs="Open Sans Light"/>
                <w:b/>
                <w:sz w:val="20"/>
                <w:szCs w:val="20"/>
                <w:lang w:val="ca-ES"/>
              </w:rPr>
              <w:t>pluriennal)</w:t>
            </w:r>
          </w:p>
        </w:tc>
      </w:tr>
      <w:tr w:rsidR="005A2698" w:rsidRPr="0028136E" w14:paraId="18AFFAB5" w14:textId="3206CC0D" w:rsidTr="005A2698">
        <w:trPr>
          <w:trHeight w:val="698"/>
        </w:trPr>
        <w:tc>
          <w:tcPr>
            <w:tcW w:w="2835" w:type="dxa"/>
            <w:tcBorders>
              <w:top w:val="single" w:sz="4" w:space="0" w:color="000000"/>
              <w:left w:val="single" w:sz="4" w:space="0" w:color="000000"/>
              <w:bottom w:val="single" w:sz="4" w:space="0" w:color="000000"/>
              <w:right w:val="single" w:sz="4" w:space="0" w:color="000000"/>
            </w:tcBorders>
            <w:vAlign w:val="center"/>
          </w:tcPr>
          <w:p w14:paraId="5D619B63" w14:textId="5CD596AC" w:rsidR="005A2698" w:rsidRPr="0028136E" w:rsidRDefault="005A2698" w:rsidP="005A2698">
            <w:pPr>
              <w:jc w:val="center"/>
              <w:rPr>
                <w:rFonts w:ascii="Open Sans Light" w:eastAsia="Calibri" w:hAnsi="Open Sans Light" w:cs="Open Sans Light"/>
                <w:b/>
                <w:sz w:val="21"/>
                <w:szCs w:val="21"/>
                <w:lang w:val="ca-ES"/>
              </w:rPr>
            </w:pPr>
            <w:r w:rsidRPr="00001333">
              <w:rPr>
                <w:rFonts w:ascii="Open Sans Light" w:eastAsia="Open Sans Light" w:hAnsi="Open Sans Light" w:cs="Open Sans Light"/>
                <w:sz w:val="20"/>
                <w:szCs w:val="20"/>
                <w:lang w:val="ca-ES"/>
              </w:rPr>
              <w:fldChar w:fldCharType="begin"/>
            </w:r>
            <w:r w:rsidRPr="00001333">
              <w:rPr>
                <w:rFonts w:ascii="Open Sans Light" w:eastAsia="Open Sans Light" w:hAnsi="Open Sans Light" w:cs="Open Sans Light"/>
                <w:sz w:val="20"/>
                <w:szCs w:val="20"/>
                <w:lang w:val="ca-ES"/>
              </w:rPr>
              <w:instrText xml:space="preserve"> MERGEFIELD "Aplicació_pressupostària_completa" </w:instrText>
            </w:r>
            <w:r w:rsidRPr="00001333">
              <w:rPr>
                <w:rFonts w:ascii="Open Sans Light" w:eastAsia="Open Sans Light" w:hAnsi="Open Sans Light" w:cs="Open Sans Light"/>
                <w:sz w:val="20"/>
                <w:szCs w:val="20"/>
                <w:lang w:val="ca-ES"/>
              </w:rPr>
              <w:fldChar w:fldCharType="separate"/>
            </w:r>
            <w:r w:rsidRPr="00001333">
              <w:rPr>
                <w:rFonts w:ascii="Open Sans Light" w:eastAsia="Open Sans Light" w:hAnsi="Open Sans Light" w:cs="Open Sans Light"/>
                <w:noProof/>
                <w:sz w:val="20"/>
                <w:szCs w:val="20"/>
                <w:lang w:val="ca-ES"/>
              </w:rPr>
              <w:t>{{</w:t>
            </w:r>
            <w:r w:rsidRPr="00001333">
              <w:rPr>
                <w:rFonts w:ascii="Open Sans Light" w:eastAsia="Open Sans Light" w:hAnsi="Open Sans Light" w:cs="Open Sans Light"/>
                <w:noProof/>
                <w:sz w:val="20"/>
                <w:szCs w:val="20"/>
              </w:rPr>
              <w:t>record.partida_organica</w:t>
            </w:r>
            <w:r w:rsidRPr="00001333">
              <w:rPr>
                <w:rFonts w:ascii="Open Sans Light" w:eastAsia="Open Sans Light" w:hAnsi="Open Sans Light" w:cs="Open Sans Light"/>
                <w:noProof/>
                <w:sz w:val="20"/>
                <w:szCs w:val="20"/>
                <w:lang w:val="ca-ES"/>
              </w:rPr>
              <w:t>}}</w:t>
            </w:r>
            <w:r w:rsidRPr="00001333">
              <w:rPr>
                <w:rFonts w:ascii="Open Sans Light" w:eastAsia="Open Sans Light" w:hAnsi="Open Sans Light" w:cs="Open Sans Light"/>
                <w:sz w:val="20"/>
                <w:szCs w:val="20"/>
                <w:lang w:val="ca-ES"/>
              </w:rPr>
              <w:fldChar w:fldCharType="end"/>
            </w:r>
            <w:r w:rsidRPr="00001333">
              <w:rPr>
                <w:rFonts w:ascii="Open Sans Light" w:eastAsia="Open Sans Light" w:hAnsi="Open Sans Light" w:cs="Open Sans Light"/>
                <w:sz w:val="20"/>
                <w:szCs w:val="20"/>
                <w:lang w:val="ca-ES"/>
              </w:rPr>
              <w:t>.</w:t>
            </w:r>
            <w:r w:rsidRPr="00001333">
              <w:rPr>
                <w:rFonts w:ascii="Open Sans Light" w:eastAsia="Open Sans Light" w:hAnsi="Open Sans Light" w:cs="Open Sans Light"/>
                <w:sz w:val="20"/>
                <w:szCs w:val="20"/>
                <w:lang w:val="ca-ES"/>
              </w:rPr>
              <w:fldChar w:fldCharType="begin"/>
            </w:r>
            <w:r w:rsidRPr="00001333">
              <w:rPr>
                <w:rFonts w:ascii="Open Sans Light" w:eastAsia="Open Sans Light" w:hAnsi="Open Sans Light" w:cs="Open Sans Light"/>
                <w:sz w:val="20"/>
                <w:szCs w:val="20"/>
                <w:lang w:val="ca-ES"/>
              </w:rPr>
              <w:instrText xml:space="preserve"> MERGEFIELD "Aplicació_pressupostària_completa" </w:instrText>
            </w:r>
            <w:r w:rsidRPr="00001333">
              <w:rPr>
                <w:rFonts w:ascii="Open Sans Light" w:eastAsia="Open Sans Light" w:hAnsi="Open Sans Light" w:cs="Open Sans Light"/>
                <w:sz w:val="20"/>
                <w:szCs w:val="20"/>
                <w:lang w:val="ca-ES"/>
              </w:rPr>
              <w:fldChar w:fldCharType="separate"/>
            </w:r>
            <w:r w:rsidRPr="00001333">
              <w:rPr>
                <w:rFonts w:ascii="Open Sans Light" w:eastAsia="Open Sans Light" w:hAnsi="Open Sans Light" w:cs="Open Sans Light"/>
                <w:noProof/>
                <w:sz w:val="20"/>
                <w:szCs w:val="20"/>
                <w:lang w:val="ca-ES"/>
              </w:rPr>
              <w:t>{{</w:t>
            </w:r>
            <w:r w:rsidRPr="00001333">
              <w:rPr>
                <w:rFonts w:ascii="Open Sans Light" w:eastAsia="Open Sans Light" w:hAnsi="Open Sans Light" w:cs="Open Sans Light"/>
                <w:noProof/>
                <w:sz w:val="20"/>
                <w:szCs w:val="20"/>
              </w:rPr>
              <w:t>record.partida_programa</w:t>
            </w:r>
            <w:r w:rsidRPr="00001333">
              <w:rPr>
                <w:rFonts w:ascii="Open Sans Light" w:eastAsia="Open Sans Light" w:hAnsi="Open Sans Light" w:cs="Open Sans Light"/>
                <w:noProof/>
                <w:sz w:val="20"/>
                <w:szCs w:val="20"/>
                <w:lang w:val="ca-ES"/>
              </w:rPr>
              <w:t>}}</w:t>
            </w:r>
            <w:r w:rsidRPr="00001333">
              <w:rPr>
                <w:rFonts w:ascii="Open Sans Light" w:eastAsia="Open Sans Light" w:hAnsi="Open Sans Light" w:cs="Open Sans Light"/>
                <w:sz w:val="20"/>
                <w:szCs w:val="20"/>
                <w:lang w:val="ca-ES"/>
              </w:rPr>
              <w:fldChar w:fldCharType="end"/>
            </w:r>
            <w:r w:rsidRPr="00001333">
              <w:rPr>
                <w:rFonts w:ascii="Open Sans Light" w:eastAsia="Open Sans Light" w:hAnsi="Open Sans Light" w:cs="Open Sans Light"/>
                <w:sz w:val="20"/>
                <w:szCs w:val="20"/>
                <w:lang w:val="ca-ES"/>
              </w:rPr>
              <w:t>.</w:t>
            </w:r>
            <w:r w:rsidRPr="00001333">
              <w:rPr>
                <w:rFonts w:ascii="Open Sans Light" w:eastAsia="Open Sans Light" w:hAnsi="Open Sans Light" w:cs="Open Sans Light"/>
                <w:sz w:val="20"/>
                <w:szCs w:val="20"/>
                <w:lang w:val="ca-ES"/>
              </w:rPr>
              <w:fldChar w:fldCharType="begin"/>
            </w:r>
            <w:r w:rsidRPr="00001333">
              <w:rPr>
                <w:rFonts w:ascii="Open Sans Light" w:eastAsia="Open Sans Light" w:hAnsi="Open Sans Light" w:cs="Open Sans Light"/>
                <w:sz w:val="20"/>
                <w:szCs w:val="20"/>
                <w:lang w:val="ca-ES"/>
              </w:rPr>
              <w:instrText xml:space="preserve"> MERGEFIELD "Aplicació_pressupostària_completa" </w:instrText>
            </w:r>
            <w:r w:rsidRPr="00001333">
              <w:rPr>
                <w:rFonts w:ascii="Open Sans Light" w:eastAsia="Open Sans Light" w:hAnsi="Open Sans Light" w:cs="Open Sans Light"/>
                <w:sz w:val="20"/>
                <w:szCs w:val="20"/>
                <w:lang w:val="ca-ES"/>
              </w:rPr>
              <w:fldChar w:fldCharType="separate"/>
            </w:r>
            <w:r w:rsidRPr="00001333">
              <w:rPr>
                <w:rFonts w:ascii="Open Sans Light" w:eastAsia="Open Sans Light" w:hAnsi="Open Sans Light" w:cs="Open Sans Light"/>
                <w:noProof/>
                <w:sz w:val="20"/>
                <w:szCs w:val="20"/>
                <w:lang w:val="ca-ES"/>
              </w:rPr>
              <w:t>{{</w:t>
            </w:r>
            <w:r w:rsidRPr="00001333">
              <w:rPr>
                <w:rFonts w:ascii="Open Sans Light" w:eastAsia="Open Sans Light" w:hAnsi="Open Sans Light" w:cs="Open Sans Light"/>
                <w:noProof/>
                <w:sz w:val="20"/>
                <w:szCs w:val="20"/>
              </w:rPr>
              <w:t>record.partida_economica</w:t>
            </w:r>
            <w:r w:rsidRPr="00001333">
              <w:rPr>
                <w:rFonts w:ascii="Open Sans Light" w:eastAsia="Open Sans Light" w:hAnsi="Open Sans Light" w:cs="Open Sans Light"/>
                <w:noProof/>
                <w:sz w:val="20"/>
                <w:szCs w:val="20"/>
                <w:lang w:val="ca-ES"/>
              </w:rPr>
              <w:t>}}</w:t>
            </w:r>
            <w:r w:rsidRPr="00001333">
              <w:rPr>
                <w:rFonts w:ascii="Open Sans Light" w:eastAsia="Open Sans Light" w:hAnsi="Open Sans Light" w:cs="Open Sans Light"/>
                <w:sz w:val="20"/>
                <w:szCs w:val="20"/>
                <w:lang w:val="ca-ES"/>
              </w:rPr>
              <w:fldChar w:fldCharType="end"/>
            </w:r>
          </w:p>
        </w:tc>
        <w:tc>
          <w:tcPr>
            <w:tcW w:w="3119" w:type="dxa"/>
            <w:tcBorders>
              <w:top w:val="single" w:sz="4" w:space="0" w:color="000000"/>
              <w:left w:val="single" w:sz="4" w:space="0" w:color="000000"/>
              <w:bottom w:val="single" w:sz="4" w:space="0" w:color="000000"/>
              <w:right w:val="single" w:sz="4" w:space="0" w:color="000000"/>
            </w:tcBorders>
            <w:vAlign w:val="center"/>
          </w:tcPr>
          <w:p w14:paraId="04930EEB" w14:textId="52EB905D" w:rsidR="005A2698" w:rsidRPr="0028136E" w:rsidRDefault="005A2698" w:rsidP="005A2698">
            <w:pPr>
              <w:widowControl w:val="0"/>
              <w:jc w:val="center"/>
              <w:rPr>
                <w:rFonts w:ascii="Open Sans Light" w:eastAsia="Open Sans Light" w:hAnsi="Open Sans Light" w:cs="Open Sans Light"/>
                <w:sz w:val="20"/>
                <w:szCs w:val="20"/>
              </w:rPr>
            </w:pPr>
            <w:r w:rsidRPr="00001333">
              <w:rPr>
                <w:rFonts w:ascii="Open Sans Light" w:eastAsia="Open Sans Light" w:hAnsi="Open Sans Light" w:cs="Open Sans Light"/>
                <w:sz w:val="20"/>
                <w:szCs w:val="20"/>
                <w:lang w:val="ca-ES"/>
              </w:rPr>
              <w:fldChar w:fldCharType="begin"/>
            </w:r>
            <w:r w:rsidRPr="00001333">
              <w:rPr>
                <w:rFonts w:ascii="Open Sans Light" w:eastAsia="Open Sans Light" w:hAnsi="Open Sans Light" w:cs="Open Sans Light"/>
                <w:sz w:val="20"/>
                <w:szCs w:val="20"/>
                <w:lang w:val="ca-ES"/>
              </w:rPr>
              <w:instrText xml:space="preserve"> MERGEFIELD "Import_total_" </w:instrText>
            </w:r>
            <w:r w:rsidRPr="00001333">
              <w:rPr>
                <w:rFonts w:ascii="Open Sans Light" w:eastAsia="Open Sans Light" w:hAnsi="Open Sans Light" w:cs="Open Sans Light"/>
                <w:sz w:val="20"/>
                <w:szCs w:val="20"/>
                <w:lang w:val="ca-ES"/>
              </w:rPr>
              <w:fldChar w:fldCharType="separate"/>
            </w:r>
            <w:r w:rsidRPr="00001333">
              <w:rPr>
                <w:rFonts w:ascii="Open Sans Light" w:eastAsia="Open Sans Light" w:hAnsi="Open Sans Light" w:cs="Open Sans Light"/>
                <w:noProof/>
                <w:sz w:val="20"/>
                <w:szCs w:val="20"/>
                <w:lang w:val="ca-ES"/>
              </w:rPr>
              <w:t>{{</w:t>
            </w:r>
            <w:r w:rsidRPr="00001333">
              <w:rPr>
                <w:rFonts w:ascii="Open Sans Light" w:eastAsia="Open Sans Light" w:hAnsi="Open Sans Light" w:cs="Open Sans Light"/>
                <w:noProof/>
                <w:sz w:val="20"/>
                <w:szCs w:val="20"/>
              </w:rPr>
              <w:t>Import_total_</w:t>
            </w:r>
            <w:r w:rsidRPr="00001333">
              <w:rPr>
                <w:rFonts w:ascii="Open Sans Light" w:eastAsia="Open Sans Light" w:hAnsi="Open Sans Light" w:cs="Open Sans Light"/>
                <w:noProof/>
                <w:sz w:val="20"/>
                <w:szCs w:val="20"/>
                <w:lang w:val="ca-ES"/>
              </w:rPr>
              <w:t>}}</w:t>
            </w:r>
            <w:r w:rsidRPr="00001333">
              <w:rPr>
                <w:rFonts w:ascii="Open Sans Light" w:eastAsia="Open Sans Light" w:hAnsi="Open Sans Light" w:cs="Open Sans Light"/>
                <w:sz w:val="20"/>
                <w:szCs w:val="20"/>
                <w:lang w:val="ca-ES"/>
              </w:rPr>
              <w:fldChar w:fldCharType="end"/>
            </w:r>
          </w:p>
        </w:tc>
        <w:tc>
          <w:tcPr>
            <w:tcW w:w="2977" w:type="dxa"/>
            <w:tcBorders>
              <w:top w:val="single" w:sz="4" w:space="0" w:color="000000"/>
              <w:left w:val="single" w:sz="4" w:space="0" w:color="000000"/>
              <w:bottom w:val="single" w:sz="4" w:space="0" w:color="000000"/>
              <w:right w:val="single" w:sz="4" w:space="0" w:color="000000"/>
            </w:tcBorders>
            <w:vAlign w:val="center"/>
          </w:tcPr>
          <w:p w14:paraId="49CEE138" w14:textId="77777777" w:rsidR="005A2698" w:rsidRPr="0028136E" w:rsidRDefault="005A2698" w:rsidP="005A2698">
            <w:pPr>
              <w:widowControl w:val="0"/>
              <w:jc w:val="center"/>
              <w:rPr>
                <w:rFonts w:ascii="Open Sans Light" w:eastAsia="Open Sans Light" w:hAnsi="Open Sans Light" w:cs="Open Sans Light"/>
                <w:sz w:val="20"/>
                <w:szCs w:val="20"/>
              </w:rPr>
            </w:pPr>
          </w:p>
        </w:tc>
      </w:tr>
    </w:tbl>
    <w:p w14:paraId="24928301" w14:textId="670FB7B5" w:rsidR="00DA08F3" w:rsidRPr="005A2698" w:rsidRDefault="00DA08F3" w:rsidP="52E5885B">
      <w:pPr>
        <w:jc w:val="both"/>
        <w:rPr>
          <w:rFonts w:ascii="Open Sans Light" w:eastAsia="Calibri" w:hAnsi="Open Sans Light" w:cs="Open Sans Light"/>
          <w:b/>
          <w:bCs/>
          <w:sz w:val="21"/>
          <w:szCs w:val="21"/>
          <w:lang w:val="ca-ES"/>
        </w:rPr>
      </w:pPr>
    </w:p>
    <w:p w14:paraId="23B878DC" w14:textId="77777777" w:rsidR="00DA08F3" w:rsidRPr="0028136E" w:rsidRDefault="004C7477" w:rsidP="52E5885B">
      <w:pPr>
        <w:jc w:val="both"/>
        <w:rPr>
          <w:rFonts w:ascii="Open Sans Light" w:eastAsia="Calibri" w:hAnsi="Open Sans Light" w:cs="Open Sans Light"/>
          <w:b/>
          <w:bCs/>
          <w:sz w:val="21"/>
          <w:szCs w:val="21"/>
          <w:lang w:val="ca-ES"/>
        </w:rPr>
      </w:pPr>
      <w:r w:rsidRPr="0028136E">
        <w:rPr>
          <w:rFonts w:ascii="Open Sans Light" w:eastAsia="Calibri" w:hAnsi="Open Sans Light" w:cs="Open Sans Light"/>
          <w:sz w:val="21"/>
          <w:szCs w:val="21"/>
          <w:lang w:val="ca-ES"/>
        </w:rPr>
        <w:t xml:space="preserve"> </w:t>
      </w:r>
    </w:p>
    <w:p w14:paraId="77014BF0" w14:textId="2276CAB2" w:rsidR="00DA08F3" w:rsidRPr="0028136E" w:rsidRDefault="004C7477" w:rsidP="52E5885B">
      <w:pPr>
        <w:jc w:val="both"/>
        <w:rPr>
          <w:rFonts w:ascii="Open Sans Light" w:hAnsi="Open Sans Light" w:cs="Open Sans Light"/>
          <w:sz w:val="21"/>
          <w:szCs w:val="21"/>
        </w:rPr>
      </w:pPr>
      <w:r w:rsidRPr="0028136E">
        <w:rPr>
          <w:rFonts w:ascii="Open Sans Light" w:eastAsia="Calibri" w:hAnsi="Open Sans Light" w:cs="Open Sans Light"/>
          <w:b/>
          <w:bCs/>
          <w:sz w:val="21"/>
          <w:szCs w:val="21"/>
          <w:lang w:val="ca-ES"/>
        </w:rPr>
        <w:t>Justificació del procediment, tramitació i forma d’adjudicació</w:t>
      </w:r>
    </w:p>
    <w:p w14:paraId="59CD570E" w14:textId="1D2AA3C9" w:rsidR="52E5885B" w:rsidRPr="0028136E" w:rsidRDefault="52E5885B" w:rsidP="52E5885B">
      <w:pPr>
        <w:jc w:val="both"/>
        <w:rPr>
          <w:rFonts w:ascii="Open Sans Light" w:eastAsia="Calibri" w:hAnsi="Open Sans Light" w:cs="Open Sans Light"/>
          <w:b/>
          <w:bCs/>
          <w:sz w:val="21"/>
          <w:szCs w:val="21"/>
          <w:lang w:val="ca-ES"/>
        </w:rPr>
      </w:pPr>
    </w:p>
    <w:p w14:paraId="0ADEBAB1" w14:textId="12309B3D" w:rsidR="00854338" w:rsidRPr="0028136E" w:rsidRDefault="00854338" w:rsidP="52E5885B">
      <w:pPr>
        <w:jc w:val="both"/>
        <w:rPr>
          <w:rFonts w:ascii="Open Sans Light" w:eastAsia="Calibri" w:hAnsi="Open Sans Light" w:cs="Open Sans Light"/>
          <w:sz w:val="21"/>
          <w:szCs w:val="21"/>
          <w:lang w:val="ca-ES"/>
        </w:rPr>
      </w:pPr>
      <w:r w:rsidRPr="0028136E">
        <w:rPr>
          <w:rFonts w:ascii="Open Sans Light" w:eastAsia="Calibri" w:hAnsi="Open Sans Light" w:cs="Open Sans Light"/>
          <w:sz w:val="21"/>
          <w:szCs w:val="21"/>
          <w:lang w:val="ca-ES"/>
        </w:rPr>
        <w:t>Aquest contracte es qualifica de menor, d'acord amb l'article 118 de la LCSP, en relació a l'article</w:t>
      </w:r>
      <w:r w:rsidR="00806624">
        <w:rPr>
          <w:rFonts w:ascii="Open Sans Light" w:eastAsia="Calibri" w:hAnsi="Open Sans Light" w:cs="Open Sans Light"/>
          <w:sz w:val="21"/>
          <w:szCs w:val="21"/>
          <w:lang w:val="ca-ES"/>
        </w:rPr>
        <w:t xml:space="preserve"> </w:t>
      </w:r>
      <w:r w:rsidRPr="0028136E">
        <w:rPr>
          <w:rFonts w:ascii="Open Sans Light" w:eastAsia="Calibri" w:hAnsi="Open Sans Light" w:cs="Open Sans Light"/>
          <w:sz w:val="21"/>
          <w:szCs w:val="21"/>
          <w:lang w:val="ca-ES"/>
        </w:rPr>
        <w:t xml:space="preserve">131.3 de la LCSP perquè es tracta d’una prestació puntual o prestació recurrent, el </w:t>
      </w:r>
      <w:r w:rsidRPr="0028136E">
        <w:rPr>
          <w:rFonts w:ascii="Open Sans Light" w:eastAsia="Calibri" w:hAnsi="Open Sans Light" w:cs="Open Sans Light"/>
          <w:sz w:val="21"/>
          <w:szCs w:val="21"/>
          <w:lang w:val="ca-ES"/>
        </w:rPr>
        <w:lastRenderedPageBreak/>
        <w:t>valor estimat de la qual és inferior a 40.000€ en cas d’obres o de 15.000 € en cas de subministres i serveis (IVA exclòs).</w:t>
      </w:r>
    </w:p>
    <w:p w14:paraId="5A5EA565" w14:textId="77777777" w:rsidR="00854338" w:rsidRPr="0028136E" w:rsidRDefault="00854338" w:rsidP="52E5885B">
      <w:pPr>
        <w:jc w:val="both"/>
        <w:rPr>
          <w:rFonts w:ascii="Open Sans Light" w:eastAsia="Calibri" w:hAnsi="Open Sans Light" w:cs="Open Sans Light"/>
          <w:sz w:val="21"/>
          <w:szCs w:val="21"/>
          <w:lang w:val="ca-ES"/>
        </w:rPr>
      </w:pPr>
      <w:r w:rsidRPr="0028136E">
        <w:rPr>
          <w:rFonts w:ascii="Open Sans Light" w:eastAsia="Calibri" w:hAnsi="Open Sans Light" w:cs="Open Sans Light"/>
          <w:sz w:val="21"/>
          <w:szCs w:val="21"/>
          <w:lang w:val="ca-ES"/>
        </w:rPr>
        <w:t>Així mateix, s’ajusta al que s’estableix en la base 52.2 d’execució del pressupost vigent del Consell de Mallorca. En aquestes s’indica que «l’expedient de contractació en contractes menors es regirà i contindrà la documentació que disposa l’article 118 de la Llei 9/2017, de 8 de novembre, de contractes del sector públic, per la que es traspassen a l’ordenament jurídic espanyol les Directives del Parlament Europeu i del Consell 2014/23/UE i 2014/24/UE, de 26 de febrer de 2014.L’exempció de fiscalització prèvia dels contractes menors arriba a les fases d’autorització i disposició de la despesa, però no s’estén a la fase de reconeixement de l’obligació.»</w:t>
      </w:r>
    </w:p>
    <w:p w14:paraId="0ED67DE9" w14:textId="77777777" w:rsidR="00854338" w:rsidRPr="0028136E" w:rsidRDefault="00854338" w:rsidP="52E5885B">
      <w:pPr>
        <w:jc w:val="both"/>
        <w:rPr>
          <w:rFonts w:ascii="Open Sans Light" w:eastAsia="Calibri" w:hAnsi="Open Sans Light" w:cs="Open Sans Light"/>
          <w:sz w:val="21"/>
          <w:szCs w:val="21"/>
          <w:lang w:val="ca-ES"/>
        </w:rPr>
      </w:pPr>
    </w:p>
    <w:p w14:paraId="19CA781E" w14:textId="7BFC0847" w:rsidR="00854338" w:rsidRPr="0028136E" w:rsidRDefault="00854338" w:rsidP="52E5885B">
      <w:pPr>
        <w:jc w:val="both"/>
        <w:rPr>
          <w:rFonts w:ascii="Open Sans Light" w:eastAsia="Calibri" w:hAnsi="Open Sans Light" w:cs="Open Sans Light"/>
          <w:sz w:val="21"/>
          <w:szCs w:val="21"/>
          <w:lang w:val="ca-ES"/>
        </w:rPr>
      </w:pPr>
      <w:r w:rsidRPr="0028136E">
        <w:rPr>
          <w:rFonts w:ascii="Open Sans Light" w:eastAsia="Calibri" w:hAnsi="Open Sans Light" w:cs="Open Sans Light"/>
          <w:sz w:val="21"/>
          <w:szCs w:val="21"/>
          <w:lang w:val="ca-ES"/>
        </w:rPr>
        <w:t>D'acord amb aquesta normativa, no s’està alterant l'objecte del contracte per evitar l'aplicació de les regles generals de contractació. L’import del contracte és suficient per fer front a les obligacions que puguin derivar per aquest objecte durant tot l’exercici pressupostari i, per tant, no es produeix fraccionament.</w:t>
      </w:r>
    </w:p>
    <w:p w14:paraId="7CA1DFB4" w14:textId="77777777" w:rsidR="00854338" w:rsidRPr="0028136E" w:rsidRDefault="00854338" w:rsidP="52E5885B">
      <w:pPr>
        <w:tabs>
          <w:tab w:val="left" w:pos="576"/>
        </w:tabs>
        <w:jc w:val="both"/>
        <w:rPr>
          <w:rFonts w:ascii="Open Sans Light" w:eastAsia="Calibri" w:hAnsi="Open Sans Light" w:cs="Open Sans Light"/>
          <w:sz w:val="21"/>
          <w:szCs w:val="21"/>
          <w:lang w:val="ca-ES"/>
        </w:rPr>
      </w:pPr>
    </w:p>
    <w:p w14:paraId="1A8CBC0B" w14:textId="5D4008E3" w:rsidR="00854338" w:rsidRPr="0028136E" w:rsidRDefault="00854338" w:rsidP="52E5885B">
      <w:pPr>
        <w:jc w:val="both"/>
        <w:rPr>
          <w:rFonts w:ascii="Open Sans Light" w:eastAsia="Calibri" w:hAnsi="Open Sans Light" w:cs="Open Sans Light"/>
          <w:b/>
          <w:bCs/>
          <w:sz w:val="21"/>
          <w:szCs w:val="21"/>
          <w:lang w:val="ca-ES"/>
        </w:rPr>
      </w:pPr>
      <w:r w:rsidRPr="0028136E">
        <w:rPr>
          <w:rFonts w:ascii="Open Sans Light" w:eastAsia="Calibri" w:hAnsi="Open Sans Light" w:cs="Open Sans Light"/>
          <w:b/>
          <w:bCs/>
          <w:sz w:val="21"/>
          <w:szCs w:val="21"/>
          <w:lang w:val="ca-ES"/>
        </w:rPr>
        <w:t>Òrgan de contractació</w:t>
      </w:r>
    </w:p>
    <w:p w14:paraId="2416A087" w14:textId="77777777" w:rsidR="00854338" w:rsidRPr="0028136E" w:rsidRDefault="00854338" w:rsidP="52E5885B">
      <w:pPr>
        <w:jc w:val="both"/>
        <w:rPr>
          <w:rFonts w:ascii="Open Sans Light" w:eastAsia="Calibri" w:hAnsi="Open Sans Light" w:cs="Open Sans Light"/>
          <w:sz w:val="21"/>
          <w:szCs w:val="21"/>
          <w:lang w:val="ca-ES"/>
        </w:rPr>
      </w:pPr>
    </w:p>
    <w:p w14:paraId="6F401EC8" w14:textId="1B0269DB" w:rsidR="00854338" w:rsidRPr="0028136E" w:rsidRDefault="00854338" w:rsidP="58FBFBC1">
      <w:pPr>
        <w:rPr>
          <w:rFonts w:ascii="Open Sans Light" w:eastAsia="Calibri" w:hAnsi="Open Sans Light" w:cs="Open Sans Light"/>
          <w:sz w:val="21"/>
          <w:szCs w:val="21"/>
          <w:lang w:val="ca-ES"/>
        </w:rPr>
      </w:pPr>
      <w:r w:rsidRPr="0028136E">
        <w:rPr>
          <w:rFonts w:ascii="Open Sans Light" w:eastAsia="Calibri" w:hAnsi="Open Sans Light" w:cs="Open Sans Light"/>
          <w:sz w:val="21"/>
          <w:szCs w:val="21"/>
          <w:lang w:val="ca-ES"/>
        </w:rPr>
        <w:t>Pel que fa a l’òrgan competent per aprovar l'expedient i contractar aquestes despeses s’ha d’estar al que es determina als Estatuts de l'IMAS aprovats per Acord del Ple del Consell de Mallorca d'11 d'abril de 2019 (BOIB núm. 67, de 18 de maig ), i a les resolucions de Presidència del IMAS de data 23 de maig de 2019 (BOIB núm. 70 de 25 de maig de 2019) , de 4 d’abril de 2022 (BOIB núm. 62, de 12 de maig de 2022), de 2 de febrer de 2024 (BOIB núm. 23, de 17 de</w:t>
      </w:r>
      <w:r w:rsidR="6682A9C5" w:rsidRPr="0028136E">
        <w:rPr>
          <w:rFonts w:ascii="Open Sans Light" w:eastAsia="Calibri" w:hAnsi="Open Sans Light" w:cs="Open Sans Light"/>
          <w:sz w:val="21"/>
          <w:szCs w:val="21"/>
          <w:lang w:val="ca-ES"/>
        </w:rPr>
        <w:t xml:space="preserve"> febrer de 2024), i Resolució de 9 de gener de 2025 (BOIB núm. 7, de 14 de gener de 2025) relatives a la creació de les unitats funcionals amb autonomia de gestió.</w:t>
      </w:r>
    </w:p>
    <w:p w14:paraId="6214C8D6" w14:textId="77777777" w:rsidR="00854338" w:rsidRPr="0028136E" w:rsidRDefault="6682A9C5" w:rsidP="58FBFBC1">
      <w:pPr>
        <w:rPr>
          <w:rFonts w:ascii="Open Sans Light" w:eastAsia="Calibri" w:hAnsi="Open Sans Light" w:cs="Open Sans Light"/>
          <w:sz w:val="21"/>
          <w:szCs w:val="21"/>
          <w:lang w:val="ca-ES"/>
        </w:rPr>
      </w:pPr>
      <w:r w:rsidRPr="0028136E">
        <w:rPr>
          <w:rFonts w:ascii="Open Sans Light" w:eastAsia="Calibri" w:hAnsi="Open Sans Light" w:cs="Open Sans Light"/>
          <w:sz w:val="21"/>
          <w:szCs w:val="21"/>
          <w:lang w:val="ca-ES"/>
        </w:rPr>
        <w:t>Així com la resolució de delegació de la Gerència de data 27/12/2021 (BOIB núm. 180, de 30 de desembre) en quan a l’òrgan competent per a reconèixer les obligacions dels contractes menors.</w:t>
      </w:r>
    </w:p>
    <w:p w14:paraId="36B9F67D" w14:textId="77777777" w:rsidR="00975F9F" w:rsidRDefault="00975F9F" w:rsidP="52E5885B">
      <w:pPr>
        <w:rPr>
          <w:rFonts w:ascii="Open Sans Light" w:eastAsia="Calibri" w:hAnsi="Open Sans Light" w:cs="Open Sans Light"/>
          <w:b/>
          <w:bCs/>
          <w:sz w:val="21"/>
          <w:szCs w:val="21"/>
          <w:lang w:val="ca-ES"/>
        </w:rPr>
      </w:pPr>
    </w:p>
    <w:p w14:paraId="651B79C4" w14:textId="2ED83019" w:rsidR="00DA08F3" w:rsidRPr="0028136E" w:rsidRDefault="004C7477" w:rsidP="52E5885B">
      <w:pPr>
        <w:rPr>
          <w:rFonts w:ascii="Open Sans Light" w:eastAsia="Calibri" w:hAnsi="Open Sans Light" w:cs="Open Sans Light"/>
          <w:b/>
          <w:bCs/>
          <w:sz w:val="21"/>
          <w:szCs w:val="21"/>
          <w:lang w:val="ca-ES"/>
        </w:rPr>
      </w:pPr>
      <w:r w:rsidRPr="0028136E">
        <w:rPr>
          <w:rFonts w:ascii="Open Sans Light" w:eastAsia="Calibri" w:hAnsi="Open Sans Light" w:cs="Open Sans Light"/>
          <w:b/>
          <w:bCs/>
          <w:sz w:val="21"/>
          <w:szCs w:val="21"/>
          <w:lang w:val="ca-ES"/>
        </w:rPr>
        <w:t>Sol·licituds d’ofertes</w:t>
      </w:r>
    </w:p>
    <w:p w14:paraId="6A1B469E" w14:textId="77777777" w:rsidR="00DA08F3" w:rsidRPr="0028136E" w:rsidRDefault="00DA08F3" w:rsidP="52E5885B">
      <w:pPr>
        <w:rPr>
          <w:rFonts w:ascii="Open Sans Light" w:eastAsia="Calibri" w:hAnsi="Open Sans Light" w:cs="Open Sans Light"/>
          <w:sz w:val="21"/>
          <w:szCs w:val="21"/>
          <w:lang w:val="ca-ES"/>
        </w:rPr>
      </w:pPr>
    </w:p>
    <w:p w14:paraId="33710340" w14:textId="347D0DF8" w:rsidR="009A31A4" w:rsidRPr="0028136E" w:rsidRDefault="004C7477" w:rsidP="52E5885B">
      <w:pPr>
        <w:rPr>
          <w:rFonts w:ascii="Open Sans Light" w:eastAsia="Calibri" w:hAnsi="Open Sans Light" w:cs="Open Sans Light"/>
          <w:sz w:val="21"/>
          <w:szCs w:val="21"/>
          <w:lang w:val="ca-ES"/>
        </w:rPr>
      </w:pPr>
      <w:r w:rsidRPr="0028136E">
        <w:rPr>
          <w:rFonts w:ascii="Open Sans Light" w:eastAsia="Calibri" w:hAnsi="Open Sans Light" w:cs="Open Sans Light"/>
          <w:sz w:val="21"/>
          <w:szCs w:val="21"/>
          <w:lang w:val="ca-ES"/>
        </w:rPr>
        <w:t xml:space="preserve">Aquesta licitació es publicarà al tauler d’edictes a l’apartat «contractes menors», durant un termini de  </w:t>
      </w:r>
      <w:r w:rsidR="009A31A4" w:rsidRPr="0028136E">
        <w:rPr>
          <w:rFonts w:ascii="Open Sans Light" w:eastAsia="Calibri" w:hAnsi="Open Sans Light" w:cs="Open Sans Light"/>
          <w:sz w:val="21"/>
          <w:szCs w:val="21"/>
          <w:lang w:val="ca-ES"/>
        </w:rPr>
        <w:t xml:space="preserve">mínim 5 </w:t>
      </w:r>
      <w:r w:rsidRPr="0028136E">
        <w:rPr>
          <w:rFonts w:ascii="Open Sans Light" w:eastAsia="Calibri" w:hAnsi="Open Sans Light" w:cs="Open Sans Light"/>
          <w:sz w:val="21"/>
          <w:szCs w:val="21"/>
          <w:lang w:val="ca-ES"/>
        </w:rPr>
        <w:t>dies hàbils, que determinarà el t</w:t>
      </w:r>
      <w:r w:rsidR="00806624">
        <w:rPr>
          <w:rFonts w:ascii="Open Sans Light" w:eastAsia="Calibri" w:hAnsi="Open Sans Light" w:cs="Open Sans Light"/>
          <w:sz w:val="21"/>
          <w:szCs w:val="21"/>
          <w:lang w:val="ca-ES"/>
        </w:rPr>
        <w:t>ermini de presentació d’ofertes:</w:t>
      </w:r>
    </w:p>
    <w:p w14:paraId="11967EA7" w14:textId="77777777" w:rsidR="009A31A4" w:rsidRPr="0028136E" w:rsidRDefault="009A31A4" w:rsidP="52E5885B">
      <w:pPr>
        <w:rPr>
          <w:rFonts w:ascii="Open Sans Light" w:eastAsia="Calibri" w:hAnsi="Open Sans Light" w:cs="Open Sans Light"/>
          <w:sz w:val="21"/>
          <w:szCs w:val="21"/>
          <w:lang w:val="ca-ES"/>
        </w:rPr>
      </w:pPr>
    </w:p>
    <w:p w14:paraId="55857C52" w14:textId="356DE7C7" w:rsidR="00DA08F3" w:rsidRPr="0028136E" w:rsidRDefault="002348EF" w:rsidP="00806624">
      <w:pPr>
        <w:numPr>
          <w:ilvl w:val="0"/>
          <w:numId w:val="4"/>
        </w:numPr>
        <w:rPr>
          <w:rFonts w:ascii="Open Sans Light" w:eastAsia="Calibri" w:hAnsi="Open Sans Light" w:cs="Open Sans Light"/>
          <w:sz w:val="21"/>
          <w:szCs w:val="21"/>
        </w:rPr>
      </w:pPr>
      <w:hyperlink r:id="rId10">
        <w:r w:rsidR="004C7477" w:rsidRPr="0028136E">
          <w:rPr>
            <w:rFonts w:ascii="Open Sans Light" w:eastAsia="Calibri" w:hAnsi="Open Sans Light" w:cs="Open Sans Light"/>
            <w:sz w:val="21"/>
            <w:szCs w:val="21"/>
            <w:lang w:val="ca-ES"/>
          </w:rPr>
          <w:t>Enllaç al tauler d'anuncis</w:t>
        </w:r>
      </w:hyperlink>
      <w:r w:rsidR="00806624">
        <w:rPr>
          <w:rFonts w:ascii="Open Sans Light" w:eastAsia="Calibri" w:hAnsi="Open Sans Light" w:cs="Open Sans Light"/>
          <w:sz w:val="21"/>
          <w:szCs w:val="21"/>
          <w:lang w:val="ca-ES"/>
        </w:rPr>
        <w:t>:</w:t>
      </w:r>
      <w:r w:rsidR="009A31A4" w:rsidRPr="0028136E">
        <w:rPr>
          <w:rFonts w:ascii="Open Sans Light" w:eastAsia="Calibri" w:hAnsi="Open Sans Light" w:cs="Open Sans Light"/>
          <w:sz w:val="21"/>
          <w:szCs w:val="21"/>
        </w:rPr>
        <w:t xml:space="preserve"> </w:t>
      </w:r>
      <w:hyperlink r:id="rId11" w:history="1">
        <w:r w:rsidR="00806624" w:rsidRPr="00806624">
          <w:rPr>
            <w:rStyle w:val="Hipervnculo"/>
            <w:rFonts w:ascii="Open Sans Light" w:eastAsia="Calibri" w:hAnsi="Open Sans Light" w:cs="Open Sans Light"/>
            <w:sz w:val="21"/>
            <w:szCs w:val="21"/>
          </w:rPr>
          <w:t>Enllaç</w:t>
        </w:r>
      </w:hyperlink>
    </w:p>
    <w:p w14:paraId="7CFF43B5" w14:textId="77777777" w:rsidR="009A31A4" w:rsidRPr="0028136E" w:rsidRDefault="009A31A4" w:rsidP="52E5885B">
      <w:pPr>
        <w:rPr>
          <w:rFonts w:ascii="Open Sans Light" w:eastAsia="Calibri" w:hAnsi="Open Sans Light" w:cs="Open Sans Light"/>
          <w:sz w:val="21"/>
          <w:szCs w:val="21"/>
        </w:rPr>
      </w:pPr>
    </w:p>
    <w:p w14:paraId="67D56280" w14:textId="3CFF1364" w:rsidR="009A31A4" w:rsidRPr="0028136E" w:rsidRDefault="004C7477" w:rsidP="52E5885B">
      <w:pPr>
        <w:rPr>
          <w:rFonts w:ascii="Open Sans Light" w:eastAsia="Calibri" w:hAnsi="Open Sans Light" w:cs="Open Sans Light"/>
          <w:sz w:val="21"/>
          <w:szCs w:val="21"/>
          <w:lang w:val="ca-ES"/>
        </w:rPr>
      </w:pPr>
      <w:r w:rsidRPr="0028136E">
        <w:rPr>
          <w:rFonts w:ascii="Open Sans Light" w:eastAsia="Calibri" w:hAnsi="Open Sans Light" w:cs="Open Sans Light"/>
          <w:sz w:val="21"/>
          <w:szCs w:val="21"/>
          <w:lang w:val="ca-ES"/>
        </w:rPr>
        <w:t>Les ofertes per participar en aquesta licitació s'han de presentar a la seu electr</w:t>
      </w:r>
      <w:r w:rsidR="00806624">
        <w:rPr>
          <w:rFonts w:ascii="Open Sans Light" w:eastAsia="Calibri" w:hAnsi="Open Sans Light" w:cs="Open Sans Light"/>
          <w:sz w:val="21"/>
          <w:szCs w:val="21"/>
          <w:lang w:val="ca-ES"/>
        </w:rPr>
        <w:t>ònica:</w:t>
      </w:r>
    </w:p>
    <w:p w14:paraId="0030AA23" w14:textId="77777777" w:rsidR="009A31A4" w:rsidRPr="0028136E" w:rsidRDefault="009A31A4" w:rsidP="52E5885B">
      <w:pPr>
        <w:rPr>
          <w:rFonts w:ascii="Open Sans Light" w:eastAsia="Calibri" w:hAnsi="Open Sans Light" w:cs="Open Sans Light"/>
          <w:sz w:val="21"/>
          <w:szCs w:val="21"/>
          <w:lang w:val="ca-ES"/>
        </w:rPr>
      </w:pPr>
    </w:p>
    <w:p w14:paraId="65FBA7D3" w14:textId="0407F7ED" w:rsidR="00DA08F3" w:rsidRPr="0028136E" w:rsidRDefault="002348EF" w:rsidP="00806624">
      <w:pPr>
        <w:numPr>
          <w:ilvl w:val="0"/>
          <w:numId w:val="4"/>
        </w:numPr>
        <w:rPr>
          <w:rFonts w:ascii="Open Sans Light" w:eastAsia="Calibri" w:hAnsi="Open Sans Light" w:cs="Open Sans Light"/>
          <w:sz w:val="21"/>
          <w:szCs w:val="21"/>
        </w:rPr>
      </w:pPr>
      <w:hyperlink r:id="rId12">
        <w:r w:rsidR="004C7477" w:rsidRPr="0028136E">
          <w:rPr>
            <w:rFonts w:ascii="Open Sans Light" w:eastAsia="Calibri" w:hAnsi="Open Sans Light" w:cs="Open Sans Light"/>
            <w:sz w:val="21"/>
            <w:szCs w:val="21"/>
            <w:lang w:val="ca-ES"/>
          </w:rPr>
          <w:t>Enllaç a la seu electrònica</w:t>
        </w:r>
      </w:hyperlink>
      <w:r w:rsidR="00806624">
        <w:rPr>
          <w:rFonts w:ascii="Open Sans Light" w:eastAsia="Calibri" w:hAnsi="Open Sans Light" w:cs="Open Sans Light"/>
          <w:sz w:val="21"/>
          <w:szCs w:val="21"/>
          <w:lang w:val="ca-ES"/>
        </w:rPr>
        <w:t>:</w:t>
      </w:r>
      <w:r w:rsidR="009A31A4" w:rsidRPr="0028136E">
        <w:rPr>
          <w:rFonts w:ascii="Open Sans Light" w:eastAsia="Calibri" w:hAnsi="Open Sans Light" w:cs="Open Sans Light"/>
          <w:sz w:val="21"/>
          <w:szCs w:val="21"/>
        </w:rPr>
        <w:t xml:space="preserve"> </w:t>
      </w:r>
      <w:hyperlink r:id="rId13">
        <w:r w:rsidR="00806624">
          <w:rPr>
            <w:rStyle w:val="Hipervnculo"/>
            <w:rFonts w:ascii="Open Sans Light" w:eastAsia="Calibri" w:hAnsi="Open Sans Light" w:cs="Open Sans Light"/>
            <w:sz w:val="21"/>
            <w:szCs w:val="21"/>
          </w:rPr>
          <w:t>Enllaç</w:t>
        </w:r>
      </w:hyperlink>
    </w:p>
    <w:p w14:paraId="45089A73" w14:textId="77777777" w:rsidR="00854338" w:rsidRPr="0028136E" w:rsidRDefault="00854338" w:rsidP="52E5885B">
      <w:pPr>
        <w:rPr>
          <w:rFonts w:ascii="Open Sans Light" w:eastAsia="Calibri" w:hAnsi="Open Sans Light" w:cs="Open Sans Light"/>
          <w:sz w:val="21"/>
          <w:szCs w:val="21"/>
        </w:rPr>
      </w:pPr>
    </w:p>
    <w:p w14:paraId="620FEE22" w14:textId="77777777" w:rsidR="00854338" w:rsidRPr="0028136E" w:rsidRDefault="00854338" w:rsidP="52E5885B">
      <w:pPr>
        <w:rPr>
          <w:rFonts w:ascii="Open Sans Light" w:eastAsia="Calibri" w:hAnsi="Open Sans Light" w:cs="Open Sans Light"/>
          <w:sz w:val="21"/>
          <w:szCs w:val="21"/>
        </w:rPr>
      </w:pPr>
    </w:p>
    <w:p w14:paraId="39521E8D" w14:textId="13532545" w:rsidR="00854338" w:rsidRPr="0028136E" w:rsidRDefault="00854338" w:rsidP="52E5885B">
      <w:pPr>
        <w:rPr>
          <w:rFonts w:ascii="Open Sans Light" w:eastAsia="Calibri" w:hAnsi="Open Sans Light" w:cs="Open Sans Light"/>
          <w:b/>
          <w:bCs/>
          <w:sz w:val="21"/>
          <w:szCs w:val="21"/>
          <w:lang w:val="ca-ES"/>
        </w:rPr>
      </w:pPr>
      <w:r w:rsidRPr="0028136E">
        <w:rPr>
          <w:rFonts w:ascii="Open Sans Light" w:eastAsia="Calibri" w:hAnsi="Open Sans Light" w:cs="Open Sans Light"/>
          <w:b/>
          <w:bCs/>
          <w:sz w:val="21"/>
          <w:szCs w:val="21"/>
          <w:lang w:val="ca-ES"/>
        </w:rPr>
        <w:t>Unitat tramitadora</w:t>
      </w:r>
      <w:r w:rsidR="00806624">
        <w:rPr>
          <w:rFonts w:ascii="Open Sans Light" w:eastAsia="Calibri" w:hAnsi="Open Sans Light" w:cs="Open Sans Light"/>
          <w:b/>
          <w:bCs/>
          <w:sz w:val="21"/>
          <w:szCs w:val="21"/>
          <w:lang w:val="ca-ES"/>
        </w:rPr>
        <w:t xml:space="preserve">:      </w:t>
      </w:r>
      <w:r w:rsidR="00806624" w:rsidRPr="00001333">
        <w:rPr>
          <w:rFonts w:ascii="Open Sans Light" w:eastAsia="Open Sans Light" w:hAnsi="Open Sans Light" w:cs="Open Sans Light"/>
          <w:sz w:val="20"/>
          <w:szCs w:val="20"/>
          <w:lang w:val="ca-ES"/>
        </w:rPr>
        <w:fldChar w:fldCharType="begin"/>
      </w:r>
      <w:r w:rsidR="00806624" w:rsidRPr="00001333">
        <w:rPr>
          <w:rFonts w:ascii="Open Sans Light" w:eastAsia="Open Sans Light" w:hAnsi="Open Sans Light" w:cs="Open Sans Light"/>
          <w:sz w:val="20"/>
          <w:szCs w:val="20"/>
          <w:lang w:val="ca-ES"/>
        </w:rPr>
        <w:instrText xml:space="preserve"> MERGEFIELD Òrgan_de_contractació </w:instrText>
      </w:r>
      <w:r w:rsidR="00806624" w:rsidRPr="00001333">
        <w:rPr>
          <w:rFonts w:ascii="Open Sans Light" w:eastAsia="Open Sans Light" w:hAnsi="Open Sans Light" w:cs="Open Sans Light"/>
          <w:sz w:val="20"/>
          <w:szCs w:val="20"/>
          <w:lang w:val="ca-ES"/>
        </w:rPr>
        <w:fldChar w:fldCharType="separate"/>
      </w:r>
      <w:r w:rsidR="00806624" w:rsidRPr="00001333">
        <w:rPr>
          <w:rFonts w:ascii="Open Sans Light" w:eastAsia="Open Sans Light" w:hAnsi="Open Sans Light" w:cs="Open Sans Light"/>
          <w:noProof/>
          <w:sz w:val="20"/>
          <w:szCs w:val="20"/>
          <w:lang w:val="ca-ES"/>
        </w:rPr>
        <w:t>{{</w:t>
      </w:r>
      <w:r w:rsidR="00806624" w:rsidRPr="00001333">
        <w:rPr>
          <w:rFonts w:ascii="Open Sans Light" w:eastAsia="Open Sans Light" w:hAnsi="Open Sans Light" w:cs="Open Sans Light"/>
          <w:noProof/>
          <w:sz w:val="20"/>
          <w:szCs w:val="20"/>
        </w:rPr>
        <w:t>record.organ_contractacio</w:t>
      </w:r>
      <w:r w:rsidR="00806624" w:rsidRPr="00001333">
        <w:rPr>
          <w:rFonts w:ascii="Open Sans Light" w:eastAsia="Open Sans Light" w:hAnsi="Open Sans Light" w:cs="Open Sans Light"/>
          <w:noProof/>
          <w:sz w:val="20"/>
          <w:szCs w:val="20"/>
          <w:lang w:val="ca-ES"/>
        </w:rPr>
        <w:t>}}</w:t>
      </w:r>
      <w:r w:rsidR="00806624" w:rsidRPr="00001333">
        <w:rPr>
          <w:rFonts w:ascii="Open Sans Light" w:eastAsia="Open Sans Light" w:hAnsi="Open Sans Light" w:cs="Open Sans Light"/>
          <w:sz w:val="20"/>
          <w:szCs w:val="20"/>
          <w:lang w:val="ca-ES"/>
        </w:rPr>
        <w:fldChar w:fldCharType="end"/>
      </w:r>
      <w:r w:rsidR="00806624" w:rsidRPr="00001333">
        <w:rPr>
          <w:rFonts w:ascii="Open Sans Light" w:eastAsia="Open Sans Light" w:hAnsi="Open Sans Light" w:cs="Open Sans Light"/>
          <w:sz w:val="20"/>
          <w:szCs w:val="20"/>
          <w:lang w:val="ca-ES"/>
        </w:rPr>
        <w:t xml:space="preserve"> - Unitat Gestió Econòmica</w:t>
      </w:r>
    </w:p>
    <w:p w14:paraId="1E6AD6A6" w14:textId="030DFED0" w:rsidR="00854338" w:rsidRPr="0028136E" w:rsidRDefault="00854338" w:rsidP="52E5885B">
      <w:pPr>
        <w:rPr>
          <w:rFonts w:ascii="Open Sans Light" w:eastAsia="Calibri" w:hAnsi="Open Sans Light" w:cs="Open Sans Light"/>
          <w:b/>
          <w:bCs/>
          <w:sz w:val="21"/>
          <w:szCs w:val="21"/>
          <w:lang w:val="ca-ES"/>
        </w:rPr>
      </w:pPr>
      <w:r w:rsidRPr="0028136E">
        <w:rPr>
          <w:rFonts w:ascii="Open Sans Light" w:eastAsia="Calibri" w:hAnsi="Open Sans Light" w:cs="Open Sans Light"/>
          <w:b/>
          <w:bCs/>
          <w:sz w:val="21"/>
          <w:szCs w:val="21"/>
          <w:lang w:val="ca-ES"/>
        </w:rPr>
        <w:t>Persona de contacte</w:t>
      </w:r>
      <w:r w:rsidR="00806624">
        <w:rPr>
          <w:rFonts w:ascii="Open Sans Light" w:eastAsia="Calibri" w:hAnsi="Open Sans Light" w:cs="Open Sans Light"/>
          <w:b/>
          <w:bCs/>
          <w:sz w:val="21"/>
          <w:szCs w:val="21"/>
          <w:lang w:val="ca-ES"/>
        </w:rPr>
        <w:t xml:space="preserve">:   </w:t>
      </w:r>
      <w:r w:rsidR="00806624" w:rsidRPr="00001333">
        <w:rPr>
          <w:rFonts w:ascii="Open Sans Light" w:eastAsia="Open Sans Light" w:hAnsi="Open Sans Light" w:cs="Open Sans Light"/>
          <w:sz w:val="20"/>
          <w:szCs w:val="20"/>
          <w:lang w:val="ca-ES"/>
        </w:rPr>
        <w:fldChar w:fldCharType="begin"/>
      </w:r>
      <w:r w:rsidR="00806624" w:rsidRPr="00001333">
        <w:rPr>
          <w:rFonts w:ascii="Open Sans Light" w:eastAsia="Open Sans Light" w:hAnsi="Open Sans Light" w:cs="Open Sans Light"/>
          <w:sz w:val="20"/>
          <w:szCs w:val="20"/>
          <w:lang w:val="ca-ES"/>
        </w:rPr>
        <w:instrText xml:space="preserve"> MERGEFIELD Nombre </w:instrText>
      </w:r>
      <w:r w:rsidR="00806624" w:rsidRPr="00001333">
        <w:rPr>
          <w:rFonts w:ascii="Open Sans Light" w:eastAsia="Open Sans Light" w:hAnsi="Open Sans Light" w:cs="Open Sans Light"/>
          <w:sz w:val="20"/>
          <w:szCs w:val="20"/>
          <w:lang w:val="ca-ES"/>
        </w:rPr>
        <w:fldChar w:fldCharType="separate"/>
      </w:r>
      <w:r w:rsidR="00806624" w:rsidRPr="00001333">
        <w:rPr>
          <w:rFonts w:ascii="Open Sans Light" w:eastAsia="Open Sans Light" w:hAnsi="Open Sans Light" w:cs="Open Sans Light"/>
          <w:noProof/>
          <w:sz w:val="20"/>
          <w:szCs w:val="20"/>
          <w:lang w:val="ca-ES"/>
        </w:rPr>
        <w:t>{{record.nom}}</w:t>
      </w:r>
      <w:r w:rsidR="00806624" w:rsidRPr="00001333">
        <w:rPr>
          <w:rFonts w:ascii="Open Sans Light" w:eastAsia="Open Sans Light" w:hAnsi="Open Sans Light" w:cs="Open Sans Light"/>
          <w:sz w:val="20"/>
          <w:szCs w:val="20"/>
          <w:lang w:val="ca-ES"/>
        </w:rPr>
        <w:fldChar w:fldCharType="end"/>
      </w:r>
    </w:p>
    <w:p w14:paraId="03B96677" w14:textId="0713FAFE" w:rsidR="00854338" w:rsidRPr="0028136E" w:rsidRDefault="00806624" w:rsidP="4CF43CD2">
      <w:pPr>
        <w:rPr>
          <w:rFonts w:ascii="Open Sans Light" w:eastAsia="Calibri" w:hAnsi="Open Sans Light" w:cs="Open Sans Light"/>
          <w:b/>
          <w:bCs/>
          <w:sz w:val="21"/>
          <w:szCs w:val="21"/>
          <w:lang w:val="ca-ES"/>
        </w:rPr>
      </w:pPr>
      <w:r>
        <w:rPr>
          <w:rFonts w:ascii="Open Sans Light" w:eastAsia="Calibri" w:hAnsi="Open Sans Light" w:cs="Open Sans Light"/>
          <w:b/>
          <w:bCs/>
          <w:sz w:val="21"/>
          <w:szCs w:val="21"/>
          <w:lang w:val="ca-ES"/>
        </w:rPr>
        <w:t xml:space="preserve">E-mail:                            </w:t>
      </w:r>
      <w:r w:rsidRPr="00001333">
        <w:rPr>
          <w:rFonts w:ascii="Open Sans Light" w:eastAsia="Open Sans Light" w:hAnsi="Open Sans Light" w:cs="Open Sans Light"/>
          <w:sz w:val="20"/>
          <w:szCs w:val="20"/>
          <w:lang w:val="ca-ES"/>
        </w:rPr>
        <w:fldChar w:fldCharType="begin"/>
      </w:r>
      <w:r w:rsidRPr="00001333">
        <w:rPr>
          <w:rFonts w:ascii="Open Sans Light" w:eastAsia="Open Sans Light" w:hAnsi="Open Sans Light" w:cs="Open Sans Light"/>
          <w:sz w:val="20"/>
          <w:szCs w:val="20"/>
          <w:lang w:val="ca-ES"/>
        </w:rPr>
        <w:instrText xml:space="preserve"> MERGEFIELD "Correo_electrónico" </w:instrText>
      </w:r>
      <w:r w:rsidRPr="00001333">
        <w:rPr>
          <w:rFonts w:ascii="Open Sans Light" w:eastAsia="Open Sans Light" w:hAnsi="Open Sans Light" w:cs="Open Sans Light"/>
          <w:sz w:val="20"/>
          <w:szCs w:val="20"/>
          <w:lang w:val="ca-ES"/>
        </w:rPr>
        <w:fldChar w:fldCharType="separate"/>
      </w:r>
      <w:r w:rsidRPr="00001333">
        <w:rPr>
          <w:rFonts w:ascii="Open Sans Light" w:eastAsia="Open Sans Light" w:hAnsi="Open Sans Light" w:cs="Open Sans Light"/>
          <w:noProof/>
          <w:sz w:val="20"/>
          <w:szCs w:val="20"/>
          <w:lang w:val="ca-ES"/>
        </w:rPr>
        <w:t>{{record.email}}</w:t>
      </w:r>
      <w:r w:rsidRPr="00001333">
        <w:rPr>
          <w:rFonts w:ascii="Open Sans Light" w:eastAsia="Open Sans Light" w:hAnsi="Open Sans Light" w:cs="Open Sans Light"/>
          <w:sz w:val="20"/>
          <w:szCs w:val="20"/>
          <w:lang w:val="ca-ES"/>
        </w:rPr>
        <w:fldChar w:fldCharType="end"/>
      </w:r>
    </w:p>
    <w:p w14:paraId="032916C0" w14:textId="47E27D3C" w:rsidR="52E5885B" w:rsidRPr="0028136E" w:rsidRDefault="52E5885B" w:rsidP="52E5885B">
      <w:pPr>
        <w:rPr>
          <w:rFonts w:ascii="Open Sans Light" w:eastAsia="Calibri" w:hAnsi="Open Sans Light" w:cs="Open Sans Light"/>
          <w:sz w:val="21"/>
          <w:szCs w:val="21"/>
          <w:lang w:val="ca-ES"/>
        </w:rPr>
      </w:pPr>
    </w:p>
    <w:p w14:paraId="026242D1" w14:textId="4931E07D" w:rsidR="00DA08F3" w:rsidRPr="0028136E" w:rsidRDefault="00DA08F3" w:rsidP="52E5885B">
      <w:pPr>
        <w:rPr>
          <w:rFonts w:ascii="Open Sans Light" w:eastAsia="Calibri" w:hAnsi="Open Sans Light" w:cs="Open Sans Light"/>
          <w:sz w:val="21"/>
          <w:szCs w:val="21"/>
        </w:rPr>
      </w:pPr>
    </w:p>
    <w:p w14:paraId="7BEE3FF8" w14:textId="77777777" w:rsidR="00854338" w:rsidRPr="0028136E" w:rsidRDefault="00854338" w:rsidP="52E5885B">
      <w:pPr>
        <w:rPr>
          <w:rFonts w:ascii="Open Sans Light" w:eastAsia="Calibri" w:hAnsi="Open Sans Light" w:cs="Open Sans Light"/>
          <w:b/>
          <w:bCs/>
          <w:sz w:val="21"/>
          <w:szCs w:val="21"/>
          <w:lang w:val="ca-ES"/>
        </w:rPr>
      </w:pPr>
      <w:r w:rsidRPr="0028136E">
        <w:rPr>
          <w:rFonts w:ascii="Open Sans Light" w:eastAsia="Calibri" w:hAnsi="Open Sans Light" w:cs="Open Sans Light"/>
          <w:b/>
          <w:bCs/>
          <w:sz w:val="21"/>
          <w:szCs w:val="21"/>
          <w:lang w:val="ca-ES"/>
        </w:rPr>
        <w:t xml:space="preserve">Criteris d'adjudicació </w:t>
      </w:r>
    </w:p>
    <w:p w14:paraId="2054030D" w14:textId="77777777" w:rsidR="00854338" w:rsidRPr="0028136E" w:rsidRDefault="00854338" w:rsidP="52E5885B">
      <w:pPr>
        <w:rPr>
          <w:rFonts w:ascii="Open Sans Light" w:eastAsia="Calibri" w:hAnsi="Open Sans Light" w:cs="Open Sans Light"/>
          <w:sz w:val="21"/>
          <w:szCs w:val="21"/>
        </w:rPr>
      </w:pPr>
    </w:p>
    <w:p w14:paraId="34A1FA47" w14:textId="77777777" w:rsidR="00854338" w:rsidRPr="0028136E" w:rsidRDefault="00854338" w:rsidP="52E5885B">
      <w:pPr>
        <w:rPr>
          <w:rFonts w:ascii="Open Sans Light" w:eastAsia="Calibri" w:hAnsi="Open Sans Light" w:cs="Open Sans Light"/>
          <w:sz w:val="21"/>
          <w:szCs w:val="21"/>
          <w:lang w:val="ca-ES"/>
        </w:rPr>
      </w:pPr>
      <w:r w:rsidRPr="0028136E">
        <w:rPr>
          <w:rFonts w:ascii="Open Sans Light" w:eastAsia="Calibri" w:hAnsi="Open Sans Light" w:cs="Open Sans Light"/>
          <w:sz w:val="21"/>
          <w:szCs w:val="21"/>
          <w:lang w:val="ca-ES"/>
        </w:rPr>
        <w:t xml:space="preserve">La presentació d'una oferta implica l'acceptació de les condicions i prescripcions tècniques que s'indiquen en aquesta memòria. </w:t>
      </w:r>
    </w:p>
    <w:p w14:paraId="59CD7BA2" w14:textId="77777777" w:rsidR="00854338" w:rsidRPr="0028136E" w:rsidRDefault="00854338" w:rsidP="52E5885B">
      <w:pPr>
        <w:rPr>
          <w:rFonts w:ascii="Open Sans Light" w:eastAsia="Calibri" w:hAnsi="Open Sans Light" w:cs="Open Sans Light"/>
          <w:sz w:val="21"/>
          <w:szCs w:val="21"/>
          <w:lang w:val="ca-ES"/>
        </w:rPr>
      </w:pPr>
    </w:p>
    <w:p w14:paraId="0EAA02C7" w14:textId="07215D40" w:rsidR="00DA08F3" w:rsidRPr="0028136E" w:rsidRDefault="00854338" w:rsidP="52E5885B">
      <w:pPr>
        <w:rPr>
          <w:rFonts w:ascii="Open Sans Light" w:eastAsia="Calibri" w:hAnsi="Open Sans Light" w:cs="Open Sans Light"/>
          <w:sz w:val="21"/>
          <w:szCs w:val="21"/>
          <w:lang w:val="ca-ES"/>
        </w:rPr>
      </w:pPr>
      <w:r w:rsidRPr="0028136E">
        <w:rPr>
          <w:rFonts w:ascii="Open Sans Light" w:eastAsia="Calibri" w:hAnsi="Open Sans Light" w:cs="Open Sans Light"/>
          <w:sz w:val="21"/>
          <w:szCs w:val="21"/>
          <w:lang w:val="ca-ES"/>
        </w:rPr>
        <w:t xml:space="preserve">Per valorar les proposicions i determinar l'oferta econòmicament més </w:t>
      </w:r>
      <w:r w:rsidR="5771BB27" w:rsidRPr="0028136E">
        <w:rPr>
          <w:rFonts w:ascii="Open Sans Light" w:eastAsia="Calibri" w:hAnsi="Open Sans Light" w:cs="Open Sans Light"/>
          <w:sz w:val="21"/>
          <w:szCs w:val="21"/>
          <w:lang w:val="ca-ES"/>
        </w:rPr>
        <w:t>avantatjosa</w:t>
      </w:r>
      <w:r w:rsidRPr="0028136E">
        <w:rPr>
          <w:rFonts w:ascii="Open Sans Light" w:eastAsia="Calibri" w:hAnsi="Open Sans Light" w:cs="Open Sans Light"/>
          <w:sz w:val="21"/>
          <w:szCs w:val="21"/>
          <w:lang w:val="ca-ES"/>
        </w:rPr>
        <w:t xml:space="preserve">, </w:t>
      </w:r>
      <w:r w:rsidR="7014AEFE" w:rsidRPr="0028136E">
        <w:rPr>
          <w:rFonts w:ascii="Open Sans Light" w:eastAsia="Calibri" w:hAnsi="Open Sans Light" w:cs="Open Sans Light"/>
          <w:sz w:val="21"/>
          <w:szCs w:val="21"/>
          <w:lang w:val="ca-ES"/>
        </w:rPr>
        <w:t>s'atén</w:t>
      </w:r>
      <w:r w:rsidRPr="0028136E">
        <w:rPr>
          <w:rFonts w:ascii="Open Sans Light" w:eastAsia="Calibri" w:hAnsi="Open Sans Light" w:cs="Open Sans Light"/>
          <w:sz w:val="21"/>
          <w:szCs w:val="21"/>
          <w:lang w:val="ca-ES"/>
        </w:rPr>
        <w:t xml:space="preserve"> al criteri de preu.</w:t>
      </w:r>
    </w:p>
    <w:p w14:paraId="753DCE55" w14:textId="77777777" w:rsidR="00854338" w:rsidRPr="0028136E" w:rsidRDefault="00854338" w:rsidP="52E5885B">
      <w:pPr>
        <w:rPr>
          <w:rFonts w:ascii="Open Sans Light" w:eastAsia="Calibri" w:hAnsi="Open Sans Light" w:cs="Open Sans Light"/>
          <w:sz w:val="21"/>
          <w:szCs w:val="21"/>
          <w:lang w:val="ca-ES"/>
        </w:rPr>
      </w:pPr>
    </w:p>
    <w:p w14:paraId="24D26CDD" w14:textId="77777777" w:rsidR="00854338" w:rsidRPr="0028136E" w:rsidRDefault="00854338" w:rsidP="52E5885B">
      <w:pPr>
        <w:rPr>
          <w:rFonts w:ascii="Open Sans Light" w:eastAsia="Calibri" w:hAnsi="Open Sans Light" w:cs="Open Sans Light"/>
          <w:sz w:val="21"/>
          <w:szCs w:val="21"/>
          <w:lang w:val="ca-ES"/>
        </w:rPr>
      </w:pPr>
    </w:p>
    <w:p w14:paraId="2B393E46" w14:textId="65FA2032" w:rsidR="00DA08F3" w:rsidRPr="0028136E" w:rsidRDefault="00854338" w:rsidP="52E5885B">
      <w:pPr>
        <w:rPr>
          <w:rFonts w:ascii="Open Sans Light" w:eastAsia="Calibri" w:hAnsi="Open Sans Light" w:cs="Open Sans Light"/>
          <w:b/>
          <w:bCs/>
          <w:sz w:val="21"/>
          <w:szCs w:val="21"/>
          <w:lang w:val="ca-ES"/>
        </w:rPr>
      </w:pPr>
      <w:r w:rsidRPr="0028136E">
        <w:rPr>
          <w:rFonts w:ascii="Open Sans Light" w:eastAsia="Calibri" w:hAnsi="Open Sans Light" w:cs="Open Sans Light"/>
          <w:b/>
          <w:bCs/>
          <w:sz w:val="21"/>
          <w:szCs w:val="21"/>
          <w:lang w:val="ca-ES"/>
        </w:rPr>
        <w:t>Motius d'exclusió</w:t>
      </w:r>
    </w:p>
    <w:p w14:paraId="1199D2D5" w14:textId="5E3C66F8" w:rsidR="00854338" w:rsidRPr="0028136E" w:rsidRDefault="00854338" w:rsidP="52E5885B">
      <w:pPr>
        <w:rPr>
          <w:rFonts w:ascii="Open Sans Light" w:eastAsia="Calibri" w:hAnsi="Open Sans Light" w:cs="Open Sans Light"/>
          <w:sz w:val="21"/>
          <w:szCs w:val="21"/>
        </w:rPr>
      </w:pPr>
    </w:p>
    <w:p w14:paraId="5A6A949C" w14:textId="3206CF90" w:rsidR="00854338" w:rsidRPr="0028136E" w:rsidRDefault="00854338" w:rsidP="52E5885B">
      <w:pPr>
        <w:rPr>
          <w:rFonts w:ascii="Open Sans Light" w:eastAsia="Calibri" w:hAnsi="Open Sans Light" w:cs="Open Sans Light"/>
          <w:sz w:val="21"/>
          <w:szCs w:val="21"/>
          <w:lang w:val="ca-ES"/>
        </w:rPr>
      </w:pPr>
      <w:r w:rsidRPr="0028136E">
        <w:rPr>
          <w:rFonts w:ascii="Open Sans Light" w:eastAsia="Calibri" w:hAnsi="Open Sans Light" w:cs="Open Sans Light"/>
          <w:sz w:val="21"/>
          <w:szCs w:val="21"/>
          <w:lang w:val="ca-ES"/>
        </w:rPr>
        <w:t>Si una empresa es convidada a presentar oferta, i no respon, en temps i forma, s'entendrà que no està interessada en participar en la licitació. La presentació d'oferta fora del termini que s'estableix al tauler d'edictes, suposarà l'exclusió del licitador. També suposarà l'exclusió del licitador la presentació d'una oferta econòmica per import superior al preu de licitació (valor estimat d'aquest contracte)</w:t>
      </w:r>
      <w:r w:rsidR="417ACE2D" w:rsidRPr="0028136E">
        <w:rPr>
          <w:rFonts w:ascii="Open Sans Light" w:eastAsia="Calibri" w:hAnsi="Open Sans Light" w:cs="Open Sans Light"/>
          <w:sz w:val="21"/>
          <w:szCs w:val="21"/>
          <w:lang w:val="ca-ES"/>
        </w:rPr>
        <w:t xml:space="preserve"> o l'incompliment de les especificacions de la prestació. </w:t>
      </w:r>
    </w:p>
    <w:p w14:paraId="54FAF321" w14:textId="79434D13" w:rsidR="174D0682" w:rsidRPr="0028136E" w:rsidRDefault="174D0682" w:rsidP="52E5885B">
      <w:pPr>
        <w:rPr>
          <w:rFonts w:ascii="Open Sans Light" w:eastAsia="Calibri" w:hAnsi="Open Sans Light" w:cs="Open Sans Light"/>
          <w:sz w:val="21"/>
          <w:szCs w:val="21"/>
        </w:rPr>
      </w:pPr>
    </w:p>
    <w:p w14:paraId="188589D4" w14:textId="77777777" w:rsidR="00DA08F3" w:rsidRPr="0028136E" w:rsidRDefault="00DA08F3" w:rsidP="52E5885B">
      <w:pPr>
        <w:rPr>
          <w:rFonts w:ascii="Open Sans Light" w:eastAsia="Calibri" w:hAnsi="Open Sans Light" w:cs="Open Sans Light"/>
          <w:sz w:val="21"/>
          <w:szCs w:val="21"/>
          <w:lang w:val="ca-ES"/>
        </w:rPr>
      </w:pPr>
    </w:p>
    <w:p w14:paraId="4EA22E10" w14:textId="24908F02" w:rsidR="00DA08F3" w:rsidRPr="0028136E" w:rsidRDefault="004C7477" w:rsidP="52E5885B">
      <w:pPr>
        <w:rPr>
          <w:rFonts w:ascii="Open Sans Light" w:eastAsia="Calibri" w:hAnsi="Open Sans Light" w:cs="Open Sans Light"/>
          <w:sz w:val="21"/>
          <w:szCs w:val="21"/>
          <w:lang w:val="ca-ES"/>
        </w:rPr>
      </w:pPr>
      <w:r w:rsidRPr="0028136E">
        <w:rPr>
          <w:rFonts w:ascii="Open Sans Light" w:eastAsia="Calibri" w:hAnsi="Open Sans Light" w:cs="Open Sans Light"/>
          <w:sz w:val="21"/>
          <w:szCs w:val="21"/>
          <w:lang w:val="ca-ES"/>
        </w:rPr>
        <w:t>Palma a la data de la signatura</w:t>
      </w:r>
    </w:p>
    <w:p w14:paraId="3ECE040A" w14:textId="77777777" w:rsidR="00DA08F3" w:rsidRPr="0028136E" w:rsidRDefault="00DA08F3" w:rsidP="52E5885B">
      <w:pPr>
        <w:rPr>
          <w:rFonts w:ascii="Open Sans Light" w:eastAsia="Calibri" w:hAnsi="Open Sans Light" w:cs="Open Sans Light"/>
          <w:sz w:val="21"/>
          <w:szCs w:val="21"/>
          <w:lang w:val="ca-ES"/>
        </w:rPr>
      </w:pPr>
    </w:p>
    <w:sectPr w:rsidR="00DA08F3" w:rsidRPr="0028136E">
      <w:pgSz w:w="11906" w:h="18142"/>
      <w:pgMar w:top="1417" w:right="1419"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948EEF" w14:textId="77777777" w:rsidR="002348EF" w:rsidRDefault="002348EF">
      <w:r>
        <w:separator/>
      </w:r>
    </w:p>
  </w:endnote>
  <w:endnote w:type="continuationSeparator" w:id="0">
    <w:p w14:paraId="1947C56D" w14:textId="77777777" w:rsidR="002348EF" w:rsidRDefault="002348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charset w:val="00"/>
    <w:family w:val="auto"/>
    <w:pitch w:val="variable"/>
    <w:sig w:usb0="800000AF" w:usb1="1001ECEA" w:usb2="00000000" w:usb3="00000000" w:csb0="00000001" w:csb1="00000000"/>
  </w:font>
  <w:font w:name="Open Sans Light">
    <w:panose1 w:val="00000000000000000000"/>
    <w:charset w:val="00"/>
    <w:family w:val="auto"/>
    <w:pitch w:val="variable"/>
    <w:sig w:usb0="E00002FF" w:usb1="4000201B" w:usb2="00000028"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Microsoft Sans Serif">
    <w:panose1 w:val="020B0604020202020204"/>
    <w:charset w:val="00"/>
    <w:family w:val="swiss"/>
    <w:pitch w:val="variable"/>
    <w:sig w:usb0="E5002EFF" w:usb1="C000605B" w:usb2="00000029" w:usb3="00000000" w:csb0="000101FF" w:csb1="00000000"/>
  </w:font>
  <w:font w:name="Open Sans SemiBold">
    <w:panose1 w:val="00000000000000000000"/>
    <w:charset w:val="00"/>
    <w:family w:val="auto"/>
    <w:pitch w:val="variable"/>
    <w:sig w:usb0="E00002FF" w:usb1="4000201B" w:usb2="00000028"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ptos Display">
    <w:altName w:val="Arial"/>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25D0C10" w14:textId="77777777" w:rsidR="002348EF" w:rsidRDefault="002348EF">
      <w:r>
        <w:rPr>
          <w:color w:val="000000"/>
        </w:rPr>
        <w:separator/>
      </w:r>
    </w:p>
  </w:footnote>
  <w:footnote w:type="continuationSeparator" w:id="0">
    <w:p w14:paraId="731F70E8" w14:textId="77777777" w:rsidR="002348EF" w:rsidRDefault="002348EF">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A8F379"/>
    <w:multiLevelType w:val="multilevel"/>
    <w:tmpl w:val="B3B481E0"/>
    <w:lvl w:ilvl="0">
      <w:start w:val="6"/>
      <w:numFmt w:val="decimal"/>
      <w:lvlText w:val="%1."/>
      <w:lvlJc w:val="left"/>
      <w:pPr>
        <w:tabs>
          <w:tab w:val="num" w:pos="0"/>
        </w:tabs>
        <w:ind w:left="575" w:hanging="214"/>
      </w:pPr>
      <w:rPr>
        <w:spacing w:val="-1"/>
        <w:w w:val="96"/>
        <w:lang w:val="ca-ES" w:eastAsia="en-US" w:bidi="ar-SA"/>
      </w:rPr>
    </w:lvl>
    <w:lvl w:ilvl="1">
      <w:numFmt w:val="bullet"/>
      <w:lvlText w:val=""/>
      <w:lvlJc w:val="left"/>
      <w:pPr>
        <w:tabs>
          <w:tab w:val="num" w:pos="0"/>
        </w:tabs>
        <w:ind w:left="1422" w:hanging="214"/>
      </w:pPr>
      <w:rPr>
        <w:rFonts w:ascii="Symbol" w:hAnsi="Symbol" w:cs="Symbol" w:hint="default"/>
        <w:lang w:val="ca-ES" w:eastAsia="en-US" w:bidi="ar-SA"/>
      </w:rPr>
    </w:lvl>
    <w:lvl w:ilvl="2">
      <w:numFmt w:val="bullet"/>
      <w:lvlText w:val=""/>
      <w:lvlJc w:val="left"/>
      <w:pPr>
        <w:tabs>
          <w:tab w:val="num" w:pos="0"/>
        </w:tabs>
        <w:ind w:left="2264" w:hanging="214"/>
      </w:pPr>
      <w:rPr>
        <w:rFonts w:ascii="Symbol" w:hAnsi="Symbol" w:cs="Symbol" w:hint="default"/>
        <w:lang w:val="ca-ES" w:eastAsia="en-US" w:bidi="ar-SA"/>
      </w:rPr>
    </w:lvl>
    <w:lvl w:ilvl="3">
      <w:numFmt w:val="bullet"/>
      <w:lvlText w:val=""/>
      <w:lvlJc w:val="left"/>
      <w:pPr>
        <w:tabs>
          <w:tab w:val="num" w:pos="0"/>
        </w:tabs>
        <w:ind w:left="3106" w:hanging="214"/>
      </w:pPr>
      <w:rPr>
        <w:rFonts w:ascii="Symbol" w:hAnsi="Symbol" w:cs="Symbol" w:hint="default"/>
        <w:lang w:val="ca-ES" w:eastAsia="en-US" w:bidi="ar-SA"/>
      </w:rPr>
    </w:lvl>
    <w:lvl w:ilvl="4">
      <w:numFmt w:val="bullet"/>
      <w:lvlText w:val=""/>
      <w:lvlJc w:val="left"/>
      <w:pPr>
        <w:tabs>
          <w:tab w:val="num" w:pos="0"/>
        </w:tabs>
        <w:ind w:left="3948" w:hanging="214"/>
      </w:pPr>
      <w:rPr>
        <w:rFonts w:ascii="Symbol" w:hAnsi="Symbol" w:cs="Symbol" w:hint="default"/>
        <w:lang w:val="ca-ES" w:eastAsia="en-US" w:bidi="ar-SA"/>
      </w:rPr>
    </w:lvl>
    <w:lvl w:ilvl="5">
      <w:numFmt w:val="bullet"/>
      <w:lvlText w:val=""/>
      <w:lvlJc w:val="left"/>
      <w:pPr>
        <w:tabs>
          <w:tab w:val="num" w:pos="0"/>
        </w:tabs>
        <w:ind w:left="4790" w:hanging="214"/>
      </w:pPr>
      <w:rPr>
        <w:rFonts w:ascii="Symbol" w:hAnsi="Symbol" w:cs="Symbol" w:hint="default"/>
        <w:lang w:val="ca-ES" w:eastAsia="en-US" w:bidi="ar-SA"/>
      </w:rPr>
    </w:lvl>
    <w:lvl w:ilvl="6">
      <w:numFmt w:val="bullet"/>
      <w:lvlText w:val=""/>
      <w:lvlJc w:val="left"/>
      <w:pPr>
        <w:tabs>
          <w:tab w:val="num" w:pos="0"/>
        </w:tabs>
        <w:ind w:left="5632" w:hanging="214"/>
      </w:pPr>
      <w:rPr>
        <w:rFonts w:ascii="Symbol" w:hAnsi="Symbol" w:cs="Symbol" w:hint="default"/>
        <w:lang w:val="ca-ES" w:eastAsia="en-US" w:bidi="ar-SA"/>
      </w:rPr>
    </w:lvl>
    <w:lvl w:ilvl="7">
      <w:numFmt w:val="bullet"/>
      <w:lvlText w:val=""/>
      <w:lvlJc w:val="left"/>
      <w:pPr>
        <w:tabs>
          <w:tab w:val="num" w:pos="0"/>
        </w:tabs>
        <w:ind w:left="6474" w:hanging="214"/>
      </w:pPr>
      <w:rPr>
        <w:rFonts w:ascii="Symbol" w:hAnsi="Symbol" w:cs="Symbol" w:hint="default"/>
        <w:lang w:val="ca-ES" w:eastAsia="en-US" w:bidi="ar-SA"/>
      </w:rPr>
    </w:lvl>
    <w:lvl w:ilvl="8">
      <w:numFmt w:val="bullet"/>
      <w:lvlText w:val=""/>
      <w:lvlJc w:val="left"/>
      <w:pPr>
        <w:tabs>
          <w:tab w:val="num" w:pos="0"/>
        </w:tabs>
        <w:ind w:left="7316" w:hanging="214"/>
      </w:pPr>
      <w:rPr>
        <w:rFonts w:ascii="Symbol" w:hAnsi="Symbol" w:cs="Symbol" w:hint="default"/>
        <w:lang w:val="ca-ES" w:eastAsia="en-US" w:bidi="ar-SA"/>
      </w:rPr>
    </w:lvl>
  </w:abstractNum>
  <w:abstractNum w:abstractNumId="1" w15:restartNumberingAfterBreak="0">
    <w:nsid w:val="53D8492C"/>
    <w:multiLevelType w:val="hybridMultilevel"/>
    <w:tmpl w:val="99B06D60"/>
    <w:lvl w:ilvl="0" w:tplc="81284D80">
      <w:start w:val="1"/>
      <w:numFmt w:val="bullet"/>
      <w:lvlText w:val="-"/>
      <w:lvlJc w:val="left"/>
      <w:pPr>
        <w:ind w:left="720" w:hanging="360"/>
      </w:pPr>
      <w:rPr>
        <w:rFonts w:ascii="Aptos" w:hAnsi="Aptos" w:hint="default"/>
      </w:rPr>
    </w:lvl>
    <w:lvl w:ilvl="1" w:tplc="9B3E201A">
      <w:start w:val="1"/>
      <w:numFmt w:val="bullet"/>
      <w:lvlText w:val="o"/>
      <w:lvlJc w:val="left"/>
      <w:pPr>
        <w:ind w:left="1440" w:hanging="360"/>
      </w:pPr>
      <w:rPr>
        <w:rFonts w:ascii="Courier New" w:hAnsi="Courier New" w:hint="default"/>
      </w:rPr>
    </w:lvl>
    <w:lvl w:ilvl="2" w:tplc="04627636">
      <w:start w:val="1"/>
      <w:numFmt w:val="bullet"/>
      <w:lvlText w:val=""/>
      <w:lvlJc w:val="left"/>
      <w:pPr>
        <w:ind w:left="2160" w:hanging="360"/>
      </w:pPr>
      <w:rPr>
        <w:rFonts w:ascii="Wingdings" w:hAnsi="Wingdings" w:hint="default"/>
      </w:rPr>
    </w:lvl>
    <w:lvl w:ilvl="3" w:tplc="5364B49A">
      <w:start w:val="1"/>
      <w:numFmt w:val="bullet"/>
      <w:lvlText w:val=""/>
      <w:lvlJc w:val="left"/>
      <w:pPr>
        <w:ind w:left="2880" w:hanging="360"/>
      </w:pPr>
      <w:rPr>
        <w:rFonts w:ascii="Symbol" w:hAnsi="Symbol" w:hint="default"/>
      </w:rPr>
    </w:lvl>
    <w:lvl w:ilvl="4" w:tplc="EB388900">
      <w:start w:val="1"/>
      <w:numFmt w:val="bullet"/>
      <w:lvlText w:val="o"/>
      <w:lvlJc w:val="left"/>
      <w:pPr>
        <w:ind w:left="3600" w:hanging="360"/>
      </w:pPr>
      <w:rPr>
        <w:rFonts w:ascii="Courier New" w:hAnsi="Courier New" w:hint="default"/>
      </w:rPr>
    </w:lvl>
    <w:lvl w:ilvl="5" w:tplc="6B80770E">
      <w:start w:val="1"/>
      <w:numFmt w:val="bullet"/>
      <w:lvlText w:val=""/>
      <w:lvlJc w:val="left"/>
      <w:pPr>
        <w:ind w:left="4320" w:hanging="360"/>
      </w:pPr>
      <w:rPr>
        <w:rFonts w:ascii="Wingdings" w:hAnsi="Wingdings" w:hint="default"/>
      </w:rPr>
    </w:lvl>
    <w:lvl w:ilvl="6" w:tplc="C860C224">
      <w:start w:val="1"/>
      <w:numFmt w:val="bullet"/>
      <w:lvlText w:val=""/>
      <w:lvlJc w:val="left"/>
      <w:pPr>
        <w:ind w:left="5040" w:hanging="360"/>
      </w:pPr>
      <w:rPr>
        <w:rFonts w:ascii="Symbol" w:hAnsi="Symbol" w:hint="default"/>
      </w:rPr>
    </w:lvl>
    <w:lvl w:ilvl="7" w:tplc="515CB980">
      <w:start w:val="1"/>
      <w:numFmt w:val="bullet"/>
      <w:lvlText w:val="o"/>
      <w:lvlJc w:val="left"/>
      <w:pPr>
        <w:ind w:left="5760" w:hanging="360"/>
      </w:pPr>
      <w:rPr>
        <w:rFonts w:ascii="Courier New" w:hAnsi="Courier New" w:hint="default"/>
      </w:rPr>
    </w:lvl>
    <w:lvl w:ilvl="8" w:tplc="FC806610">
      <w:start w:val="1"/>
      <w:numFmt w:val="bullet"/>
      <w:lvlText w:val=""/>
      <w:lvlJc w:val="left"/>
      <w:pPr>
        <w:ind w:left="6480" w:hanging="360"/>
      </w:pPr>
      <w:rPr>
        <w:rFonts w:ascii="Wingdings" w:hAnsi="Wingdings" w:hint="default"/>
      </w:rPr>
    </w:lvl>
  </w:abstractNum>
  <w:abstractNum w:abstractNumId="2" w15:restartNumberingAfterBreak="0">
    <w:nsid w:val="54603FE6"/>
    <w:multiLevelType w:val="hybridMultilevel"/>
    <w:tmpl w:val="817CEE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0FB4B5E"/>
    <w:multiLevelType w:val="multilevel"/>
    <w:tmpl w:val="2BE08DB2"/>
    <w:lvl w:ilvl="0">
      <w:numFmt w:val="bullet"/>
      <w:lvlText w:val="•"/>
      <w:lvlJc w:val="left"/>
      <w:pPr>
        <w:ind w:left="772" w:hanging="360"/>
      </w:pPr>
      <w:rPr>
        <w:rFonts w:ascii="OpenSymbol" w:eastAsia="OpenSymbol" w:hAnsi="OpenSymbol" w:cs="OpenSymbol"/>
      </w:rPr>
    </w:lvl>
    <w:lvl w:ilvl="1">
      <w:numFmt w:val="bullet"/>
      <w:lvlText w:val="◦"/>
      <w:lvlJc w:val="left"/>
      <w:pPr>
        <w:ind w:left="1132" w:hanging="360"/>
      </w:pPr>
      <w:rPr>
        <w:rFonts w:ascii="OpenSymbol" w:eastAsia="OpenSymbol" w:hAnsi="OpenSymbol" w:cs="OpenSymbol"/>
      </w:rPr>
    </w:lvl>
    <w:lvl w:ilvl="2">
      <w:numFmt w:val="bullet"/>
      <w:lvlText w:val="▪"/>
      <w:lvlJc w:val="left"/>
      <w:pPr>
        <w:ind w:left="1492" w:hanging="360"/>
      </w:pPr>
      <w:rPr>
        <w:rFonts w:ascii="OpenSymbol" w:eastAsia="OpenSymbol" w:hAnsi="OpenSymbol" w:cs="OpenSymbol"/>
      </w:rPr>
    </w:lvl>
    <w:lvl w:ilvl="3">
      <w:numFmt w:val="bullet"/>
      <w:lvlText w:val="•"/>
      <w:lvlJc w:val="left"/>
      <w:pPr>
        <w:ind w:left="1852" w:hanging="360"/>
      </w:pPr>
      <w:rPr>
        <w:rFonts w:ascii="OpenSymbol" w:eastAsia="OpenSymbol" w:hAnsi="OpenSymbol" w:cs="OpenSymbol"/>
      </w:rPr>
    </w:lvl>
    <w:lvl w:ilvl="4">
      <w:numFmt w:val="bullet"/>
      <w:lvlText w:val="◦"/>
      <w:lvlJc w:val="left"/>
      <w:pPr>
        <w:ind w:left="2212" w:hanging="360"/>
      </w:pPr>
      <w:rPr>
        <w:rFonts w:ascii="OpenSymbol" w:eastAsia="OpenSymbol" w:hAnsi="OpenSymbol" w:cs="OpenSymbol"/>
      </w:rPr>
    </w:lvl>
    <w:lvl w:ilvl="5">
      <w:numFmt w:val="bullet"/>
      <w:lvlText w:val="▪"/>
      <w:lvlJc w:val="left"/>
      <w:pPr>
        <w:ind w:left="2572" w:hanging="360"/>
      </w:pPr>
      <w:rPr>
        <w:rFonts w:ascii="OpenSymbol" w:eastAsia="OpenSymbol" w:hAnsi="OpenSymbol" w:cs="OpenSymbol"/>
      </w:rPr>
    </w:lvl>
    <w:lvl w:ilvl="6">
      <w:numFmt w:val="bullet"/>
      <w:lvlText w:val="•"/>
      <w:lvlJc w:val="left"/>
      <w:pPr>
        <w:ind w:left="2932" w:hanging="360"/>
      </w:pPr>
      <w:rPr>
        <w:rFonts w:ascii="OpenSymbol" w:eastAsia="OpenSymbol" w:hAnsi="OpenSymbol" w:cs="OpenSymbol"/>
      </w:rPr>
    </w:lvl>
    <w:lvl w:ilvl="7">
      <w:numFmt w:val="bullet"/>
      <w:lvlText w:val="◦"/>
      <w:lvlJc w:val="left"/>
      <w:pPr>
        <w:ind w:left="3292" w:hanging="360"/>
      </w:pPr>
      <w:rPr>
        <w:rFonts w:ascii="OpenSymbol" w:eastAsia="OpenSymbol" w:hAnsi="OpenSymbol" w:cs="OpenSymbol"/>
      </w:rPr>
    </w:lvl>
    <w:lvl w:ilvl="8">
      <w:numFmt w:val="bullet"/>
      <w:lvlText w:val="▪"/>
      <w:lvlJc w:val="left"/>
      <w:pPr>
        <w:ind w:left="3652" w:hanging="360"/>
      </w:pPr>
      <w:rPr>
        <w:rFonts w:ascii="OpenSymbol" w:eastAsia="OpenSymbol" w:hAnsi="OpenSymbol" w:cs="OpenSymbol"/>
      </w:r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08F3"/>
    <w:rsid w:val="000D15BE"/>
    <w:rsid w:val="001253E7"/>
    <w:rsid w:val="002348EF"/>
    <w:rsid w:val="0028136E"/>
    <w:rsid w:val="002C259D"/>
    <w:rsid w:val="00476E29"/>
    <w:rsid w:val="004C7477"/>
    <w:rsid w:val="005A2698"/>
    <w:rsid w:val="00743E2D"/>
    <w:rsid w:val="00806624"/>
    <w:rsid w:val="00854338"/>
    <w:rsid w:val="009357BD"/>
    <w:rsid w:val="00975F9F"/>
    <w:rsid w:val="009A31A4"/>
    <w:rsid w:val="00AD448B"/>
    <w:rsid w:val="00B31693"/>
    <w:rsid w:val="00D74FEC"/>
    <w:rsid w:val="00DA08F3"/>
    <w:rsid w:val="00DA1BC6"/>
    <w:rsid w:val="01A09105"/>
    <w:rsid w:val="0571EA61"/>
    <w:rsid w:val="058F4306"/>
    <w:rsid w:val="0603B67F"/>
    <w:rsid w:val="06E53E62"/>
    <w:rsid w:val="08D41EEF"/>
    <w:rsid w:val="09E30F9D"/>
    <w:rsid w:val="0A3E4A6E"/>
    <w:rsid w:val="0D73BD0B"/>
    <w:rsid w:val="151503F7"/>
    <w:rsid w:val="174D0682"/>
    <w:rsid w:val="17B9047F"/>
    <w:rsid w:val="17EA45FB"/>
    <w:rsid w:val="193D15B9"/>
    <w:rsid w:val="19AFECDE"/>
    <w:rsid w:val="1A2A6B69"/>
    <w:rsid w:val="1B768C8B"/>
    <w:rsid w:val="1D734063"/>
    <w:rsid w:val="2256C4A4"/>
    <w:rsid w:val="239C4249"/>
    <w:rsid w:val="2B808C83"/>
    <w:rsid w:val="2CE5CD2F"/>
    <w:rsid w:val="2EB9D08E"/>
    <w:rsid w:val="3464F7B1"/>
    <w:rsid w:val="402EFE26"/>
    <w:rsid w:val="411E5FA3"/>
    <w:rsid w:val="417ACE2D"/>
    <w:rsid w:val="42A40526"/>
    <w:rsid w:val="45F89A74"/>
    <w:rsid w:val="464B6BB7"/>
    <w:rsid w:val="4CF43CD2"/>
    <w:rsid w:val="4EE64400"/>
    <w:rsid w:val="52E5885B"/>
    <w:rsid w:val="5633B7C4"/>
    <w:rsid w:val="5771BB27"/>
    <w:rsid w:val="57C353B3"/>
    <w:rsid w:val="58FBFBC1"/>
    <w:rsid w:val="5C498F75"/>
    <w:rsid w:val="60391450"/>
    <w:rsid w:val="617B0D7E"/>
    <w:rsid w:val="6682A9C5"/>
    <w:rsid w:val="67C1DF88"/>
    <w:rsid w:val="683B8BA3"/>
    <w:rsid w:val="6AA5DFD4"/>
    <w:rsid w:val="6DD9ED18"/>
    <w:rsid w:val="7014AEFE"/>
    <w:rsid w:val="71657F3B"/>
    <w:rsid w:val="74D4D344"/>
    <w:rsid w:val="762BECD1"/>
    <w:rsid w:val="7A172BD0"/>
    <w:rsid w:val="7BF1476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014FC"/>
  <w15:docId w15:val="{FFDFE5CE-291C-424F-848F-5ED121732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Open Sans Light" w:eastAsia="Calibri" w:hAnsi="Open Sans Light"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autoSpaceDN w:val="0"/>
      <w:textAlignment w:val="baseline"/>
    </w:pPr>
    <w:rPr>
      <w:rFonts w:ascii="Times New Roman" w:eastAsia="Times New Roman" w:hAnsi="Times New Roman"/>
      <w:sz w:val="24"/>
      <w:szCs w:val="24"/>
    </w:rPr>
  </w:style>
  <w:style w:type="paragraph" w:styleId="Ttulo1">
    <w:name w:val="heading 1"/>
    <w:basedOn w:val="Normal"/>
    <w:next w:val="Normal"/>
    <w:uiPriority w:val="9"/>
    <w:qFormat/>
    <w:pPr>
      <w:keepNext/>
      <w:spacing w:line="360" w:lineRule="auto"/>
      <w:jc w:val="center"/>
      <w:outlineLvl w:val="0"/>
    </w:pPr>
    <w:rPr>
      <w:rFonts w:ascii="Verdana" w:eastAsia="Verdana" w:hAnsi="Verdana" w:cs="Microsoft Sans Serif"/>
      <w:b/>
      <w:bCs/>
      <w:color w:val="333399"/>
      <w:sz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pPr>
      <w:widowControl w:val="0"/>
      <w:suppressAutoHyphens/>
      <w:autoSpaceDN w:val="0"/>
      <w:spacing w:after="160" w:line="256" w:lineRule="auto"/>
      <w:textAlignment w:val="baseline"/>
    </w:pPr>
    <w:rPr>
      <w:sz w:val="22"/>
      <w:szCs w:val="22"/>
      <w:lang w:eastAsia="en-US"/>
    </w:rPr>
  </w:style>
  <w:style w:type="paragraph" w:customStyle="1" w:styleId="Heading">
    <w:name w:val="Heading"/>
    <w:basedOn w:val="Standard"/>
    <w:next w:val="Textbody"/>
    <w:pPr>
      <w:keepNext/>
      <w:spacing w:before="240" w:after="120"/>
    </w:pPr>
    <w:rPr>
      <w:rFonts w:ascii="Open Sans SemiBold" w:eastAsia="MS Gothic" w:hAnsi="Open Sans SemiBold" w:cs="Tahoma"/>
      <w:sz w:val="28"/>
      <w:szCs w:val="28"/>
    </w:rPr>
  </w:style>
  <w:style w:type="paragraph" w:customStyle="1" w:styleId="Textbody">
    <w:name w:val="Text body"/>
    <w:basedOn w:val="Standard"/>
    <w:pPr>
      <w:spacing w:after="140" w:line="276" w:lineRule="auto"/>
    </w:pPr>
  </w:style>
  <w:style w:type="paragraph" w:styleId="Textonotapie">
    <w:name w:val="footnote text"/>
    <w:basedOn w:val="Normal"/>
    <w:rPr>
      <w:sz w:val="20"/>
      <w:szCs w:val="20"/>
    </w:rPr>
  </w:style>
  <w:style w:type="paragraph" w:customStyle="1" w:styleId="HeaderandFooter">
    <w:name w:val="Header and Footer"/>
    <w:basedOn w:val="Standard"/>
    <w:pPr>
      <w:suppressLineNumbers/>
      <w:tabs>
        <w:tab w:val="center" w:pos="4819"/>
        <w:tab w:val="right" w:pos="9638"/>
      </w:tabs>
    </w:pPr>
  </w:style>
  <w:style w:type="paragraph" w:styleId="Piedepgina">
    <w:name w:val="footer"/>
    <w:basedOn w:val="Normal"/>
    <w:pPr>
      <w:tabs>
        <w:tab w:val="center" w:pos="4252"/>
        <w:tab w:val="right" w:pos="8504"/>
      </w:tabs>
    </w:pPr>
  </w:style>
  <w:style w:type="paragraph" w:styleId="Textodeglobo">
    <w:name w:val="Balloon Text"/>
    <w:basedOn w:val="Normal"/>
    <w:rPr>
      <w:rFonts w:ascii="Segoe UI" w:eastAsia="Segoe UI" w:hAnsi="Segoe UI" w:cs="Segoe UI"/>
      <w:sz w:val="18"/>
      <w:szCs w:val="18"/>
    </w:rPr>
  </w:style>
  <w:style w:type="paragraph" w:customStyle="1" w:styleId="TableContents">
    <w:name w:val="Table Contents"/>
    <w:basedOn w:val="Standard"/>
    <w:pPr>
      <w:suppressLineNumbers/>
    </w:pPr>
  </w:style>
  <w:style w:type="paragraph" w:customStyle="1" w:styleId="Footnote">
    <w:name w:val="Footnote"/>
    <w:basedOn w:val="Standard"/>
    <w:pPr>
      <w:suppressLineNumbers/>
      <w:ind w:left="339" w:hanging="339"/>
    </w:pPr>
    <w:rPr>
      <w:sz w:val="20"/>
      <w:szCs w:val="20"/>
    </w:rPr>
  </w:style>
  <w:style w:type="paragraph" w:customStyle="1" w:styleId="TableHeading">
    <w:name w:val="Table Heading"/>
    <w:basedOn w:val="TableContents"/>
    <w:pPr>
      <w:jc w:val="center"/>
    </w:pPr>
    <w:rPr>
      <w:b/>
      <w:bCs/>
    </w:rPr>
  </w:style>
  <w:style w:type="paragraph" w:styleId="Lista">
    <w:name w:val="List"/>
    <w:basedOn w:val="Textbody"/>
  </w:style>
  <w:style w:type="paragraph" w:styleId="Descripcin">
    <w:name w:val="caption"/>
    <w:basedOn w:val="Standard"/>
    <w:pPr>
      <w:suppressLineNumbers/>
      <w:spacing w:before="120" w:after="120"/>
    </w:pPr>
    <w:rPr>
      <w:i/>
      <w:iCs/>
      <w:sz w:val="20"/>
      <w:szCs w:val="20"/>
    </w:rPr>
  </w:style>
  <w:style w:type="paragraph" w:customStyle="1" w:styleId="Index">
    <w:name w:val="Index"/>
    <w:basedOn w:val="Standard"/>
    <w:pPr>
      <w:suppressLineNumbers/>
    </w:pPr>
  </w:style>
  <w:style w:type="paragraph" w:styleId="Encabezado">
    <w:name w:val="header"/>
    <w:basedOn w:val="HeaderandFooter"/>
  </w:style>
  <w:style w:type="paragraph" w:customStyle="1" w:styleId="ListContents">
    <w:name w:val="List Contents"/>
    <w:basedOn w:val="Standard"/>
    <w:pPr>
      <w:ind w:left="567"/>
    </w:pPr>
  </w:style>
  <w:style w:type="character" w:customStyle="1" w:styleId="Ttulo1Car">
    <w:name w:val="Título 1 Car"/>
    <w:rPr>
      <w:rFonts w:ascii="Verdana" w:eastAsia="Times New Roman" w:hAnsi="Verdana" w:cs="Microsoft Sans Serif"/>
      <w:b/>
      <w:bCs/>
      <w:color w:val="333399"/>
      <w:sz w:val="20"/>
      <w:szCs w:val="24"/>
      <w:lang w:eastAsia="es-ES"/>
    </w:rPr>
  </w:style>
  <w:style w:type="character" w:customStyle="1" w:styleId="TextonotapieCar">
    <w:name w:val="Texto nota pie Car"/>
    <w:rPr>
      <w:rFonts w:ascii="Times New Roman" w:eastAsia="Times New Roman" w:hAnsi="Times New Roman" w:cs="Times New Roman"/>
      <w:sz w:val="20"/>
      <w:szCs w:val="20"/>
      <w:lang w:eastAsia="es-ES"/>
    </w:rPr>
  </w:style>
  <w:style w:type="character" w:styleId="nfasis">
    <w:name w:val="Emphasis"/>
    <w:rPr>
      <w:i/>
      <w:iCs/>
    </w:rPr>
  </w:style>
  <w:style w:type="character" w:styleId="Refdenotaalpie">
    <w:name w:val="footnote reference"/>
    <w:rPr>
      <w:position w:val="0"/>
      <w:vertAlign w:val="superscript"/>
    </w:rPr>
  </w:style>
  <w:style w:type="character" w:customStyle="1" w:styleId="PiedepginaCar">
    <w:name w:val="Pie de página Car"/>
    <w:rPr>
      <w:rFonts w:ascii="Times New Roman" w:eastAsia="Times New Roman" w:hAnsi="Times New Roman" w:cs="Times New Roman"/>
      <w:sz w:val="24"/>
      <w:szCs w:val="24"/>
      <w:lang w:eastAsia="es-ES"/>
    </w:rPr>
  </w:style>
  <w:style w:type="character" w:customStyle="1" w:styleId="TextodegloboCar">
    <w:name w:val="Texto de globo Car"/>
    <w:rPr>
      <w:rFonts w:ascii="Segoe UI" w:eastAsia="Times New Roman" w:hAnsi="Segoe UI" w:cs="Segoe UI"/>
      <w:sz w:val="18"/>
      <w:szCs w:val="18"/>
      <w:lang w:eastAsia="es-ES"/>
    </w:rPr>
  </w:style>
  <w:style w:type="character" w:customStyle="1" w:styleId="Footnoteanchor">
    <w:name w:val="Footnote anchor"/>
    <w:rPr>
      <w:position w:val="0"/>
      <w:vertAlign w:val="superscript"/>
    </w:rPr>
  </w:style>
  <w:style w:type="character" w:customStyle="1" w:styleId="FootnoteSymbol">
    <w:name w:val="Footnote Symbol"/>
  </w:style>
  <w:style w:type="character" w:customStyle="1" w:styleId="Internetlink">
    <w:name w:val="Internet link"/>
    <w:rPr>
      <w:color w:val="000080"/>
      <w:u w:val="single"/>
    </w:rPr>
  </w:style>
  <w:style w:type="character" w:customStyle="1" w:styleId="VisitedInternetLink">
    <w:name w:val="Visited Internet Link"/>
    <w:rPr>
      <w:color w:val="800000"/>
      <w:u w:val="single"/>
    </w:rPr>
  </w:style>
  <w:style w:type="character" w:customStyle="1" w:styleId="EndnoteSymbol">
    <w:name w:val="Endnote Symbol"/>
  </w:style>
  <w:style w:type="character" w:customStyle="1" w:styleId="Endnoteanchor">
    <w:name w:val="Endnote anchor"/>
    <w:rPr>
      <w:position w:val="0"/>
      <w:vertAlign w:val="superscript"/>
    </w:rPr>
  </w:style>
  <w:style w:type="character" w:customStyle="1" w:styleId="BulletSymbols">
    <w:name w:val="Bullet Symbols"/>
    <w:rPr>
      <w:rFonts w:ascii="OpenSymbol" w:eastAsia="OpenSymbol" w:hAnsi="OpenSymbol" w:cs="OpenSymbol"/>
    </w:rPr>
  </w:style>
  <w:style w:type="character" w:styleId="Hipervnculo">
    <w:name w:val="Hyperlink"/>
    <w:uiPriority w:val="99"/>
    <w:unhideWhenUsed/>
    <w:rsid w:val="009A31A4"/>
    <w:rPr>
      <w:color w:val="0000FF"/>
      <w:u w:val="single"/>
    </w:rPr>
  </w:style>
  <w:style w:type="paragraph" w:styleId="Textoindependiente">
    <w:name w:val="Body Text"/>
    <w:basedOn w:val="Normal"/>
    <w:link w:val="TextoindependienteCar"/>
    <w:uiPriority w:val="1"/>
    <w:qFormat/>
    <w:rsid w:val="00854338"/>
    <w:pPr>
      <w:widowControl w:val="0"/>
      <w:autoSpaceDN/>
      <w:textAlignment w:val="auto"/>
    </w:pPr>
    <w:rPr>
      <w:rFonts w:ascii="Microsoft Sans Serif" w:eastAsia="Microsoft Sans Serif" w:hAnsi="Microsoft Sans Serif" w:cs="Microsoft Sans Serif"/>
      <w:sz w:val="20"/>
      <w:szCs w:val="20"/>
      <w:lang w:val="ca-ES" w:eastAsia="en-US"/>
    </w:rPr>
  </w:style>
  <w:style w:type="character" w:customStyle="1" w:styleId="TextoindependienteCar">
    <w:name w:val="Texto independiente Car"/>
    <w:link w:val="Textoindependiente"/>
    <w:uiPriority w:val="1"/>
    <w:rsid w:val="00854338"/>
    <w:rPr>
      <w:rFonts w:ascii="Microsoft Sans Serif" w:eastAsia="Microsoft Sans Serif" w:hAnsi="Microsoft Sans Serif" w:cs="Microsoft Sans Serif"/>
      <w:lang w:val="ca-ES" w:eastAsia="en-US"/>
    </w:rPr>
  </w:style>
  <w:style w:type="paragraph" w:customStyle="1" w:styleId="TableParagraph">
    <w:name w:val="Table Paragraph"/>
    <w:basedOn w:val="Normal"/>
    <w:uiPriority w:val="1"/>
    <w:qFormat/>
    <w:rsid w:val="00854338"/>
    <w:pPr>
      <w:widowControl w:val="0"/>
      <w:autoSpaceDN/>
      <w:textAlignment w:val="auto"/>
    </w:pPr>
    <w:rPr>
      <w:rFonts w:ascii="Microsoft Sans Serif" w:eastAsia="Microsoft Sans Serif" w:hAnsi="Microsoft Sans Serif" w:cs="Microsoft Sans Serif"/>
      <w:sz w:val="22"/>
      <w:szCs w:val="22"/>
      <w:lang w:val="ca-ES" w:eastAsia="en-US"/>
    </w:rPr>
  </w:style>
  <w:style w:type="table" w:customStyle="1" w:styleId="TableNormal">
    <w:name w:val="Table Normal"/>
    <w:uiPriority w:val="2"/>
    <w:semiHidden/>
    <w:unhideWhenUsed/>
    <w:qFormat/>
    <w:rsid w:val="00854338"/>
    <w:pPr>
      <w:suppressAutoHyphens/>
    </w:pPr>
    <w:rPr>
      <w:rFonts w:ascii="Calibri" w:hAnsi="Calibri" w:cs="Calibri"/>
      <w:sz w:val="22"/>
      <w:szCs w:val="22"/>
      <w:lang w:val="en-US" w:eastAsia="en-US"/>
    </w:rPr>
    <w:tblPr>
      <w:tblCellMar>
        <w:top w:w="0" w:type="dxa"/>
        <w:left w:w="0" w:type="dxa"/>
        <w:bottom w:w="0" w:type="dxa"/>
        <w:right w:w="0" w:type="dxa"/>
      </w:tblCellMar>
    </w:tblPr>
  </w:style>
  <w:style w:type="paragraph" w:styleId="Prrafodelista">
    <w:name w:val="List Paragraph"/>
    <w:basedOn w:val="Normal"/>
    <w:uiPriority w:val="1"/>
    <w:qFormat/>
    <w:rsid w:val="00854338"/>
    <w:pPr>
      <w:widowControl w:val="0"/>
      <w:autoSpaceDN/>
      <w:ind w:left="572" w:hanging="211"/>
      <w:textAlignment w:val="auto"/>
    </w:pPr>
    <w:rPr>
      <w:rFonts w:ascii="Microsoft Sans Serif" w:eastAsia="Microsoft Sans Serif" w:hAnsi="Microsoft Sans Serif" w:cs="Microsoft Sans Serif"/>
      <w:sz w:val="22"/>
      <w:szCs w:val="22"/>
      <w:lang w:val="ca-ES" w:eastAsia="en-US"/>
    </w:r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visitado">
    <w:name w:val="FollowedHyperlink"/>
    <w:basedOn w:val="Fuentedeprrafopredeter"/>
    <w:uiPriority w:val="99"/>
    <w:semiHidden/>
    <w:unhideWhenUsed/>
    <w:rsid w:val="0080662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imas.secimallorca.net/carpetaciudadana/tramite.aspx?idtramite=13392"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imas.secimallorca.net/carpetaciudadana/tramite.aspx?idtramite=13392"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imas.sedipualba.es/tablondeanuncios/" TargetMode="Externa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yperlink" Target="https://imas.sedipualba.es/tablondeanuncios/"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76ba6ef-d51a-4d5e-9d9c-864c3ceca69c">
      <Terms xmlns="http://schemas.microsoft.com/office/infopath/2007/PartnerControls"/>
    </lcf76f155ced4ddcb4097134ff3c332f>
    <Mida xmlns="876ba6ef-d51a-4d5e-9d9c-864c3ceca69c" xsi:nil="true"/>
    <TaxCatchAll xmlns="944469ea-9c25-45bb-8c21-596a1928cd4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91DB2334CCC68F49A655161BFCCAA106" ma:contentTypeVersion="15" ma:contentTypeDescription="Crear nuevo documento." ma:contentTypeScope="" ma:versionID="f40c1e495556caa49afc99e7bff7b9b6">
  <xsd:schema xmlns:xsd="http://www.w3.org/2001/XMLSchema" xmlns:xs="http://www.w3.org/2001/XMLSchema" xmlns:p="http://schemas.microsoft.com/office/2006/metadata/properties" xmlns:ns2="876ba6ef-d51a-4d5e-9d9c-864c3ceca69c" xmlns:ns3="944469ea-9c25-45bb-8c21-596a1928cd4c" targetNamespace="http://schemas.microsoft.com/office/2006/metadata/properties" ma:root="true" ma:fieldsID="be482c992960cb0abbf03d1605dafb5b" ns2:_="" ns3:_="">
    <xsd:import namespace="876ba6ef-d51a-4d5e-9d9c-864c3ceca69c"/>
    <xsd:import namespace="944469ea-9c25-45bb-8c21-596a1928cd4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DateTaken" minOccurs="0"/>
                <xsd:element ref="ns2:MediaServiceOCR" minOccurs="0"/>
                <xsd:element ref="ns2:Mid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6ba6ef-d51a-4d5e-9d9c-864c3ceca69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e2bcb319-b3db-49eb-abc0-705d9d5f5804" ma:termSetId="09814cd3-568e-fe90-9814-8d621ff8fb84" ma:anchorId="fba54fb3-c3e1-fe81-a776-ca4b69148c4d" ma:open="true" ma:isKeyword="false">
      <xsd:complexType>
        <xsd:sequence>
          <xsd:element ref="pc:Terms" minOccurs="0" maxOccurs="1"/>
        </xsd:sequence>
      </xsd:complexType>
    </xsd:element>
    <xsd:element name="MediaServiceDateTaken" ma:index="20" nillable="true" ma:displayName="MediaServiceDateTaken" ma:description="" ma:hidden="true" ma:indexed="true" ma:internalName="MediaServiceDateTaken" ma:readOnly="true">
      <xsd:simpleType>
        <xsd:restriction base="dms:Text"/>
      </xsd:simpleType>
    </xsd:element>
    <xsd:element name="MediaServiceOCR" ma:index="21" nillable="true" ma:displayName="Extracted Text" ma:internalName="MediaServiceOCR" ma:readOnly="true">
      <xsd:simpleType>
        <xsd:restriction base="dms:Note">
          <xsd:maxLength value="255"/>
        </xsd:restriction>
      </xsd:simpleType>
    </xsd:element>
    <xsd:element name="Mida" ma:index="22" nillable="true" ma:displayName="Mida" ma:format="Dropdown" ma:internalName="Mida">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44469ea-9c25-45bb-8c21-596a1928cd4c"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TaxCatchAll" ma:index="19" nillable="true" ma:displayName="Taxonomy Catch All Column" ma:hidden="true" ma:list="{c842c020-25b1-4458-a70d-2826d37706f2}" ma:internalName="TaxCatchAll" ma:showField="CatchAllData" ma:web="944469ea-9c25-45bb-8c21-596a1928cd4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6753149-42A0-4DCA-8B10-2A661668D9E7}">
  <ds:schemaRefs>
    <ds:schemaRef ds:uri="http://schemas.microsoft.com/sharepoint/v3/contenttype/forms"/>
  </ds:schemaRefs>
</ds:datastoreItem>
</file>

<file path=customXml/itemProps2.xml><?xml version="1.0" encoding="utf-8"?>
<ds:datastoreItem xmlns:ds="http://schemas.openxmlformats.org/officeDocument/2006/customXml" ds:itemID="{51A3C872-54B6-4881-820B-817DF77CEFDB}">
  <ds:schemaRefs>
    <ds:schemaRef ds:uri="http://schemas.microsoft.com/office/2006/metadata/properties"/>
    <ds:schemaRef ds:uri="http://schemas.microsoft.com/office/infopath/2007/PartnerControls"/>
    <ds:schemaRef ds:uri="876ba6ef-d51a-4d5e-9d9c-864c3ceca69c"/>
    <ds:schemaRef ds:uri="944469ea-9c25-45bb-8c21-596a1928cd4c"/>
  </ds:schemaRefs>
</ds:datastoreItem>
</file>

<file path=customXml/itemProps3.xml><?xml version="1.0" encoding="utf-8"?>
<ds:datastoreItem xmlns:ds="http://schemas.openxmlformats.org/officeDocument/2006/customXml" ds:itemID="{86865BB5-1AA3-4BF7-B610-439D3C5659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6ba6ef-d51a-4d5e-9d9c-864c3ceca69c"/>
    <ds:schemaRef ds:uri="944469ea-9c25-45bb-8c21-596a1928cd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458</TotalTime>
  <Pages>3</Pages>
  <Words>879</Words>
  <Characters>4839</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Consell de Mallorca</Company>
  <LinksUpToDate>false</LinksUpToDate>
  <CharactersWithSpaces>5707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JAmer</dc:creator>
  <cp:keywords/>
  <dc:description/>
  <cp:lastModifiedBy>Kuma</cp:lastModifiedBy>
  <cp:revision>5</cp:revision>
  <dcterms:created xsi:type="dcterms:W3CDTF">2026-04-15T12:13:00Z</dcterms:created>
  <dcterms:modified xsi:type="dcterms:W3CDTF">2026-04-20T12:42:00Z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2026-04-08T10:16:08Z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74d32ac3-ab1b-4e9e-94fe-31a94d549b55</vt:lpwstr>
  </property>
  <property fmtid="{D5CDD505-2E9C-101B-9397-08002B2CF9AE}" pid="7" name="MSIP_Label_defa4170-0d19-0005-0004-bc88714345d2_ActionId">
    <vt:lpwstr>bf5fbf4e-ddc2-4d71-bc0b-f6d1ee930e82</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y fmtid="{D5CDD505-2E9C-101B-9397-08002B2CF9AE}" pid="10" name="MediaServiceImageTags">
    <vt:lpwstr/>
  </property>
  <property fmtid="{D5CDD505-2E9C-101B-9397-08002B2CF9AE}" pid="11" name="ContentTypeId">
    <vt:lpwstr>0x01010091DB2334CCC68F49A655161BFCCAA106</vt:lpwstr>
  </property>
</Properties>
</file>