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Blacklip</w:t>
      </w:r>
      <w:r>
        <w:t xml:space="preserve"> </w:t>
      </w:r>
      <w:r>
        <w:t xml:space="preserve">Timed</w:t>
      </w:r>
      <w:r>
        <w:t xml:space="preserve"> </w:t>
      </w:r>
      <w:r>
        <w:t xml:space="preserve">Swim</w:t>
      </w:r>
      <w:r>
        <w:t xml:space="preserve"> </w:t>
      </w:r>
      <w:r>
        <w:t xml:space="preserve">Data</w:t>
      </w:r>
      <w:r>
        <w:t xml:space="preserve"> </w:t>
      </w:r>
      <w:r>
        <w:t xml:space="preserve">Compile</w:t>
      </w:r>
    </w:p>
    <w:p>
      <w:pPr>
        <w:pStyle w:val="Author"/>
      </w:pPr>
      <w:r>
        <w:t xml:space="preserve">Jaime</w:t>
      </w:r>
      <w:r>
        <w:t xml:space="preserve"> </w:t>
      </w:r>
      <w:r>
        <w:t xml:space="preserve">McAllister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on</w:t>
      </w:r>
      <w:r>
        <w:t xml:space="preserve"> </w:t>
      </w:r>
      <w:r>
        <w:t xml:space="preserve">31</w:t>
      </w:r>
      <w:r>
        <w:t xml:space="preserve"> </w:t>
      </w:r>
      <w:r>
        <w:t xml:space="preserve">October,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Table: Summary of data.frames</w:t>
      </w:r>
      <w:r>
        <w:br/>
      </w:r>
      <w:r>
        <w:br/>
      </w:r>
      <w:r>
        <w:rPr>
          <w:rStyle w:val="VerbatimChar"/>
        </w:rPr>
        <w:t xml:space="preserve">version   arg                  ncol   nrow</w:t>
      </w:r>
      <w:r>
        <w:br/>
      </w:r>
      <w:r>
        <w:rPr>
          <w:rStyle w:val="VerbatimChar"/>
        </w:rPr>
        <w:t xml:space="preserve">--------  ------------------  -----  -----</w:t>
      </w:r>
      <w:r>
        <w:br/>
      </w:r>
      <w:r>
        <w:rPr>
          <w:rStyle w:val="VerbatimChar"/>
        </w:rPr>
        <w:t xml:space="preserve">x         ts.dat.sites            2   1963</w:t>
      </w:r>
      <w:r>
        <w:br/>
      </w:r>
      <w:r>
        <w:rPr>
          <w:rStyle w:val="VerbatimChar"/>
        </w:rPr>
        <w:t xml:space="preserve">y         ts.meta.dat.sites       2   1963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Table: Summary of overall comparison</w:t>
      </w:r>
      <w:r>
        <w:br/>
      </w:r>
      <w:r>
        <w:br/>
      </w:r>
      <w:r>
        <w:rPr>
          <w:rStyle w:val="VerbatimChar"/>
        </w:rPr>
        <w:t xml:space="preserve">statistic                                                      value</w:t>
      </w:r>
      <w:r>
        <w:br/>
      </w:r>
      <w:r>
        <w:rPr>
          <w:rStyle w:val="VerbatimChar"/>
        </w:rPr>
        <w:t xml:space="preserve">------------------------------------------------------------  ------</w:t>
      </w:r>
      <w:r>
        <w:br/>
      </w:r>
      <w:r>
        <w:rPr>
          <w:rStyle w:val="VerbatimChar"/>
        </w:rPr>
        <w:t xml:space="preserve">Number of by-variables                                             2</w:t>
      </w:r>
      <w:r>
        <w:br/>
      </w:r>
      <w:r>
        <w:rPr>
          <w:rStyle w:val="VerbatimChar"/>
        </w:rPr>
        <w:t xml:space="preserve">Number of non-by variables in common                               0</w:t>
      </w:r>
      <w:r>
        <w:br/>
      </w:r>
      <w:r>
        <w:rPr>
          <w:rStyle w:val="VerbatimChar"/>
        </w:rPr>
        <w:t xml:space="preserve">Number of variables compared                                       0</w:t>
      </w:r>
      <w:r>
        <w:br/>
      </w:r>
      <w:r>
        <w:rPr>
          <w:rStyle w:val="VerbatimChar"/>
        </w:rPr>
        <w:t xml:space="preserve">Number of variables in x but not y                                 0</w:t>
      </w:r>
      <w:r>
        <w:br/>
      </w:r>
      <w:r>
        <w:rPr>
          <w:rStyle w:val="VerbatimChar"/>
        </w:rPr>
        <w:t xml:space="preserve">Number of variables in y but not x                                 0</w:t>
      </w:r>
      <w:r>
        <w:br/>
      </w:r>
      <w:r>
        <w:rPr>
          <w:rStyle w:val="VerbatimChar"/>
        </w:rPr>
        <w:t xml:space="preserve">Number of variables compared with some values unequal              0</w:t>
      </w:r>
      <w:r>
        <w:br/>
      </w:r>
      <w:r>
        <w:rPr>
          <w:rStyle w:val="VerbatimChar"/>
        </w:rPr>
        <w:t xml:space="preserve">Number of variables compared with all values equal                 0</w:t>
      </w:r>
      <w:r>
        <w:br/>
      </w:r>
      <w:r>
        <w:rPr>
          <w:rStyle w:val="VerbatimChar"/>
        </w:rPr>
        <w:t xml:space="preserve">Number of observations in common                                1963</w:t>
      </w:r>
      <w:r>
        <w:br/>
      </w:r>
      <w:r>
        <w:rPr>
          <w:rStyle w:val="VerbatimChar"/>
        </w:rPr>
        <w:t xml:space="preserve">Number of observations in x but not y                              0</w:t>
      </w:r>
      <w:r>
        <w:br/>
      </w:r>
      <w:r>
        <w:rPr>
          <w:rStyle w:val="VerbatimChar"/>
        </w:rPr>
        <w:t xml:space="preserve">Number of observations in y but not x                              0</w:t>
      </w:r>
      <w:r>
        <w:br/>
      </w:r>
      <w:r>
        <w:rPr>
          <w:rStyle w:val="VerbatimChar"/>
        </w:rPr>
        <w:t xml:space="preserve">Number of observations with some compared variables unequal        0</w:t>
      </w:r>
      <w:r>
        <w:br/>
      </w:r>
      <w:r>
        <w:rPr>
          <w:rStyle w:val="VerbatimChar"/>
        </w:rPr>
        <w:t xml:space="preserve">Number of observations with all compared variables equal        1963</w:t>
      </w:r>
      <w:r>
        <w:br/>
      </w:r>
      <w:r>
        <w:rPr>
          <w:rStyle w:val="VerbatimChar"/>
        </w:rPr>
        <w:t xml:space="preserve">Number of values unequal                                           0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Table: Variables not shared</w:t>
      </w:r>
      <w:r>
        <w:br/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------------------------</w:t>
      </w:r>
      <w:r>
        <w:br/>
      </w:r>
      <w:r>
        <w:rPr>
          <w:rStyle w:val="VerbatimChar"/>
        </w:rPr>
        <w:t xml:space="preserve"> No variables not shared </w:t>
      </w:r>
      <w:r>
        <w:br/>
      </w:r>
      <w:r>
        <w:rPr>
          <w:rStyle w:val="VerbatimChar"/>
        </w:rPr>
        <w:t xml:space="preserve"> ------------------------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Table: Other variables not compared</w:t>
      </w:r>
      <w:r>
        <w:br/>
      </w:r>
      <w:r>
        <w:br/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 --------------------------------</w:t>
      </w:r>
      <w:r>
        <w:br/>
      </w:r>
      <w:r>
        <w:rPr>
          <w:rStyle w:val="VerbatimChar"/>
        </w:rPr>
        <w:t xml:space="preserve"> No other variables not compared </w:t>
      </w:r>
      <w:r>
        <w:br/>
      </w:r>
      <w:r>
        <w:rPr>
          <w:rStyle w:val="VerbatimChar"/>
        </w:rPr>
        <w:t xml:space="preserve"> --------------------------------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Table: Observations not shared</w:t>
      </w:r>
      <w:r>
        <w:br/>
      </w:r>
      <w:r>
        <w:br/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 ---------------------------</w:t>
      </w:r>
      <w:r>
        <w:br/>
      </w:r>
      <w:r>
        <w:rPr>
          <w:rStyle w:val="VerbatimChar"/>
        </w:rPr>
        <w:t xml:space="preserve"> No observations not shared </w:t>
      </w:r>
      <w:r>
        <w:br/>
      </w:r>
      <w:r>
        <w:rPr>
          <w:rStyle w:val="VerbatimChar"/>
        </w:rPr>
        <w:t xml:space="preserve"> ---------------------------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Table: Differences detected by variable</w:t>
      </w:r>
      <w:r>
        <w:br/>
      </w:r>
      <w:r>
        <w:br/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 ------------------------------------</w:t>
      </w:r>
      <w:r>
        <w:br/>
      </w:r>
      <w:r>
        <w:rPr>
          <w:rStyle w:val="VerbatimChar"/>
        </w:rPr>
        <w:t xml:space="preserve"> No differences detected by variable </w:t>
      </w:r>
      <w:r>
        <w:br/>
      </w:r>
      <w:r>
        <w:rPr>
          <w:rStyle w:val="VerbatimChar"/>
        </w:rPr>
        <w:t xml:space="preserve"> ------------------------------------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Table: Differences detected</w:t>
      </w:r>
      <w:r>
        <w:br/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------------------------</w:t>
      </w:r>
      <w:r>
        <w:br/>
      </w:r>
      <w:r>
        <w:rPr>
          <w:rStyle w:val="VerbatimChar"/>
        </w:rPr>
        <w:t xml:space="preserve"> No differences detected </w:t>
      </w:r>
      <w:r>
        <w:br/>
      </w:r>
      <w:r>
        <w:rPr>
          <w:rStyle w:val="VerbatimChar"/>
        </w:rPr>
        <w:t xml:space="preserve"> ------------------------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Table: Non-identical attributes</w:t>
      </w:r>
      <w:r>
        <w:br/>
      </w:r>
      <w:r>
        <w:br/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 ----------------------------</w:t>
      </w:r>
      <w:r>
        <w:br/>
      </w:r>
      <w:r>
        <w:rPr>
          <w:rStyle w:val="VerbatimChar"/>
        </w:rPr>
        <w:t xml:space="preserve"> No non-identical attributes </w:t>
      </w:r>
      <w:r>
        <w:br/>
      </w:r>
      <w:r>
        <w:rPr>
          <w:rStyle w:val="VerbatimChar"/>
        </w:rPr>
        <w:t xml:space="preserve"> ----------------------------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Tasmania\IMAS-DiveFisheries-FIS-Data\FIS_VesselGPS_Downloads\MORANAII-2020-10-09_download.gpx'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1604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145.293 ymin: -43.59353 xmax: 148.3556 ymax: -41.16365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Tasmania\IMAS-DiveFisheries-FIS-Data\FIS_VesselGPS_Downloads\MORANAII-2021-07-15_download.gpx'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877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147.3222 ymin: -43.49248 xmax: 148.3679 ymax: -40.99822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Tasmania\IMAS-DiveFisheries-FIS-Data\FIS_VesselGPS_Downloads\MORANAII-2021-08-12_download.gpx'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978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147.3222 ymin: -43.49248 xmax: 148.3679 ymax: -40.99822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Tasmania\IMAS-DiveFisheries-FIS-Data\FIS_VesselGPS_Downloads\MORANAII-2021-09-08_download.gpx'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1092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147.3222 ymin: -43.49248 xmax: 148.3679 ymax: -41.08442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Tasmania\IMAS-DiveFisheries-FIS-Data\FIS_VesselGPS_Downloads\MORANAII-2021-10-07_download.gpx'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1164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147.3222 ymin: -43.49248 xmax: 148.3679 ymax: -40.99822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Tasmania\IMAS-DiveFisheries-FIS-Data\FIS_VesselGPS_Downloads\TAROONA-2021-10-15_download.gpx'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36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146.886 ymin: -43.61801 xmax: 147.0049 ymax: -43.54436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Tasmania\IMAS-DiveFisheries-FIS-Data\FIS_VesselGPS_Downloads\MORANAII-2021-04-06_download.gpx'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687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145.8905 ymin: -43.61775 xmax: 148.3545 ymax: -41.16365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Tasmania\IMAS-DiveFisheries-FIS-Data\FIS_VesselGPS_Downloads\MORANAII-2022-08-10_download.gpx'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701 features and 19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148.3552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Tasmania\IMAS-DiveFisheries-FIS-Data\FIS_VesselGPS_Downloads\MORANAII-2022-09-06_download.gpx'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897 features and 19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148.356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Tasmania\IMAS-DiveFisheries-FIS-Data\FIS_VesselGPS_Downloads\MORANAII-2022-09-27_download.gpx'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990 features and 19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148.356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Tasmania\IMAS-DiveFisheries-FIS-Data\FIS_VesselGPS_Downloads\MORANAII-2023-03-27_download.gpx'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439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146.8889 ymin: -43.5896 xmax: 147.0207 ymax: -43.5085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Tasmania\IMAS-DiveFisheries-FIS-Data\FIS_VesselGPS_Downloads\MORANAII-2023-06-24_download.gpx'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217 features and 19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147.9506 ymin: -40.8286 xmax: 148.1445 ymax: -40.7146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Tasmania\IMAS-DiveFisheries-FIS-Data\FIS_VesselGPS_Downloads\MORANAII-2023-07-17_download.gpx'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445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Tasmania\IMAS-DiveFisheries-FIS-Data\FIS_VesselGPS_Downloads\MORANAII-2023-07-19_download.gpx'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480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Tasmania\IMAS-DiveFisheries-FIS-Data\FIS_VesselGPS_Downloads\MORANAII-2023-08-03_download.gpx'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625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Tasmania\IMAS-DiveFisheries-FIS-Data\FIS_VesselGPS_Downloads\MORANAII-2023-08-15_download.gpx'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725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Tasmania\IMAS-DiveFisheries-FIS-Data\FIS_VesselGPS_Downloads\MORANAII-2023-08-30_download.gpx'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947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Tasmania\IMAS-DiveFisheries-FIS-Data\FIS_VesselGPS_Downloads\MORANAII-2023-09-07_download.gpx'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1000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Tasmania\IMAS-DiveFisheries-FIS-Data\FIS_VesselGPS_Downloads\MORANAII-2023-09-19_download.gpx'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1054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Tasmania\IMAS-DiveFisheries-FIS-Data\FIS_VesselGPS_Downloads\MORANAII-2023-09-25_download.gpx'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1080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Tasmania\IMAS-DiveFisheries-FIS-Data\FIS_VesselGPS_Downloads\MORANAII-2023-10-02_download.gpx'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1183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Tasmania\IMAS-DiveFisheries-FIS-Data\FIS_VesselGPS_Downloads\MORANAII-2023-10-19_download.gpx'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1233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Tasmania\IMAS-DiveFisheries-FIS-Data\FIS_VesselGPS_Downloads\MORANAII-2023-10-31_download.gpx'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1261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Tasmania\IMAS-DiveFisheries-FIS-Data\FIS_VesselGPS_Downloads\MORANAII-2023-11-21_download.gpx'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1405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Tasmania\IMAS-DiveFisheries-FIS-Data\FIS_VesselGPS_Downloads\MORANAII-2023-11-30_download.gpx'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1427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Tasmania\IMAS-DiveFisheries-FIS-Data\FIS_VesselGPS_Downloads\MORANAII-2024-02-07_download.gpx'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49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148.2898 ymin: -41.7483 xmax: 148.3065 ymax: -41.69366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Tasmania\IMAS-DiveFisheries-FIS-Data\FIS_VesselGPS_Downloads\MORANAII-2024-03-07_download.gpx'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331 features and 19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146.9167 ymin: -43.576 xmax: 148.0785 ymax: -42.56449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Tasmania\IMAS-DiveFisheries-FIS-Data\FIS_VesselGPS_Downloads\MORANAII-2024-03-21_download.gpx'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371 features and 19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146.9162 ymin: -43.576 xmax: 148.0785 ymax: -42.56449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Tasmania\IMAS-DiveFisheries-FIS-Data\FIS_VesselGPS_Downloads\MORANAII-2024-07-30_download.gpx'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686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Tasmania\IMAS-DiveFisheries-FIS-Data\FIS_VesselGPS_Downloads\MORANAII-2024-08-08_download.gpx'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776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Tasmania\IMAS-DiveFisheries-FIS-Data\FIS_VesselGPS_Downloads\MORANAII-2024-08-24_download.gpx'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917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Tasmania\IMAS-DiveFisheries-FIS-Data\FIS_VesselGPS_Downloads\MORANAII-2024-09-10_download.gpx'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974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Tasmania\IMAS-DiveFisheries-FIS-Data\FIS_VesselGPS_Downloads\MORANAII-2024-09-14_download.gpx'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1040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Tasmania\IMAS-DiveFisheries-FIS-Data\FIS_VesselGPS_Downloads\MORANAII-2024-09-27_download.gpx'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1062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Tasmania\IMAS-DiveFisheries-FIS-Data\FIS_VesselGPS_Downloads\MORANAII-2024-10-03_download.gpx'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1116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Tasmania\IMAS-DiveFisheries-FIS-Data\FIS_VesselGPS_Downloads\MORANAII-2024-10-10_download.gpx'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1184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Tasmania\IMAS-DiveFisheries-FIS-Data\FIS_VesselGPS_Downloads\MORANAII-2024-10-21_download.gpx'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1232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Tasmania\IMAS-DiveFisheries-FIS-Data\FIS_VesselGPS_Downloads\MORANAII-2024-10-23_download.gpx'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1272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Reading layer `waypoints' from data source </w:t>
      </w:r>
      <w:r>
        <w:br/>
      </w:r>
      <w:r>
        <w:rPr>
          <w:rStyle w:val="VerbatimChar"/>
        </w:rPr>
        <w:t xml:space="preserve">  `C:\Users\jaimem\OneDrive - University of Tasmania\IMAS-DiveFisheries-FIS-Data\FIS_VesselGPS_Downloads\MORANAII-2024-10-31_download.gpx' </w:t>
      </w:r>
      <w:r>
        <w:br/>
      </w:r>
      <w:r>
        <w:rPr>
          <w:rStyle w:val="VerbatimChar"/>
        </w:rPr>
        <w:t xml:space="preserve">  using driver `GPX'</w:t>
      </w:r>
      <w:r>
        <w:br/>
      </w:r>
      <w:r>
        <w:rPr>
          <w:rStyle w:val="VerbatimChar"/>
        </w:rPr>
        <w:t xml:space="preserve">Simple feature collection with 1348 features and 23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144.6082 ymin: -43.62591 xmax: 148.3597 ymax: -39.20991</w:t>
      </w:r>
      <w:r>
        <w:br/>
      </w:r>
      <w:r>
        <w:rPr>
          <w:rStyle w:val="VerbatimChar"/>
        </w:rPr>
        <w:t xml:space="preserve">Geodetic CRS:  WGS 84</w:t>
      </w:r>
    </w:p>
    <w:p>
      <w:pPr>
        <w:pStyle w:val="SourceCode"/>
      </w:pPr>
      <w:r>
        <w:rPr>
          <w:rStyle w:val="VerbatimChar"/>
        </w:rPr>
        <w:t xml:space="preserve">Deleting source `C:/Users/jaimem/Dropbox (UTAS Research)/DiveFisheries/Abalone/FISdata/FIS_TimedSwimSurveys2024/vessel.gps.dat_2024-10-31.gpkg' failed</w:t>
      </w:r>
      <w:r>
        <w:br/>
      </w:r>
      <w:r>
        <w:rPr>
          <w:rStyle w:val="VerbatimChar"/>
        </w:rPr>
        <w:t xml:space="preserve">Writing layer `vessel.gps.dat' to data source </w:t>
      </w:r>
      <w:r>
        <w:br/>
      </w:r>
      <w:r>
        <w:rPr>
          <w:rStyle w:val="VerbatimChar"/>
        </w:rPr>
        <w:t xml:space="preserve">  `C:/Users/jaimem/Dropbox (UTAS Research)/DiveFisheries/Abalone/FISdata/FIS_TimedSwimSurveys2024/vessel.gps.dat_2024-10-31.gpkg' using driver `GPKG'</w:t>
      </w:r>
      <w:r>
        <w:br/>
      </w:r>
      <w:r>
        <w:rPr>
          <w:rStyle w:val="VerbatimChar"/>
        </w:rPr>
        <w:t xml:space="preserve">Writing 3916 features with 7 fields and geometry type Point.</w:t>
      </w:r>
    </w:p>
    <w:p>
      <w:pPr>
        <w:pStyle w:val="SourceCode"/>
      </w:pPr>
      <w:r>
        <w:rPr>
          <w:rStyle w:val="VerbatimChar"/>
        </w:rPr>
        <w:t xml:space="preserve">Deleting source `C:/Users/jaimem/Dropbox (UTAS Research)/DiveFisheries/Abalone/FISdata/FIS_TimedSwimSurveys2024/ts.sites.final.sf_2024-10-31.gpkg' failed</w:t>
      </w:r>
      <w:r>
        <w:br/>
      </w:r>
      <w:r>
        <w:rPr>
          <w:rStyle w:val="VerbatimChar"/>
        </w:rPr>
        <w:t xml:space="preserve">Writing layer `ts.sites.final.sf' to data source </w:t>
      </w:r>
      <w:r>
        <w:br/>
      </w:r>
      <w:r>
        <w:rPr>
          <w:rStyle w:val="VerbatimChar"/>
        </w:rPr>
        <w:t xml:space="preserve">  `C:/Users/jaimem/Dropbox (UTAS Research)/DiveFisheries/Abalone/FISdata/FIS_TimedSwimSurveys2024/ts.sites.final.sf_2024-10-31.gpkg' using driver `GPKG'</w:t>
      </w:r>
      <w:r>
        <w:br/>
      </w:r>
      <w:r>
        <w:rPr>
          <w:rStyle w:val="VerbatimChar"/>
        </w:rPr>
        <w:t xml:space="preserve">Writing 2918 features with 4 fields and geometry type Point.</w:t>
      </w:r>
    </w:p>
    <w:p>
      <w:pPr>
        <w:pStyle w:val="SourceCode"/>
      </w:pPr>
      <w:r>
        <w:rPr>
          <w:rStyle w:val="VerbatimChar"/>
        </w:rPr>
        <w:t xml:space="preserve">Reading layer `SubBlocks2018' from data source </w:t>
      </w:r>
      <w:r>
        <w:br/>
      </w:r>
      <w:r>
        <w:rPr>
          <w:rStyle w:val="VerbatimChar"/>
        </w:rPr>
        <w:t xml:space="preserve">  `C:\Users\jaimem\UTAS Research Dropbox\Jaime McAllister\DiveFisheries\GIS\SpatialLayers\SubBlockMaps.gpkg' </w:t>
      </w:r>
      <w:r>
        <w:br/>
      </w:r>
      <w:r>
        <w:rPr>
          <w:rStyle w:val="VerbatimChar"/>
        </w:rPr>
        <w:t xml:space="preserve">  using driver `GPKG'</w:t>
      </w:r>
      <w:r>
        <w:br/>
      </w:r>
      <w:r>
        <w:rPr>
          <w:rStyle w:val="VerbatimChar"/>
        </w:rPr>
        <w:t xml:space="preserve">Simple feature collection with 152 features and 5 fields</w:t>
      </w:r>
      <w:r>
        <w:br/>
      </w:r>
      <w:r>
        <w:rPr>
          <w:rStyle w:val="VerbatimChar"/>
        </w:rPr>
        <w:t xml:space="preserve">Geometry type: MULTIPOLYGON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207149 ymin: 5136757 xmax: 647112.3 ymax: 5668160</w:t>
      </w:r>
      <w:r>
        <w:br/>
      </w:r>
      <w:r>
        <w:rPr>
          <w:rStyle w:val="VerbatimChar"/>
        </w:rPr>
        <w:t xml:space="preserve">Projected CRS: UTM Zone 55, Southern Hemisphere</w:t>
      </w:r>
    </w:p>
    <w:p>
      <w:pPr>
        <w:pStyle w:val="SourceCode"/>
      </w:pPr>
      <w:r>
        <w:rPr>
          <w:rStyle w:val="VerbatimChar"/>
        </w:rPr>
        <w:t xml:space="preserve">Deleting source `C:/Users/jaimem/Dropbox (UTAS Research)/DiveFisheries/Abalone/FISdata/FIS_TimedSwimSurveys2024/ts.proposed.geom_2024-10-31.gpkg' failed</w:t>
      </w:r>
      <w:r>
        <w:br/>
      </w:r>
      <w:r>
        <w:rPr>
          <w:rStyle w:val="VerbatimChar"/>
        </w:rPr>
        <w:t xml:space="preserve">Writing layer `ts.proposed.geom' to data source </w:t>
      </w:r>
      <w:r>
        <w:br/>
      </w:r>
      <w:r>
        <w:rPr>
          <w:rStyle w:val="VerbatimChar"/>
        </w:rPr>
        <w:t xml:space="preserve">  `C:/Users/jaimem/Dropbox (UTAS Research)/DiveFisheries/Abalone/FISdata/FIS_TimedSwimSurveys2024/ts.proposed.geom_2024-10-31.gpkg' using driver `GPKG'</w:t>
      </w:r>
      <w:r>
        <w:br/>
      </w:r>
      <w:r>
        <w:rPr>
          <w:rStyle w:val="VerbatimChar"/>
        </w:rPr>
        <w:t xml:space="preserve">Writing 2918 features with 8 fields and geometry type Point.</w:t>
      </w:r>
    </w:p>
    <w:p>
      <w:pPr>
        <w:pStyle w:val="SourceCode"/>
      </w:pPr>
      <w:r>
        <w:rPr>
          <w:rStyle w:val="VerbatimChar"/>
        </w:rPr>
        <w:t xml:space="preserve">Reading layer `SubBlocks2018' from data source </w:t>
      </w:r>
      <w:r>
        <w:br/>
      </w:r>
      <w:r>
        <w:rPr>
          <w:rStyle w:val="VerbatimChar"/>
        </w:rPr>
        <w:t xml:space="preserve">  `C:\Users\jaimem\UTAS Research Dropbox\Jaime McAllister\DiveFisheries\GIS\SpatialLayers\SubBlockMaps.gpkg' </w:t>
      </w:r>
      <w:r>
        <w:br/>
      </w:r>
      <w:r>
        <w:rPr>
          <w:rStyle w:val="VerbatimChar"/>
        </w:rPr>
        <w:t xml:space="preserve">  using driver `GPKG'</w:t>
      </w:r>
      <w:r>
        <w:br/>
      </w:r>
      <w:r>
        <w:rPr>
          <w:rStyle w:val="VerbatimChar"/>
        </w:rPr>
        <w:t xml:space="preserve">Simple feature collection with 152 features and 5 fields</w:t>
      </w:r>
      <w:r>
        <w:br/>
      </w:r>
      <w:r>
        <w:rPr>
          <w:rStyle w:val="VerbatimChar"/>
        </w:rPr>
        <w:t xml:space="preserve">Geometry type: MULTIPOLYGON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207149 ymin: 5136757 xmax: 647112.3 ymax: 5668160</w:t>
      </w:r>
      <w:r>
        <w:br/>
      </w:r>
      <w:r>
        <w:rPr>
          <w:rStyle w:val="VerbatimChar"/>
        </w:rPr>
        <w:t xml:space="preserve">Projected CRS: UTM Zone 55, Southern Hemisphere</w:t>
      </w:r>
    </w:p>
    <w:p>
      <w:pPr>
        <w:pStyle w:val="SourceCode"/>
      </w:pPr>
      <w:r>
        <w:rPr>
          <w:rStyle w:val="VerbatimChar"/>
        </w:rPr>
        <w:t xml:space="preserve">Deleting source `C:/Users/jaimem/Dropbox (UTAS Research)/DiveFisheries/Abalone/FISdata/FIS_TimedSwimSurveys2024/ts.actual.geom_2024-10-31.gpkg' failed</w:t>
      </w:r>
      <w:r>
        <w:br/>
      </w:r>
      <w:r>
        <w:rPr>
          <w:rStyle w:val="VerbatimChar"/>
        </w:rPr>
        <w:t xml:space="preserve">Writing layer `ts.actual.geom' to data source </w:t>
      </w:r>
      <w:r>
        <w:br/>
      </w:r>
      <w:r>
        <w:rPr>
          <w:rStyle w:val="VerbatimChar"/>
        </w:rPr>
        <w:t xml:space="preserve">  `C:/Users/jaimem/Dropbox (UTAS Research)/DiveFisheries/Abalone/FISdata/FIS_TimedSwimSurveys2024/ts.actual.geom_2024-10-31.gpkg' using driver `GPKG'</w:t>
      </w:r>
      <w:r>
        <w:br/>
      </w:r>
      <w:r>
        <w:rPr>
          <w:rStyle w:val="VerbatimChar"/>
        </w:rPr>
        <w:t xml:space="preserve">Writing 1944 features with 15 fields and geometry type Point.</w:t>
      </w:r>
    </w:p>
    <w:sectPr w:rsidR="009C64EC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AU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4200C5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4200C5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4200C5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4200C5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4200C5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4200C5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4200C5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4200C5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4200C5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200C5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4200C5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4200C5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4200C5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4200C5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4200C5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4200C5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4200C5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4200C5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4200C5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4200C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4200C5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4200C5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4200C5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4200C5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4200C5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4200C5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4200C5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4200C5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4200C5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Blacklip Timed Swim Data Compile</dc:title>
  <dc:creator>Jaime McAllister</dc:creator>
  <cp:keywords/>
  <dcterms:created xsi:type="dcterms:W3CDTF">2024-10-31T00:54:23Z</dcterms:created>
  <dcterms:modified xsi:type="dcterms:W3CDTF">2024-10-31T00:54:23Z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Last Updated on 31 October, 2024</vt:lpwstr>
  </property>
  <property fmtid="{D5CDD505-2E9C-101B-9397-08002B2CF9AE}" pid="8" name="date-format">
    <vt:lpwstr>[Last Updated on] DD MMMM, YYYY</vt:lpwstr>
  </property>
  <property fmtid="{D5CDD505-2E9C-101B-9397-08002B2CF9AE}" pid="9" name="editor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argin-bottom">
    <vt:lpwstr>1in</vt:lpwstr>
  </property>
  <property fmtid="{D5CDD505-2E9C-101B-9397-08002B2CF9AE}" pid="15" name="margin-left">
    <vt:lpwstr>0.75in</vt:lpwstr>
  </property>
  <property fmtid="{D5CDD505-2E9C-101B-9397-08002B2CF9AE}" pid="16" name="margin-right">
    <vt:lpwstr>0.75in</vt:lpwstr>
  </property>
  <property fmtid="{D5CDD505-2E9C-101B-9397-08002B2CF9AE}" pid="17" name="margin-top">
    <vt:lpwstr>1in</vt:lpwstr>
  </property>
  <property fmtid="{D5CDD505-2E9C-101B-9397-08002B2CF9AE}" pid="18" name="number-depth">
    <vt:lpwstr>4</vt:lpwstr>
  </property>
  <property fmtid="{D5CDD505-2E9C-101B-9397-08002B2CF9AE}" pid="19" name="papersize">
    <vt:lpwstr>A4</vt:lpwstr>
  </property>
  <property fmtid="{D5CDD505-2E9C-101B-9397-08002B2CF9AE}" pid="20" name="toc-title">
    <vt:lpwstr>Table of contents</vt:lpwstr>
  </property>
</Properties>
</file>