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85" w:type="dxa"/>
        <w:tblLook w:val="04A0" w:firstRow="1" w:lastRow="0" w:firstColumn="1" w:lastColumn="0" w:noHBand="0" w:noVBand="1"/>
      </w:tblPr>
      <w:tblGrid>
        <w:gridCol w:w="1980"/>
        <w:gridCol w:w="2528"/>
        <w:gridCol w:w="1866"/>
        <w:gridCol w:w="4111"/>
      </w:tblGrid>
      <w:tr w:rsidR="000A1115" w:rsidRPr="00BC1FC5" w14:paraId="0CF34F68" w14:textId="77777777" w:rsidTr="00BC1FC5">
        <w:trPr>
          <w:trHeight w:val="557"/>
        </w:trPr>
        <w:tc>
          <w:tcPr>
            <w:tcW w:w="10485" w:type="dxa"/>
            <w:gridSpan w:val="4"/>
          </w:tcPr>
          <w:p w14:paraId="4B6C197B" w14:textId="77777777" w:rsidR="00BC1FC5" w:rsidRDefault="00BC1FC5" w:rsidP="000A1115">
            <w:pPr>
              <w:jc w:val="center"/>
              <w:rPr>
                <w:rFonts w:ascii="Arial" w:hAnsi="Arial" w:cs="Arial"/>
                <w:b/>
                <w:sz w:val="20"/>
                <w:szCs w:val="20"/>
              </w:rPr>
            </w:pPr>
          </w:p>
          <w:p w14:paraId="0D1A57AF" w14:textId="7C50F504" w:rsidR="000A1115" w:rsidRDefault="00BC1FC5" w:rsidP="000A1115">
            <w:pPr>
              <w:jc w:val="center"/>
              <w:rPr>
                <w:rFonts w:ascii="Arial" w:hAnsi="Arial" w:cs="Arial"/>
                <w:b/>
                <w:sz w:val="20"/>
                <w:szCs w:val="20"/>
              </w:rPr>
            </w:pPr>
            <w:r>
              <w:rPr>
                <w:rFonts w:ascii="Arial" w:hAnsi="Arial" w:cs="Arial"/>
                <w:b/>
                <w:sz w:val="20"/>
                <w:szCs w:val="20"/>
              </w:rPr>
              <w:t>I</w:t>
            </w:r>
            <w:r w:rsidR="000A1115" w:rsidRPr="00BC1FC5">
              <w:rPr>
                <w:rFonts w:ascii="Arial" w:hAnsi="Arial" w:cs="Arial"/>
                <w:b/>
                <w:sz w:val="20"/>
                <w:szCs w:val="20"/>
              </w:rPr>
              <w:t xml:space="preserve">MAT3904 </w:t>
            </w:r>
            <w:r w:rsidR="001C27C6">
              <w:rPr>
                <w:rFonts w:ascii="Arial" w:hAnsi="Arial" w:cs="Arial"/>
                <w:b/>
                <w:sz w:val="20"/>
                <w:szCs w:val="20"/>
              </w:rPr>
              <w:t>Game Engine Report</w:t>
            </w:r>
          </w:p>
          <w:p w14:paraId="46A27970" w14:textId="77777777" w:rsidR="00BC1FC5" w:rsidRPr="00BC1FC5" w:rsidRDefault="00BC1FC5" w:rsidP="000A1115">
            <w:pPr>
              <w:jc w:val="center"/>
              <w:rPr>
                <w:rFonts w:ascii="Arial" w:hAnsi="Arial" w:cs="Arial"/>
                <w:b/>
                <w:sz w:val="20"/>
                <w:szCs w:val="20"/>
              </w:rPr>
            </w:pPr>
          </w:p>
          <w:p w14:paraId="6219A59C" w14:textId="77777777" w:rsidR="0032040C" w:rsidRPr="00BC1FC5" w:rsidRDefault="00BC1FC5" w:rsidP="00BC1FC5">
            <w:pPr>
              <w:rPr>
                <w:rFonts w:ascii="Arial" w:hAnsi="Arial" w:cs="Arial"/>
                <w:sz w:val="20"/>
                <w:szCs w:val="20"/>
              </w:rPr>
            </w:pPr>
            <w:r>
              <w:rPr>
                <w:rFonts w:ascii="Arial" w:hAnsi="Arial" w:cs="Arial"/>
                <w:sz w:val="20"/>
                <w:szCs w:val="20"/>
              </w:rPr>
              <w:t>Please write in the boxes below. Expand the boxes as you need to, however this report should not exceed 2 pages</w:t>
            </w:r>
            <w:r w:rsidR="0032040C">
              <w:rPr>
                <w:rFonts w:ascii="Arial" w:hAnsi="Arial" w:cs="Arial"/>
                <w:sz w:val="20"/>
                <w:szCs w:val="20"/>
              </w:rPr>
              <w:t xml:space="preserve"> (not including test case data)</w:t>
            </w:r>
          </w:p>
        </w:tc>
      </w:tr>
      <w:tr w:rsidR="000A1115" w:rsidRPr="00BC1FC5" w14:paraId="3BD0A178" w14:textId="77777777" w:rsidTr="00BC1FC5">
        <w:tc>
          <w:tcPr>
            <w:tcW w:w="1980" w:type="dxa"/>
          </w:tcPr>
          <w:p w14:paraId="6D39F450" w14:textId="77777777" w:rsidR="000A1115" w:rsidRPr="00BC1FC5" w:rsidRDefault="000A1115">
            <w:pPr>
              <w:rPr>
                <w:rFonts w:ascii="Arial" w:hAnsi="Arial" w:cs="Arial"/>
                <w:sz w:val="20"/>
                <w:szCs w:val="20"/>
              </w:rPr>
            </w:pPr>
            <w:r w:rsidRPr="00BC1FC5">
              <w:rPr>
                <w:rFonts w:ascii="Arial" w:hAnsi="Arial" w:cs="Arial"/>
                <w:sz w:val="20"/>
                <w:szCs w:val="20"/>
              </w:rPr>
              <w:t>Name:</w:t>
            </w:r>
          </w:p>
        </w:tc>
        <w:tc>
          <w:tcPr>
            <w:tcW w:w="2528" w:type="dxa"/>
          </w:tcPr>
          <w:p w14:paraId="635E8F5B" w14:textId="44327E17" w:rsidR="000A1115" w:rsidRPr="00BC1FC5" w:rsidRDefault="00513F45">
            <w:pPr>
              <w:rPr>
                <w:rFonts w:ascii="Arial" w:hAnsi="Arial" w:cs="Arial"/>
                <w:sz w:val="20"/>
                <w:szCs w:val="20"/>
              </w:rPr>
            </w:pPr>
            <w:r>
              <w:rPr>
                <w:rFonts w:ascii="Arial" w:hAnsi="Arial" w:cs="Arial"/>
                <w:sz w:val="20"/>
                <w:szCs w:val="20"/>
              </w:rPr>
              <w:t>Daniel Ball</w:t>
            </w:r>
          </w:p>
        </w:tc>
        <w:tc>
          <w:tcPr>
            <w:tcW w:w="1866" w:type="dxa"/>
          </w:tcPr>
          <w:p w14:paraId="3DAE7E49" w14:textId="77777777" w:rsidR="000A1115" w:rsidRPr="00BC1FC5" w:rsidRDefault="000A1115">
            <w:pPr>
              <w:rPr>
                <w:rFonts w:ascii="Arial" w:hAnsi="Arial" w:cs="Arial"/>
                <w:sz w:val="20"/>
                <w:szCs w:val="20"/>
              </w:rPr>
            </w:pPr>
            <w:r w:rsidRPr="00BC1FC5">
              <w:rPr>
                <w:rFonts w:ascii="Arial" w:hAnsi="Arial" w:cs="Arial"/>
                <w:sz w:val="20"/>
                <w:szCs w:val="20"/>
              </w:rPr>
              <w:t>P</w:t>
            </w:r>
            <w:r w:rsidR="005F3D67" w:rsidRPr="00BC1FC5">
              <w:rPr>
                <w:rFonts w:ascii="Arial" w:hAnsi="Arial" w:cs="Arial"/>
                <w:sz w:val="20"/>
                <w:szCs w:val="20"/>
              </w:rPr>
              <w:t xml:space="preserve"> N</w:t>
            </w:r>
            <w:r w:rsidRPr="00BC1FC5">
              <w:rPr>
                <w:rFonts w:ascii="Arial" w:hAnsi="Arial" w:cs="Arial"/>
                <w:sz w:val="20"/>
                <w:szCs w:val="20"/>
              </w:rPr>
              <w:t>umber:</w:t>
            </w:r>
          </w:p>
        </w:tc>
        <w:tc>
          <w:tcPr>
            <w:tcW w:w="4111" w:type="dxa"/>
          </w:tcPr>
          <w:p w14:paraId="6A2F8365" w14:textId="4C6CB1DA" w:rsidR="000A1115" w:rsidRPr="00BC1FC5" w:rsidRDefault="00513F45">
            <w:pPr>
              <w:rPr>
                <w:rFonts w:ascii="Arial" w:hAnsi="Arial" w:cs="Arial"/>
                <w:sz w:val="20"/>
                <w:szCs w:val="20"/>
              </w:rPr>
            </w:pPr>
            <w:r>
              <w:rPr>
                <w:rFonts w:ascii="Arial" w:hAnsi="Arial" w:cs="Arial"/>
                <w:sz w:val="20"/>
                <w:szCs w:val="20"/>
              </w:rPr>
              <w:t>2405075</w:t>
            </w:r>
          </w:p>
        </w:tc>
      </w:tr>
      <w:tr w:rsidR="000A1115" w:rsidRPr="00BC1FC5" w14:paraId="52890682" w14:textId="77777777" w:rsidTr="00BC1FC5">
        <w:trPr>
          <w:trHeight w:val="566"/>
        </w:trPr>
        <w:tc>
          <w:tcPr>
            <w:tcW w:w="1980" w:type="dxa"/>
          </w:tcPr>
          <w:p w14:paraId="4DCF4206" w14:textId="77777777" w:rsidR="000A1115" w:rsidRPr="00BC1FC5" w:rsidRDefault="000A1115">
            <w:pPr>
              <w:rPr>
                <w:rFonts w:ascii="Arial" w:hAnsi="Arial" w:cs="Arial"/>
                <w:sz w:val="20"/>
                <w:szCs w:val="20"/>
              </w:rPr>
            </w:pPr>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 Username:</w:t>
            </w:r>
          </w:p>
        </w:tc>
        <w:tc>
          <w:tcPr>
            <w:tcW w:w="2528" w:type="dxa"/>
          </w:tcPr>
          <w:p w14:paraId="2324BA52" w14:textId="74DA57C4" w:rsidR="000A1115" w:rsidRPr="00BC1FC5" w:rsidRDefault="00513F45">
            <w:pPr>
              <w:rPr>
                <w:rFonts w:ascii="Arial" w:hAnsi="Arial" w:cs="Arial"/>
                <w:sz w:val="20"/>
                <w:szCs w:val="20"/>
              </w:rPr>
            </w:pPr>
            <w:r>
              <w:rPr>
                <w:rFonts w:ascii="Arial" w:hAnsi="Arial" w:cs="Arial"/>
                <w:sz w:val="20"/>
                <w:szCs w:val="20"/>
              </w:rPr>
              <w:t>AlSahHim</w:t>
            </w:r>
          </w:p>
        </w:tc>
        <w:tc>
          <w:tcPr>
            <w:tcW w:w="1866" w:type="dxa"/>
          </w:tcPr>
          <w:p w14:paraId="530CA2F8" w14:textId="77777777" w:rsidR="000A1115" w:rsidRPr="00BC1FC5" w:rsidRDefault="000A1115">
            <w:pPr>
              <w:rPr>
                <w:rFonts w:ascii="Arial" w:hAnsi="Arial" w:cs="Arial"/>
                <w:sz w:val="20"/>
                <w:szCs w:val="20"/>
              </w:rPr>
            </w:pPr>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 Repo URI:</w:t>
            </w:r>
          </w:p>
        </w:tc>
        <w:tc>
          <w:tcPr>
            <w:tcW w:w="4111" w:type="dxa"/>
          </w:tcPr>
          <w:p w14:paraId="26D4F35D" w14:textId="2C9A61A1" w:rsidR="000A1115" w:rsidRPr="00BC1FC5" w:rsidRDefault="001C27C6">
            <w:pPr>
              <w:rPr>
                <w:rFonts w:ascii="Arial" w:hAnsi="Arial" w:cs="Arial"/>
                <w:sz w:val="20"/>
                <w:szCs w:val="20"/>
              </w:rPr>
            </w:pPr>
            <w:hyperlink r:id="rId5" w:history="1">
              <w:r w:rsidR="004D648E" w:rsidRPr="00B666B6">
                <w:rPr>
                  <w:rStyle w:val="Hyperlink"/>
                  <w:rFonts w:ascii="Arial" w:hAnsi="Arial" w:cs="Arial"/>
                  <w:sz w:val="20"/>
                  <w:szCs w:val="20"/>
                </w:rPr>
                <w:t>https://github.com/IMAT3904/cw21-AlSahHim.git</w:t>
              </w:r>
            </w:hyperlink>
          </w:p>
        </w:tc>
      </w:tr>
      <w:tr w:rsidR="00BC1FC5" w:rsidRPr="00BC1FC5" w14:paraId="34F6E343" w14:textId="77777777" w:rsidTr="00BC1FC5">
        <w:tc>
          <w:tcPr>
            <w:tcW w:w="10485" w:type="dxa"/>
            <w:gridSpan w:val="4"/>
          </w:tcPr>
          <w:p w14:paraId="6DCB8D41" w14:textId="77777777" w:rsidR="00BC1FC5" w:rsidRPr="00BC1FC5" w:rsidRDefault="00BC1FC5">
            <w:pPr>
              <w:rPr>
                <w:rFonts w:ascii="Arial" w:hAnsi="Arial" w:cs="Arial"/>
                <w:b/>
                <w:sz w:val="20"/>
                <w:szCs w:val="20"/>
              </w:rPr>
            </w:pPr>
            <w:r w:rsidRPr="00BC1FC5">
              <w:rPr>
                <w:rFonts w:ascii="Arial" w:hAnsi="Arial" w:cs="Arial"/>
                <w:b/>
                <w:sz w:val="20"/>
                <w:szCs w:val="20"/>
              </w:rPr>
              <w:t>Please summarise the functionality of your game engine (bullet points are fine):</w:t>
            </w:r>
          </w:p>
        </w:tc>
      </w:tr>
      <w:tr w:rsidR="00BC1FC5" w:rsidRPr="00BC1FC5" w14:paraId="0D1F6E41" w14:textId="77777777" w:rsidTr="00BC1FC5">
        <w:trPr>
          <w:trHeight w:val="708"/>
        </w:trPr>
        <w:tc>
          <w:tcPr>
            <w:tcW w:w="10485" w:type="dxa"/>
            <w:gridSpan w:val="4"/>
          </w:tcPr>
          <w:p w14:paraId="50B2A97F" w14:textId="4D0E0642" w:rsidR="004D648E" w:rsidRDefault="004D648E" w:rsidP="004D648E">
            <w:pPr>
              <w:pStyle w:val="ListParagraph"/>
              <w:numPr>
                <w:ilvl w:val="0"/>
                <w:numId w:val="1"/>
              </w:numPr>
              <w:rPr>
                <w:rFonts w:ascii="Arial" w:hAnsi="Arial" w:cs="Arial"/>
                <w:sz w:val="20"/>
                <w:szCs w:val="20"/>
              </w:rPr>
            </w:pPr>
            <w:r>
              <w:rPr>
                <w:rFonts w:ascii="Arial" w:hAnsi="Arial" w:cs="Arial"/>
                <w:sz w:val="20"/>
                <w:szCs w:val="20"/>
              </w:rPr>
              <w:t>3D Rendering Space with ability to create 2D and 3D objects</w:t>
            </w:r>
            <w:r w:rsidR="0075763B">
              <w:rPr>
                <w:rFonts w:ascii="Arial" w:hAnsi="Arial" w:cs="Arial"/>
                <w:sz w:val="20"/>
                <w:szCs w:val="20"/>
              </w:rPr>
              <w:t>, with various tints, textures and lighting</w:t>
            </w:r>
            <w:r>
              <w:rPr>
                <w:rFonts w:ascii="Arial" w:hAnsi="Arial" w:cs="Arial"/>
                <w:sz w:val="20"/>
                <w:szCs w:val="20"/>
              </w:rPr>
              <w:t>.</w:t>
            </w:r>
          </w:p>
          <w:p w14:paraId="50E99DC0" w14:textId="77777777" w:rsidR="004D648E" w:rsidRDefault="004D648E" w:rsidP="004D648E">
            <w:pPr>
              <w:pStyle w:val="ListParagraph"/>
              <w:numPr>
                <w:ilvl w:val="0"/>
                <w:numId w:val="1"/>
              </w:numPr>
              <w:rPr>
                <w:rFonts w:ascii="Arial" w:hAnsi="Arial" w:cs="Arial"/>
                <w:sz w:val="20"/>
                <w:szCs w:val="20"/>
              </w:rPr>
            </w:pPr>
            <w:r>
              <w:rPr>
                <w:rFonts w:ascii="Arial" w:hAnsi="Arial" w:cs="Arial"/>
                <w:sz w:val="20"/>
                <w:szCs w:val="20"/>
              </w:rPr>
              <w:t>Render that manages renders such as Open GL / Direct X.</w:t>
            </w:r>
          </w:p>
          <w:p w14:paraId="4515A1B6" w14:textId="77777777" w:rsidR="004D648E" w:rsidRDefault="004D648E" w:rsidP="004D648E">
            <w:pPr>
              <w:pStyle w:val="ListParagraph"/>
              <w:numPr>
                <w:ilvl w:val="0"/>
                <w:numId w:val="1"/>
              </w:numPr>
              <w:rPr>
                <w:rFonts w:ascii="Arial" w:hAnsi="Arial" w:cs="Arial"/>
                <w:sz w:val="20"/>
                <w:szCs w:val="20"/>
              </w:rPr>
            </w:pPr>
            <w:r>
              <w:rPr>
                <w:rFonts w:ascii="Arial" w:hAnsi="Arial" w:cs="Arial"/>
                <w:sz w:val="20"/>
                <w:szCs w:val="20"/>
              </w:rPr>
              <w:t xml:space="preserve">Basic Camera Controls to navigate Up, Down, Left, </w:t>
            </w:r>
            <w:r w:rsidR="00D34AEC">
              <w:rPr>
                <w:rFonts w:ascii="Arial" w:hAnsi="Arial" w:cs="Arial"/>
                <w:sz w:val="20"/>
                <w:szCs w:val="20"/>
              </w:rPr>
              <w:t>right</w:t>
            </w:r>
            <w:r w:rsidR="0075763B">
              <w:rPr>
                <w:rFonts w:ascii="Arial" w:hAnsi="Arial" w:cs="Arial"/>
                <w:sz w:val="20"/>
                <w:szCs w:val="20"/>
              </w:rPr>
              <w:t>.</w:t>
            </w:r>
          </w:p>
          <w:p w14:paraId="7E79437F" w14:textId="3536829A" w:rsidR="00D34AEC" w:rsidRPr="004D648E" w:rsidRDefault="00D34AEC" w:rsidP="004D648E">
            <w:pPr>
              <w:pStyle w:val="ListParagraph"/>
              <w:numPr>
                <w:ilvl w:val="0"/>
                <w:numId w:val="1"/>
              </w:numPr>
              <w:rPr>
                <w:rFonts w:ascii="Arial" w:hAnsi="Arial" w:cs="Arial"/>
                <w:sz w:val="20"/>
                <w:szCs w:val="20"/>
              </w:rPr>
            </w:pPr>
            <w:r>
              <w:rPr>
                <w:rFonts w:ascii="Arial" w:hAnsi="Arial" w:cs="Arial"/>
                <w:sz w:val="20"/>
                <w:szCs w:val="20"/>
              </w:rPr>
              <w:t>Event tracking, to enable the tracking of key/mouse inputs as well as window changes.</w:t>
            </w:r>
          </w:p>
        </w:tc>
      </w:tr>
      <w:tr w:rsidR="00BC1FC5" w:rsidRPr="00BC1FC5" w14:paraId="5A84B32A" w14:textId="77777777" w:rsidTr="00BC1FC5">
        <w:tc>
          <w:tcPr>
            <w:tcW w:w="10485" w:type="dxa"/>
            <w:gridSpan w:val="4"/>
          </w:tcPr>
          <w:p w14:paraId="09D564B2" w14:textId="77777777" w:rsidR="00BC1FC5" w:rsidRPr="00BC1FC5" w:rsidRDefault="00BC1FC5">
            <w:pPr>
              <w:rPr>
                <w:rFonts w:ascii="Arial" w:hAnsi="Arial" w:cs="Arial"/>
                <w:b/>
                <w:sz w:val="20"/>
                <w:szCs w:val="20"/>
              </w:rPr>
            </w:pPr>
            <w:r w:rsidRPr="00BC1FC5">
              <w:rPr>
                <w:rFonts w:ascii="Arial" w:hAnsi="Arial" w:cs="Arial"/>
                <w:b/>
                <w:sz w:val="20"/>
                <w:szCs w:val="20"/>
              </w:rPr>
              <w:t>What testing have you performed and what testing strategy was used?</w:t>
            </w:r>
            <w:r w:rsidR="0032040C">
              <w:rPr>
                <w:rFonts w:ascii="Arial" w:hAnsi="Arial" w:cs="Arial"/>
                <w:b/>
                <w:sz w:val="20"/>
                <w:szCs w:val="20"/>
              </w:rPr>
              <w:t xml:space="preserve"> (test cases on next page please) </w:t>
            </w:r>
          </w:p>
        </w:tc>
      </w:tr>
      <w:tr w:rsidR="00BC1FC5" w:rsidRPr="00BC1FC5" w14:paraId="624D308F" w14:textId="77777777" w:rsidTr="00BC1FC5">
        <w:trPr>
          <w:trHeight w:val="836"/>
        </w:trPr>
        <w:tc>
          <w:tcPr>
            <w:tcW w:w="10485" w:type="dxa"/>
            <w:gridSpan w:val="4"/>
          </w:tcPr>
          <w:p w14:paraId="2FDA3C6F" w14:textId="37F5A626" w:rsidR="00BC1FC5" w:rsidRPr="00BC1FC5" w:rsidRDefault="008247E6">
            <w:pPr>
              <w:rPr>
                <w:rFonts w:ascii="Arial" w:hAnsi="Arial" w:cs="Arial"/>
                <w:sz w:val="20"/>
                <w:szCs w:val="20"/>
              </w:rPr>
            </w:pPr>
            <w:r>
              <w:rPr>
                <w:rFonts w:ascii="Arial" w:hAnsi="Arial" w:cs="Arial"/>
                <w:sz w:val="20"/>
                <w:szCs w:val="20"/>
              </w:rPr>
              <w:t>The testing performed was based on a proof of concept, this meant that for the implementation of each feature of the engine examples were made to check that this was functional and working correctly.</w:t>
            </w:r>
          </w:p>
        </w:tc>
      </w:tr>
      <w:tr w:rsidR="00BC1FC5" w:rsidRPr="00BC1FC5" w14:paraId="0B7AEC4C" w14:textId="77777777" w:rsidTr="00BC1FC5">
        <w:tc>
          <w:tcPr>
            <w:tcW w:w="10485" w:type="dxa"/>
            <w:gridSpan w:val="4"/>
          </w:tcPr>
          <w:p w14:paraId="464CCDAB" w14:textId="77777777" w:rsidR="00BC1FC5" w:rsidRPr="00BC1FC5" w:rsidRDefault="00BC1FC5">
            <w:pPr>
              <w:rPr>
                <w:rFonts w:ascii="Arial" w:hAnsi="Arial" w:cs="Arial"/>
                <w:b/>
                <w:sz w:val="20"/>
                <w:szCs w:val="20"/>
              </w:rPr>
            </w:pPr>
            <w:r w:rsidRPr="00BC1FC5">
              <w:rPr>
                <w:rFonts w:ascii="Arial" w:hAnsi="Arial" w:cs="Arial"/>
                <w:b/>
                <w:sz w:val="20"/>
                <w:szCs w:val="20"/>
              </w:rPr>
              <w:t>How have you approached your time management for this piece of work?</w:t>
            </w:r>
          </w:p>
        </w:tc>
      </w:tr>
      <w:tr w:rsidR="00BC1FC5" w:rsidRPr="00BC1FC5" w14:paraId="5BCC1DC0" w14:textId="77777777" w:rsidTr="00BC1FC5">
        <w:trPr>
          <w:trHeight w:val="996"/>
        </w:trPr>
        <w:tc>
          <w:tcPr>
            <w:tcW w:w="10485" w:type="dxa"/>
            <w:gridSpan w:val="4"/>
          </w:tcPr>
          <w:p w14:paraId="05C7C48E" w14:textId="02DC5A3B" w:rsidR="00BC1FC5" w:rsidRPr="00BC1FC5" w:rsidRDefault="008247E6">
            <w:pPr>
              <w:rPr>
                <w:rFonts w:ascii="Arial" w:hAnsi="Arial" w:cs="Arial"/>
                <w:sz w:val="20"/>
                <w:szCs w:val="20"/>
              </w:rPr>
            </w:pPr>
            <w:r>
              <w:rPr>
                <w:rFonts w:ascii="Arial" w:hAnsi="Arial" w:cs="Arial"/>
                <w:sz w:val="20"/>
                <w:szCs w:val="20"/>
              </w:rPr>
              <w:t xml:space="preserve">Time management when </w:t>
            </w:r>
            <w:r w:rsidR="00051116">
              <w:rPr>
                <w:rFonts w:ascii="Arial" w:hAnsi="Arial" w:cs="Arial"/>
                <w:sz w:val="20"/>
                <w:szCs w:val="20"/>
              </w:rPr>
              <w:t>it</w:t>
            </w:r>
            <w:r>
              <w:rPr>
                <w:rFonts w:ascii="Arial" w:hAnsi="Arial" w:cs="Arial"/>
                <w:sz w:val="20"/>
                <w:szCs w:val="20"/>
              </w:rPr>
              <w:t xml:space="preserve"> came to this project was crucial as with a strict time frame, everything needed doing within a certain amount of time. This was planned out using the project management feature on github. This allowed me to split my work off into the relevant sections so that keeping track of everything was easy. The target when working on this project was to have my Open GL functions finished by the start of January. This target was met and enable me to continue the remaining piece of my work over the holidays and into the new year.</w:t>
            </w:r>
          </w:p>
        </w:tc>
      </w:tr>
      <w:tr w:rsidR="00BC1FC5" w:rsidRPr="00BC1FC5" w14:paraId="134AC3B2" w14:textId="77777777" w:rsidTr="00BC1FC5">
        <w:trPr>
          <w:trHeight w:val="257"/>
        </w:trPr>
        <w:tc>
          <w:tcPr>
            <w:tcW w:w="10485" w:type="dxa"/>
            <w:gridSpan w:val="4"/>
          </w:tcPr>
          <w:p w14:paraId="409E485C" w14:textId="77777777" w:rsidR="00BC1FC5" w:rsidRPr="00BC1FC5" w:rsidRDefault="00BC1FC5">
            <w:pPr>
              <w:rPr>
                <w:rFonts w:ascii="Arial" w:hAnsi="Arial" w:cs="Arial"/>
                <w:b/>
                <w:sz w:val="20"/>
                <w:szCs w:val="20"/>
              </w:rPr>
            </w:pPr>
            <w:r w:rsidRPr="00BC1FC5">
              <w:rPr>
                <w:rFonts w:ascii="Arial" w:hAnsi="Arial" w:cs="Arial"/>
                <w:b/>
                <w:sz w:val="20"/>
                <w:szCs w:val="20"/>
              </w:rPr>
              <w:t xml:space="preserve">What have your learned from whilst building your game engine? </w:t>
            </w:r>
          </w:p>
        </w:tc>
      </w:tr>
      <w:tr w:rsidR="00BC1FC5" w:rsidRPr="00BC1FC5" w14:paraId="27D3D486" w14:textId="77777777" w:rsidTr="00BC1FC5">
        <w:trPr>
          <w:trHeight w:val="996"/>
        </w:trPr>
        <w:tc>
          <w:tcPr>
            <w:tcW w:w="10485" w:type="dxa"/>
            <w:gridSpan w:val="4"/>
          </w:tcPr>
          <w:p w14:paraId="36424813" w14:textId="546B1F95" w:rsidR="00BC1FC5" w:rsidRPr="00BC1FC5" w:rsidRDefault="00F56FFF">
            <w:pPr>
              <w:rPr>
                <w:rFonts w:ascii="Arial" w:hAnsi="Arial" w:cs="Arial"/>
                <w:sz w:val="20"/>
                <w:szCs w:val="20"/>
              </w:rPr>
            </w:pPr>
            <w:r>
              <w:rPr>
                <w:rFonts w:ascii="Arial" w:hAnsi="Arial" w:cs="Arial"/>
                <w:sz w:val="20"/>
                <w:szCs w:val="20"/>
              </w:rPr>
              <w:t>Building this Engine has taught me a tremendous amount in many areas. In particular it has shown me the implementation and effect of using Open GL, with the various steps to rendering 3D and 2D objects. It has also shown me how to make this code agnostic which enables you to encapsulate Open GL in generic classes so that if you wanted to use other renderers like Direct X or Vulcan then the code would stay the same. Lastly it demonstrated the necessity for debugging and how making things like event catchers can really help later down the line when there is a mistake in the code.</w:t>
            </w:r>
          </w:p>
        </w:tc>
      </w:tr>
      <w:tr w:rsidR="00BC1FC5" w:rsidRPr="00BC1FC5" w14:paraId="2C973D21" w14:textId="77777777" w:rsidTr="00BC1FC5">
        <w:trPr>
          <w:trHeight w:val="261"/>
        </w:trPr>
        <w:tc>
          <w:tcPr>
            <w:tcW w:w="10485" w:type="dxa"/>
            <w:gridSpan w:val="4"/>
          </w:tcPr>
          <w:p w14:paraId="048CE76F" w14:textId="77777777" w:rsidR="00BC1FC5" w:rsidRPr="00BC1FC5" w:rsidRDefault="00BC1FC5">
            <w:pPr>
              <w:rPr>
                <w:rFonts w:ascii="Arial" w:hAnsi="Arial" w:cs="Arial"/>
                <w:b/>
                <w:sz w:val="20"/>
                <w:szCs w:val="20"/>
              </w:rPr>
            </w:pPr>
            <w:r w:rsidRPr="00BC1FC5">
              <w:rPr>
                <w:rFonts w:ascii="Arial" w:hAnsi="Arial" w:cs="Arial"/>
                <w:b/>
                <w:sz w:val="20"/>
                <w:szCs w:val="20"/>
              </w:rPr>
              <w:t>If you were to undertake this piece of work again what would you do differently?</w:t>
            </w:r>
          </w:p>
        </w:tc>
      </w:tr>
      <w:tr w:rsidR="00BC1FC5" w:rsidRPr="00BC1FC5" w14:paraId="41E68230" w14:textId="77777777" w:rsidTr="00BC1FC5">
        <w:trPr>
          <w:trHeight w:val="996"/>
        </w:trPr>
        <w:tc>
          <w:tcPr>
            <w:tcW w:w="10485" w:type="dxa"/>
            <w:gridSpan w:val="4"/>
          </w:tcPr>
          <w:p w14:paraId="4110F07B" w14:textId="0AE0F0AE" w:rsidR="00BC1FC5" w:rsidRPr="00BC1FC5" w:rsidRDefault="003357F1">
            <w:pPr>
              <w:rPr>
                <w:rFonts w:ascii="Arial" w:hAnsi="Arial" w:cs="Arial"/>
                <w:sz w:val="20"/>
                <w:szCs w:val="20"/>
              </w:rPr>
            </w:pPr>
            <w:r>
              <w:rPr>
                <w:rFonts w:ascii="Arial" w:hAnsi="Arial" w:cs="Arial"/>
                <w:sz w:val="20"/>
                <w:szCs w:val="20"/>
              </w:rPr>
              <w:t xml:space="preserve">If I was to undertake this project </w:t>
            </w:r>
            <w:r w:rsidR="006F227C">
              <w:rPr>
                <w:rFonts w:ascii="Arial" w:hAnsi="Arial" w:cs="Arial"/>
                <w:sz w:val="20"/>
                <w:szCs w:val="20"/>
              </w:rPr>
              <w:t>again,</w:t>
            </w:r>
            <w:r>
              <w:rPr>
                <w:rFonts w:ascii="Arial" w:hAnsi="Arial" w:cs="Arial"/>
                <w:sz w:val="20"/>
                <w:szCs w:val="20"/>
              </w:rPr>
              <w:t xml:space="preserve"> I would really want to dive more into personalizing my code more, with implementing the choice to have </w:t>
            </w:r>
            <w:r w:rsidR="00004EAA">
              <w:rPr>
                <w:rFonts w:ascii="Arial" w:hAnsi="Arial" w:cs="Arial"/>
                <w:sz w:val="20"/>
                <w:szCs w:val="20"/>
              </w:rPr>
              <w:t>multiple ways to get a Camera, window etc. Making my engine as modular as possible.</w:t>
            </w:r>
          </w:p>
        </w:tc>
      </w:tr>
    </w:tbl>
    <w:p w14:paraId="431D4DAB" w14:textId="77777777" w:rsidR="00320969" w:rsidRDefault="00320969">
      <w:pPr>
        <w:rPr>
          <w:rFonts w:ascii="Arial" w:hAnsi="Arial" w:cs="Arial"/>
          <w:sz w:val="20"/>
          <w:szCs w:val="20"/>
        </w:rPr>
      </w:pPr>
    </w:p>
    <w:p w14:paraId="563977FB" w14:textId="77777777" w:rsidR="0032040C" w:rsidRDefault="0032040C">
      <w:pPr>
        <w:rPr>
          <w:rFonts w:ascii="Arial" w:hAnsi="Arial" w:cs="Arial"/>
          <w:sz w:val="20"/>
          <w:szCs w:val="20"/>
        </w:rPr>
      </w:pPr>
      <w:r>
        <w:rPr>
          <w:rFonts w:ascii="Arial" w:hAnsi="Arial" w:cs="Arial"/>
          <w:sz w:val="20"/>
          <w:szCs w:val="20"/>
        </w:rPr>
        <w:br w:type="page"/>
      </w:r>
    </w:p>
    <w:p w14:paraId="75BCB05F" w14:textId="77777777" w:rsidR="0032040C" w:rsidRDefault="0032040C">
      <w:pPr>
        <w:rPr>
          <w:rFonts w:ascii="Arial" w:hAnsi="Arial" w:cs="Arial"/>
          <w:sz w:val="20"/>
          <w:szCs w:val="20"/>
        </w:rPr>
      </w:pPr>
      <w:r>
        <w:rPr>
          <w:rFonts w:ascii="Arial" w:hAnsi="Arial" w:cs="Arial"/>
          <w:sz w:val="20"/>
          <w:szCs w:val="20"/>
        </w:rPr>
        <w:lastRenderedPageBreak/>
        <w:t>Appendix:</w:t>
      </w:r>
    </w:p>
    <w:p w14:paraId="62C724B2" w14:textId="727E08AB" w:rsidR="0032040C" w:rsidRDefault="0032040C" w:rsidP="0032040C">
      <w:pPr>
        <w:jc w:val="center"/>
        <w:rPr>
          <w:rFonts w:ascii="Arial" w:hAnsi="Arial" w:cs="Arial"/>
          <w:b/>
          <w:sz w:val="20"/>
          <w:szCs w:val="20"/>
        </w:rPr>
      </w:pPr>
      <w:r w:rsidRPr="0032040C">
        <w:rPr>
          <w:rFonts w:ascii="Arial" w:hAnsi="Arial" w:cs="Arial"/>
          <w:b/>
          <w:sz w:val="20"/>
          <w:szCs w:val="20"/>
        </w:rPr>
        <w:t>TEST CASE DATA</w:t>
      </w: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6F227C" w14:paraId="2441AE7B" w14:textId="77777777" w:rsidTr="006F227C">
        <w:tc>
          <w:tcPr>
            <w:tcW w:w="1742" w:type="dxa"/>
          </w:tcPr>
          <w:p w14:paraId="4C65964D" w14:textId="6112098A" w:rsidR="006F227C" w:rsidRDefault="006F227C" w:rsidP="0032040C">
            <w:pPr>
              <w:jc w:val="center"/>
              <w:rPr>
                <w:rFonts w:ascii="Arial" w:hAnsi="Arial" w:cs="Arial"/>
                <w:b/>
                <w:sz w:val="20"/>
                <w:szCs w:val="20"/>
              </w:rPr>
            </w:pPr>
            <w:r>
              <w:rPr>
                <w:rFonts w:ascii="Arial" w:hAnsi="Arial" w:cs="Arial"/>
                <w:b/>
                <w:sz w:val="20"/>
                <w:szCs w:val="20"/>
              </w:rPr>
              <w:t>Case</w:t>
            </w:r>
          </w:p>
        </w:tc>
        <w:tc>
          <w:tcPr>
            <w:tcW w:w="1742" w:type="dxa"/>
          </w:tcPr>
          <w:p w14:paraId="7043D78B" w14:textId="5795E9CF" w:rsidR="006F227C" w:rsidRDefault="006F227C" w:rsidP="0032040C">
            <w:pPr>
              <w:jc w:val="center"/>
              <w:rPr>
                <w:rFonts w:ascii="Arial" w:hAnsi="Arial" w:cs="Arial"/>
                <w:b/>
                <w:sz w:val="20"/>
                <w:szCs w:val="20"/>
              </w:rPr>
            </w:pPr>
            <w:r>
              <w:rPr>
                <w:rFonts w:ascii="Arial" w:hAnsi="Arial" w:cs="Arial"/>
                <w:b/>
                <w:sz w:val="20"/>
                <w:szCs w:val="20"/>
              </w:rPr>
              <w:t>Plan</w:t>
            </w:r>
          </w:p>
        </w:tc>
        <w:tc>
          <w:tcPr>
            <w:tcW w:w="1743" w:type="dxa"/>
          </w:tcPr>
          <w:p w14:paraId="75B0EBF3" w14:textId="1A1B4496" w:rsidR="006F227C" w:rsidRDefault="006F227C" w:rsidP="0032040C">
            <w:pPr>
              <w:jc w:val="center"/>
              <w:rPr>
                <w:rFonts w:ascii="Arial" w:hAnsi="Arial" w:cs="Arial"/>
                <w:b/>
                <w:sz w:val="20"/>
                <w:szCs w:val="20"/>
              </w:rPr>
            </w:pPr>
            <w:r>
              <w:rPr>
                <w:rFonts w:ascii="Arial" w:hAnsi="Arial" w:cs="Arial"/>
                <w:b/>
                <w:sz w:val="20"/>
                <w:szCs w:val="20"/>
              </w:rPr>
              <w:t>Expected</w:t>
            </w:r>
          </w:p>
        </w:tc>
        <w:tc>
          <w:tcPr>
            <w:tcW w:w="1743" w:type="dxa"/>
          </w:tcPr>
          <w:p w14:paraId="1F58BE3E" w14:textId="04BCD214" w:rsidR="006F227C" w:rsidRDefault="006F227C" w:rsidP="0032040C">
            <w:pPr>
              <w:jc w:val="center"/>
              <w:rPr>
                <w:rFonts w:ascii="Arial" w:hAnsi="Arial" w:cs="Arial"/>
                <w:b/>
                <w:sz w:val="20"/>
                <w:szCs w:val="20"/>
              </w:rPr>
            </w:pPr>
            <w:r>
              <w:rPr>
                <w:rFonts w:ascii="Arial" w:hAnsi="Arial" w:cs="Arial"/>
                <w:b/>
                <w:sz w:val="20"/>
                <w:szCs w:val="20"/>
              </w:rPr>
              <w:t>Actual</w:t>
            </w:r>
          </w:p>
        </w:tc>
        <w:tc>
          <w:tcPr>
            <w:tcW w:w="1743" w:type="dxa"/>
          </w:tcPr>
          <w:p w14:paraId="2A8718D5" w14:textId="0D7858F1" w:rsidR="006F227C" w:rsidRDefault="006F227C" w:rsidP="0032040C">
            <w:pPr>
              <w:jc w:val="center"/>
              <w:rPr>
                <w:rFonts w:ascii="Arial" w:hAnsi="Arial" w:cs="Arial"/>
                <w:b/>
                <w:sz w:val="20"/>
                <w:szCs w:val="20"/>
              </w:rPr>
            </w:pPr>
            <w:r>
              <w:rPr>
                <w:rFonts w:ascii="Arial" w:hAnsi="Arial" w:cs="Arial"/>
                <w:b/>
                <w:sz w:val="20"/>
                <w:szCs w:val="20"/>
              </w:rPr>
              <w:t>Comments</w:t>
            </w:r>
          </w:p>
        </w:tc>
        <w:tc>
          <w:tcPr>
            <w:tcW w:w="1743" w:type="dxa"/>
          </w:tcPr>
          <w:p w14:paraId="1BD061B9" w14:textId="16324225" w:rsidR="006F227C" w:rsidRDefault="000C0C72" w:rsidP="0032040C">
            <w:pPr>
              <w:jc w:val="center"/>
              <w:rPr>
                <w:rFonts w:ascii="Arial" w:hAnsi="Arial" w:cs="Arial"/>
                <w:b/>
                <w:sz w:val="20"/>
                <w:szCs w:val="20"/>
              </w:rPr>
            </w:pPr>
            <w:r>
              <w:rPr>
                <w:rFonts w:ascii="Arial" w:hAnsi="Arial" w:cs="Arial"/>
                <w:b/>
                <w:sz w:val="20"/>
                <w:szCs w:val="20"/>
              </w:rPr>
              <w:t>Pass/Fail</w:t>
            </w:r>
          </w:p>
        </w:tc>
      </w:tr>
      <w:tr w:rsidR="000C0C72" w14:paraId="391B54D7" w14:textId="77777777" w:rsidTr="000C0C72">
        <w:trPr>
          <w:trHeight w:val="919"/>
        </w:trPr>
        <w:tc>
          <w:tcPr>
            <w:tcW w:w="1742" w:type="dxa"/>
          </w:tcPr>
          <w:p w14:paraId="06CF67F9" w14:textId="5CF8C6ED" w:rsidR="000C0C72" w:rsidRDefault="000C0C72" w:rsidP="000C0C72">
            <w:pPr>
              <w:jc w:val="center"/>
              <w:rPr>
                <w:rFonts w:ascii="Arial" w:hAnsi="Arial" w:cs="Arial"/>
                <w:b/>
                <w:sz w:val="20"/>
                <w:szCs w:val="20"/>
              </w:rPr>
            </w:pPr>
            <w:r>
              <w:rPr>
                <w:rFonts w:ascii="Arial" w:hAnsi="Arial" w:cs="Arial"/>
                <w:b/>
                <w:sz w:val="20"/>
                <w:szCs w:val="20"/>
              </w:rPr>
              <w:t>1</w:t>
            </w:r>
          </w:p>
        </w:tc>
        <w:tc>
          <w:tcPr>
            <w:tcW w:w="1742" w:type="dxa"/>
          </w:tcPr>
          <w:p w14:paraId="5DD47347" w14:textId="60F61E9B" w:rsidR="000C0C72" w:rsidRPr="006F227C" w:rsidRDefault="000C0C72" w:rsidP="000C0C72">
            <w:pPr>
              <w:jc w:val="center"/>
              <w:rPr>
                <w:rFonts w:ascii="Arial" w:hAnsi="Arial" w:cs="Arial"/>
                <w:bCs/>
                <w:sz w:val="20"/>
                <w:szCs w:val="20"/>
              </w:rPr>
            </w:pPr>
            <w:r>
              <w:rPr>
                <w:rFonts w:ascii="Arial" w:hAnsi="Arial" w:cs="Arial"/>
                <w:bCs/>
                <w:sz w:val="20"/>
                <w:szCs w:val="20"/>
              </w:rPr>
              <w:t>Console should be able to Log various message types.</w:t>
            </w:r>
          </w:p>
        </w:tc>
        <w:tc>
          <w:tcPr>
            <w:tcW w:w="1743" w:type="dxa"/>
          </w:tcPr>
          <w:p w14:paraId="3A5750FF" w14:textId="401BD3B4" w:rsidR="000C0C72" w:rsidRPr="006F227C" w:rsidRDefault="000C0C72" w:rsidP="000C0C72">
            <w:pPr>
              <w:jc w:val="center"/>
              <w:rPr>
                <w:rFonts w:ascii="Arial" w:hAnsi="Arial" w:cs="Arial"/>
                <w:bCs/>
                <w:sz w:val="20"/>
                <w:szCs w:val="20"/>
              </w:rPr>
            </w:pPr>
            <w:r>
              <w:rPr>
                <w:rFonts w:ascii="Arial" w:hAnsi="Arial" w:cs="Arial"/>
                <w:bCs/>
                <w:sz w:val="20"/>
                <w:szCs w:val="20"/>
              </w:rPr>
              <w:t>Logger can send messages of various types i.e: info, warning, error</w:t>
            </w:r>
          </w:p>
        </w:tc>
        <w:tc>
          <w:tcPr>
            <w:tcW w:w="1743" w:type="dxa"/>
          </w:tcPr>
          <w:p w14:paraId="42CB172F" w14:textId="793A9078" w:rsidR="000C0C72" w:rsidRDefault="000C0C72" w:rsidP="000C0C72">
            <w:pPr>
              <w:jc w:val="center"/>
              <w:rPr>
                <w:rFonts w:ascii="Arial" w:hAnsi="Arial" w:cs="Arial"/>
                <w:b/>
                <w:sz w:val="20"/>
                <w:szCs w:val="20"/>
              </w:rPr>
            </w:pPr>
            <w:r>
              <w:rPr>
                <w:rFonts w:ascii="Arial" w:hAnsi="Arial" w:cs="Arial"/>
                <w:bCs/>
                <w:sz w:val="20"/>
                <w:szCs w:val="20"/>
              </w:rPr>
              <w:t>Logger can send messages of various types i.e: info, warning, error</w:t>
            </w:r>
          </w:p>
        </w:tc>
        <w:tc>
          <w:tcPr>
            <w:tcW w:w="1743" w:type="dxa"/>
          </w:tcPr>
          <w:p w14:paraId="04454A08" w14:textId="79AA15B6" w:rsidR="000C0C72" w:rsidRDefault="000C0C72" w:rsidP="000C0C72">
            <w:pPr>
              <w:jc w:val="center"/>
              <w:rPr>
                <w:rFonts w:ascii="Arial" w:hAnsi="Arial" w:cs="Arial"/>
                <w:b/>
                <w:sz w:val="20"/>
                <w:szCs w:val="20"/>
              </w:rPr>
            </w:pPr>
            <w:r>
              <w:rPr>
                <w:rFonts w:ascii="Arial" w:hAnsi="Arial" w:cs="Arial"/>
                <w:b/>
                <w:sz w:val="20"/>
                <w:szCs w:val="20"/>
              </w:rPr>
              <w:t>null</w:t>
            </w:r>
          </w:p>
        </w:tc>
        <w:tc>
          <w:tcPr>
            <w:tcW w:w="1743" w:type="dxa"/>
            <w:shd w:val="clear" w:color="auto" w:fill="00B050"/>
          </w:tcPr>
          <w:p w14:paraId="7135D438" w14:textId="77777777" w:rsidR="000C0C72" w:rsidRDefault="000C0C72" w:rsidP="000C0C72">
            <w:pPr>
              <w:jc w:val="center"/>
              <w:rPr>
                <w:rFonts w:ascii="Arial" w:hAnsi="Arial" w:cs="Arial"/>
                <w:b/>
                <w:sz w:val="20"/>
                <w:szCs w:val="20"/>
              </w:rPr>
            </w:pPr>
          </w:p>
        </w:tc>
      </w:tr>
      <w:tr w:rsidR="00D41821" w14:paraId="135B2DFD" w14:textId="77777777" w:rsidTr="007B3279">
        <w:trPr>
          <w:trHeight w:val="1176"/>
        </w:trPr>
        <w:tc>
          <w:tcPr>
            <w:tcW w:w="1742" w:type="dxa"/>
          </w:tcPr>
          <w:p w14:paraId="6892968B" w14:textId="4EF466D6" w:rsidR="00D41821" w:rsidRDefault="00D41821" w:rsidP="00D41821">
            <w:pPr>
              <w:jc w:val="center"/>
              <w:rPr>
                <w:rFonts w:ascii="Arial" w:hAnsi="Arial" w:cs="Arial"/>
                <w:b/>
                <w:sz w:val="20"/>
                <w:szCs w:val="20"/>
              </w:rPr>
            </w:pPr>
            <w:r>
              <w:rPr>
                <w:rFonts w:ascii="Arial" w:hAnsi="Arial" w:cs="Arial"/>
                <w:b/>
                <w:sz w:val="20"/>
                <w:szCs w:val="20"/>
              </w:rPr>
              <w:t>2</w:t>
            </w:r>
          </w:p>
        </w:tc>
        <w:tc>
          <w:tcPr>
            <w:tcW w:w="1742" w:type="dxa"/>
          </w:tcPr>
          <w:p w14:paraId="5AA6358D" w14:textId="341BA3C7" w:rsidR="00D41821" w:rsidRPr="00D41821" w:rsidRDefault="00D41821" w:rsidP="00D41821">
            <w:pPr>
              <w:jc w:val="center"/>
              <w:rPr>
                <w:rFonts w:ascii="Arial" w:hAnsi="Arial" w:cs="Arial"/>
                <w:bCs/>
                <w:sz w:val="20"/>
                <w:szCs w:val="20"/>
              </w:rPr>
            </w:pPr>
            <w:r>
              <w:rPr>
                <w:rFonts w:ascii="Arial" w:hAnsi="Arial" w:cs="Arial"/>
                <w:bCs/>
                <w:sz w:val="20"/>
                <w:szCs w:val="20"/>
              </w:rPr>
              <w:t>Timer should be able to track time since last check.</w:t>
            </w:r>
          </w:p>
        </w:tc>
        <w:tc>
          <w:tcPr>
            <w:tcW w:w="1743" w:type="dxa"/>
          </w:tcPr>
          <w:p w14:paraId="35614102" w14:textId="43BBFFA7" w:rsidR="00D41821" w:rsidRDefault="00D41821" w:rsidP="00D41821">
            <w:pPr>
              <w:jc w:val="center"/>
              <w:rPr>
                <w:rFonts w:ascii="Arial" w:hAnsi="Arial" w:cs="Arial"/>
                <w:b/>
                <w:sz w:val="20"/>
                <w:szCs w:val="20"/>
              </w:rPr>
            </w:pPr>
            <w:r>
              <w:rPr>
                <w:rFonts w:ascii="Arial" w:hAnsi="Arial" w:cs="Arial"/>
                <w:bCs/>
                <w:sz w:val="20"/>
                <w:szCs w:val="20"/>
              </w:rPr>
              <w:t>Timer should be able to track time since last check.</w:t>
            </w:r>
          </w:p>
        </w:tc>
        <w:tc>
          <w:tcPr>
            <w:tcW w:w="1743" w:type="dxa"/>
          </w:tcPr>
          <w:p w14:paraId="6F07BAF2" w14:textId="7B27D893" w:rsidR="00D41821" w:rsidRDefault="00D41821" w:rsidP="00D41821">
            <w:pPr>
              <w:jc w:val="center"/>
              <w:rPr>
                <w:rFonts w:ascii="Arial" w:hAnsi="Arial" w:cs="Arial"/>
                <w:b/>
                <w:sz w:val="20"/>
                <w:szCs w:val="20"/>
              </w:rPr>
            </w:pPr>
            <w:r>
              <w:rPr>
                <w:rFonts w:ascii="Arial" w:hAnsi="Arial" w:cs="Arial"/>
                <w:bCs/>
                <w:sz w:val="20"/>
                <w:szCs w:val="20"/>
              </w:rPr>
              <w:t>Timer can track time since last check.</w:t>
            </w:r>
          </w:p>
        </w:tc>
        <w:tc>
          <w:tcPr>
            <w:tcW w:w="1743" w:type="dxa"/>
          </w:tcPr>
          <w:p w14:paraId="169BD239" w14:textId="66AE2CBC" w:rsidR="00D41821" w:rsidRDefault="007B3279" w:rsidP="00D41821">
            <w:pPr>
              <w:jc w:val="center"/>
              <w:rPr>
                <w:rFonts w:ascii="Arial" w:hAnsi="Arial" w:cs="Arial"/>
                <w:b/>
                <w:sz w:val="20"/>
                <w:szCs w:val="20"/>
              </w:rPr>
            </w:pPr>
            <w:r>
              <w:rPr>
                <w:rFonts w:ascii="Arial" w:hAnsi="Arial" w:cs="Arial"/>
                <w:b/>
                <w:sz w:val="20"/>
                <w:szCs w:val="20"/>
              </w:rPr>
              <w:t>null</w:t>
            </w:r>
          </w:p>
        </w:tc>
        <w:tc>
          <w:tcPr>
            <w:tcW w:w="1743" w:type="dxa"/>
            <w:shd w:val="clear" w:color="auto" w:fill="00B050"/>
          </w:tcPr>
          <w:p w14:paraId="72DC955E" w14:textId="77777777" w:rsidR="00D41821" w:rsidRDefault="00D41821" w:rsidP="00D41821">
            <w:pPr>
              <w:jc w:val="center"/>
              <w:rPr>
                <w:rFonts w:ascii="Arial" w:hAnsi="Arial" w:cs="Arial"/>
                <w:b/>
                <w:sz w:val="20"/>
                <w:szCs w:val="20"/>
              </w:rPr>
            </w:pPr>
          </w:p>
        </w:tc>
      </w:tr>
      <w:tr w:rsidR="00D41821" w14:paraId="7D056EA7" w14:textId="77777777" w:rsidTr="00E62BD4">
        <w:tc>
          <w:tcPr>
            <w:tcW w:w="1742" w:type="dxa"/>
          </w:tcPr>
          <w:p w14:paraId="2BFFF9AF" w14:textId="1119F96F" w:rsidR="00D41821" w:rsidRDefault="00D41821" w:rsidP="00D41821">
            <w:pPr>
              <w:jc w:val="center"/>
              <w:rPr>
                <w:rFonts w:ascii="Arial" w:hAnsi="Arial" w:cs="Arial"/>
                <w:b/>
                <w:sz w:val="20"/>
                <w:szCs w:val="20"/>
              </w:rPr>
            </w:pPr>
            <w:r>
              <w:rPr>
                <w:rFonts w:ascii="Arial" w:hAnsi="Arial" w:cs="Arial"/>
                <w:b/>
                <w:sz w:val="20"/>
                <w:szCs w:val="20"/>
              </w:rPr>
              <w:t>3</w:t>
            </w:r>
          </w:p>
        </w:tc>
        <w:tc>
          <w:tcPr>
            <w:tcW w:w="1742" w:type="dxa"/>
          </w:tcPr>
          <w:p w14:paraId="161A7FF3" w14:textId="7F357FB6" w:rsidR="00D41821" w:rsidRPr="007B3279" w:rsidRDefault="007B3279" w:rsidP="00D41821">
            <w:pPr>
              <w:jc w:val="center"/>
              <w:rPr>
                <w:rFonts w:ascii="Arial" w:hAnsi="Arial" w:cs="Arial"/>
                <w:bCs/>
                <w:sz w:val="20"/>
                <w:szCs w:val="20"/>
              </w:rPr>
            </w:pPr>
            <w:r>
              <w:rPr>
                <w:rFonts w:ascii="Arial" w:hAnsi="Arial" w:cs="Arial"/>
                <w:bCs/>
                <w:sz w:val="20"/>
                <w:szCs w:val="20"/>
              </w:rPr>
              <w:t>Window should be created with specified properties.</w:t>
            </w:r>
          </w:p>
        </w:tc>
        <w:tc>
          <w:tcPr>
            <w:tcW w:w="1743" w:type="dxa"/>
          </w:tcPr>
          <w:p w14:paraId="11AB4ACC" w14:textId="4E12D5E2" w:rsidR="00D41821" w:rsidRPr="007B3279" w:rsidRDefault="005861A4" w:rsidP="00D41821">
            <w:pPr>
              <w:jc w:val="center"/>
              <w:rPr>
                <w:rFonts w:ascii="Arial" w:hAnsi="Arial" w:cs="Arial"/>
                <w:bCs/>
                <w:sz w:val="20"/>
                <w:szCs w:val="20"/>
              </w:rPr>
            </w:pPr>
            <w:r>
              <w:rPr>
                <w:rFonts w:ascii="Arial" w:hAnsi="Arial" w:cs="Arial"/>
                <w:bCs/>
                <w:sz w:val="20"/>
                <w:szCs w:val="20"/>
              </w:rPr>
              <w:t>When started a basic window with specified properties should appear.</w:t>
            </w:r>
          </w:p>
        </w:tc>
        <w:tc>
          <w:tcPr>
            <w:tcW w:w="1743" w:type="dxa"/>
          </w:tcPr>
          <w:p w14:paraId="73612C74" w14:textId="04211987" w:rsidR="00D41821" w:rsidRDefault="005861A4" w:rsidP="00D41821">
            <w:pPr>
              <w:jc w:val="center"/>
              <w:rPr>
                <w:rFonts w:ascii="Arial" w:hAnsi="Arial" w:cs="Arial"/>
                <w:b/>
                <w:sz w:val="20"/>
                <w:szCs w:val="20"/>
              </w:rPr>
            </w:pPr>
            <w:r>
              <w:rPr>
                <w:rFonts w:ascii="Arial" w:hAnsi="Arial" w:cs="Arial"/>
                <w:bCs/>
                <w:sz w:val="20"/>
                <w:szCs w:val="20"/>
              </w:rPr>
              <w:t>When started a basic window with specified properties appears.</w:t>
            </w:r>
          </w:p>
        </w:tc>
        <w:tc>
          <w:tcPr>
            <w:tcW w:w="1743" w:type="dxa"/>
          </w:tcPr>
          <w:p w14:paraId="71F34EC1" w14:textId="59F904FE" w:rsidR="00D41821" w:rsidRDefault="00E62BD4" w:rsidP="00D41821">
            <w:pPr>
              <w:jc w:val="center"/>
              <w:rPr>
                <w:rFonts w:ascii="Arial" w:hAnsi="Arial" w:cs="Arial"/>
                <w:b/>
                <w:sz w:val="20"/>
                <w:szCs w:val="20"/>
              </w:rPr>
            </w:pPr>
            <w:r>
              <w:rPr>
                <w:rFonts w:ascii="Arial" w:hAnsi="Arial" w:cs="Arial"/>
                <w:b/>
                <w:sz w:val="20"/>
                <w:szCs w:val="20"/>
              </w:rPr>
              <w:t>Null</w:t>
            </w:r>
          </w:p>
        </w:tc>
        <w:tc>
          <w:tcPr>
            <w:tcW w:w="1743" w:type="dxa"/>
            <w:shd w:val="clear" w:color="auto" w:fill="00B050"/>
          </w:tcPr>
          <w:p w14:paraId="1E21429E" w14:textId="77777777" w:rsidR="00D41821" w:rsidRDefault="00D41821" w:rsidP="00D41821">
            <w:pPr>
              <w:jc w:val="center"/>
              <w:rPr>
                <w:rFonts w:ascii="Arial" w:hAnsi="Arial" w:cs="Arial"/>
                <w:b/>
                <w:sz w:val="20"/>
                <w:szCs w:val="20"/>
              </w:rPr>
            </w:pPr>
          </w:p>
        </w:tc>
      </w:tr>
      <w:tr w:rsidR="00D41821" w14:paraId="0B629B4C" w14:textId="77777777" w:rsidTr="00445964">
        <w:tc>
          <w:tcPr>
            <w:tcW w:w="1742" w:type="dxa"/>
          </w:tcPr>
          <w:p w14:paraId="5472F2E7" w14:textId="2C82DB10" w:rsidR="00D41821" w:rsidRDefault="00D41821" w:rsidP="00D41821">
            <w:pPr>
              <w:jc w:val="center"/>
              <w:rPr>
                <w:rFonts w:ascii="Arial" w:hAnsi="Arial" w:cs="Arial"/>
                <w:b/>
                <w:sz w:val="20"/>
                <w:szCs w:val="20"/>
              </w:rPr>
            </w:pPr>
            <w:r>
              <w:rPr>
                <w:rFonts w:ascii="Arial" w:hAnsi="Arial" w:cs="Arial"/>
                <w:b/>
                <w:sz w:val="20"/>
                <w:szCs w:val="20"/>
              </w:rPr>
              <w:t>4</w:t>
            </w:r>
          </w:p>
        </w:tc>
        <w:tc>
          <w:tcPr>
            <w:tcW w:w="1742" w:type="dxa"/>
          </w:tcPr>
          <w:p w14:paraId="58DD7A08" w14:textId="328CB1E2" w:rsidR="00D41821" w:rsidRPr="00E62BD4" w:rsidRDefault="00E62BD4" w:rsidP="00D41821">
            <w:pPr>
              <w:jc w:val="center"/>
              <w:rPr>
                <w:rFonts w:ascii="Arial" w:hAnsi="Arial" w:cs="Arial"/>
                <w:bCs/>
                <w:sz w:val="20"/>
                <w:szCs w:val="20"/>
              </w:rPr>
            </w:pPr>
            <w:r>
              <w:rPr>
                <w:rFonts w:ascii="Arial" w:hAnsi="Arial" w:cs="Arial"/>
                <w:bCs/>
                <w:sz w:val="20"/>
                <w:szCs w:val="20"/>
              </w:rPr>
              <w:t>Events for Window should be triggered on activation. (</w:t>
            </w:r>
            <w:r w:rsidR="00EE40CF">
              <w:rPr>
                <w:rFonts w:ascii="Arial" w:hAnsi="Arial" w:cs="Arial"/>
                <w:bCs/>
                <w:sz w:val="20"/>
                <w:szCs w:val="20"/>
              </w:rPr>
              <w:t>i.e.,</w:t>
            </w:r>
            <w:r>
              <w:rPr>
                <w:rFonts w:ascii="Arial" w:hAnsi="Arial" w:cs="Arial"/>
                <w:bCs/>
                <w:sz w:val="20"/>
                <w:szCs w:val="20"/>
              </w:rPr>
              <w:t xml:space="preserve"> resize / move)</w:t>
            </w:r>
          </w:p>
        </w:tc>
        <w:tc>
          <w:tcPr>
            <w:tcW w:w="1743" w:type="dxa"/>
          </w:tcPr>
          <w:p w14:paraId="439F773F" w14:textId="4F905623" w:rsidR="00D41821" w:rsidRPr="00E62BD4" w:rsidRDefault="00E62BD4" w:rsidP="00D41821">
            <w:pPr>
              <w:jc w:val="center"/>
              <w:rPr>
                <w:rFonts w:ascii="Arial" w:hAnsi="Arial" w:cs="Arial"/>
                <w:b/>
                <w:sz w:val="20"/>
                <w:szCs w:val="20"/>
              </w:rPr>
            </w:pPr>
            <w:r>
              <w:rPr>
                <w:rFonts w:ascii="Arial" w:hAnsi="Arial" w:cs="Arial"/>
                <w:bCs/>
                <w:sz w:val="20"/>
                <w:szCs w:val="20"/>
              </w:rPr>
              <w:t>Events for Window should be triggered on activation. (i.e. resize / move)</w:t>
            </w:r>
          </w:p>
        </w:tc>
        <w:tc>
          <w:tcPr>
            <w:tcW w:w="1743" w:type="dxa"/>
          </w:tcPr>
          <w:p w14:paraId="57AE8CC5" w14:textId="3CBD4B3B" w:rsidR="00D41821" w:rsidRDefault="00E62BD4" w:rsidP="00D41821">
            <w:pPr>
              <w:jc w:val="center"/>
              <w:rPr>
                <w:rFonts w:ascii="Arial" w:hAnsi="Arial" w:cs="Arial"/>
                <w:b/>
                <w:sz w:val="20"/>
                <w:szCs w:val="20"/>
              </w:rPr>
            </w:pPr>
            <w:r>
              <w:rPr>
                <w:rFonts w:ascii="Arial" w:hAnsi="Arial" w:cs="Arial"/>
                <w:bCs/>
                <w:sz w:val="20"/>
                <w:szCs w:val="20"/>
              </w:rPr>
              <w:t>Events for Window are triggered on activation. (i.e. resize / move)</w:t>
            </w:r>
          </w:p>
        </w:tc>
        <w:tc>
          <w:tcPr>
            <w:tcW w:w="1743" w:type="dxa"/>
          </w:tcPr>
          <w:p w14:paraId="5E5B3616" w14:textId="00DC24A3" w:rsidR="00D41821" w:rsidRDefault="00445964" w:rsidP="00D41821">
            <w:pPr>
              <w:jc w:val="center"/>
              <w:rPr>
                <w:rFonts w:ascii="Arial" w:hAnsi="Arial" w:cs="Arial"/>
                <w:b/>
                <w:sz w:val="20"/>
                <w:szCs w:val="20"/>
              </w:rPr>
            </w:pPr>
            <w:r>
              <w:rPr>
                <w:rFonts w:ascii="Arial" w:hAnsi="Arial" w:cs="Arial"/>
                <w:b/>
                <w:sz w:val="20"/>
                <w:szCs w:val="20"/>
              </w:rPr>
              <w:t>Null</w:t>
            </w:r>
          </w:p>
        </w:tc>
        <w:tc>
          <w:tcPr>
            <w:tcW w:w="1743" w:type="dxa"/>
            <w:shd w:val="clear" w:color="auto" w:fill="00B050"/>
          </w:tcPr>
          <w:p w14:paraId="6C36BFA2" w14:textId="77777777" w:rsidR="00D41821" w:rsidRDefault="00D41821" w:rsidP="00D41821">
            <w:pPr>
              <w:jc w:val="center"/>
              <w:rPr>
                <w:rFonts w:ascii="Arial" w:hAnsi="Arial" w:cs="Arial"/>
                <w:b/>
                <w:sz w:val="20"/>
                <w:szCs w:val="20"/>
              </w:rPr>
            </w:pPr>
          </w:p>
        </w:tc>
      </w:tr>
      <w:tr w:rsidR="00D41821" w14:paraId="339BE103" w14:textId="77777777" w:rsidTr="00AD31A2">
        <w:trPr>
          <w:trHeight w:val="929"/>
        </w:trPr>
        <w:tc>
          <w:tcPr>
            <w:tcW w:w="1742" w:type="dxa"/>
          </w:tcPr>
          <w:p w14:paraId="60EC6662" w14:textId="331AB015" w:rsidR="00D41821" w:rsidRDefault="00D41821" w:rsidP="00D41821">
            <w:pPr>
              <w:jc w:val="center"/>
              <w:rPr>
                <w:rFonts w:ascii="Arial" w:hAnsi="Arial" w:cs="Arial"/>
                <w:b/>
                <w:sz w:val="20"/>
                <w:szCs w:val="20"/>
              </w:rPr>
            </w:pPr>
            <w:r>
              <w:rPr>
                <w:rFonts w:ascii="Arial" w:hAnsi="Arial" w:cs="Arial"/>
                <w:b/>
                <w:sz w:val="20"/>
                <w:szCs w:val="20"/>
              </w:rPr>
              <w:t>5</w:t>
            </w:r>
          </w:p>
        </w:tc>
        <w:tc>
          <w:tcPr>
            <w:tcW w:w="1742" w:type="dxa"/>
          </w:tcPr>
          <w:p w14:paraId="6820AB25" w14:textId="0CFD1E50" w:rsidR="00D41821" w:rsidRPr="00EE40CF" w:rsidRDefault="00EE40CF" w:rsidP="00D41821">
            <w:pPr>
              <w:jc w:val="center"/>
              <w:rPr>
                <w:rFonts w:ascii="Arial" w:hAnsi="Arial" w:cs="Arial"/>
                <w:bCs/>
                <w:sz w:val="20"/>
                <w:szCs w:val="20"/>
              </w:rPr>
            </w:pPr>
            <w:r>
              <w:rPr>
                <w:rFonts w:ascii="Arial" w:hAnsi="Arial" w:cs="Arial"/>
                <w:bCs/>
                <w:sz w:val="20"/>
                <w:szCs w:val="20"/>
              </w:rPr>
              <w:t>Input Poller should pick up on key/mouse input events</w:t>
            </w:r>
          </w:p>
        </w:tc>
        <w:tc>
          <w:tcPr>
            <w:tcW w:w="1743" w:type="dxa"/>
          </w:tcPr>
          <w:p w14:paraId="485299B6" w14:textId="641E2AC9" w:rsidR="00D41821" w:rsidRPr="00EE40CF" w:rsidRDefault="00EE40CF" w:rsidP="00D41821">
            <w:pPr>
              <w:jc w:val="center"/>
              <w:rPr>
                <w:rFonts w:ascii="Arial" w:hAnsi="Arial" w:cs="Arial"/>
                <w:bCs/>
                <w:sz w:val="20"/>
                <w:szCs w:val="20"/>
              </w:rPr>
            </w:pPr>
            <w:r>
              <w:rPr>
                <w:rFonts w:ascii="Arial" w:hAnsi="Arial" w:cs="Arial"/>
                <w:bCs/>
                <w:sz w:val="20"/>
                <w:szCs w:val="20"/>
              </w:rPr>
              <w:t>When run in if statement imput poller should track when a key is pressed.</w:t>
            </w:r>
          </w:p>
        </w:tc>
        <w:tc>
          <w:tcPr>
            <w:tcW w:w="1743" w:type="dxa"/>
          </w:tcPr>
          <w:p w14:paraId="23DFAAD8" w14:textId="47EA06C5" w:rsidR="00D41821" w:rsidRDefault="00EE40CF" w:rsidP="00D41821">
            <w:pPr>
              <w:jc w:val="center"/>
              <w:rPr>
                <w:rFonts w:ascii="Arial" w:hAnsi="Arial" w:cs="Arial"/>
                <w:b/>
                <w:sz w:val="20"/>
                <w:szCs w:val="20"/>
              </w:rPr>
            </w:pPr>
            <w:r>
              <w:rPr>
                <w:rFonts w:ascii="Arial" w:hAnsi="Arial" w:cs="Arial"/>
                <w:bCs/>
                <w:sz w:val="20"/>
                <w:szCs w:val="20"/>
              </w:rPr>
              <w:t>When run in if statement imput poller tracks when a key is pressed.</w:t>
            </w:r>
          </w:p>
        </w:tc>
        <w:tc>
          <w:tcPr>
            <w:tcW w:w="1743" w:type="dxa"/>
          </w:tcPr>
          <w:p w14:paraId="56A9DE22" w14:textId="7B76437F" w:rsidR="00D41821" w:rsidRDefault="00AD31A2" w:rsidP="00D41821">
            <w:pPr>
              <w:jc w:val="center"/>
              <w:rPr>
                <w:rFonts w:ascii="Arial" w:hAnsi="Arial" w:cs="Arial"/>
                <w:b/>
                <w:sz w:val="20"/>
                <w:szCs w:val="20"/>
              </w:rPr>
            </w:pPr>
            <w:r>
              <w:rPr>
                <w:rFonts w:ascii="Arial" w:hAnsi="Arial" w:cs="Arial"/>
                <w:b/>
                <w:sz w:val="20"/>
                <w:szCs w:val="20"/>
              </w:rPr>
              <w:t>Null</w:t>
            </w:r>
          </w:p>
        </w:tc>
        <w:tc>
          <w:tcPr>
            <w:tcW w:w="1743" w:type="dxa"/>
            <w:shd w:val="clear" w:color="auto" w:fill="00B050"/>
          </w:tcPr>
          <w:p w14:paraId="4DBBAAFF" w14:textId="77777777" w:rsidR="00D41821" w:rsidRDefault="00D41821" w:rsidP="00D41821">
            <w:pPr>
              <w:jc w:val="center"/>
              <w:rPr>
                <w:rFonts w:ascii="Arial" w:hAnsi="Arial" w:cs="Arial"/>
                <w:b/>
                <w:sz w:val="20"/>
                <w:szCs w:val="20"/>
              </w:rPr>
            </w:pPr>
          </w:p>
        </w:tc>
      </w:tr>
      <w:tr w:rsidR="00D41821" w14:paraId="5B30D9BC" w14:textId="77777777" w:rsidTr="00AD31A2">
        <w:tc>
          <w:tcPr>
            <w:tcW w:w="1742" w:type="dxa"/>
          </w:tcPr>
          <w:p w14:paraId="7E140AE6" w14:textId="21E1E31B" w:rsidR="00D41821" w:rsidRDefault="00D41821" w:rsidP="00D41821">
            <w:pPr>
              <w:jc w:val="center"/>
              <w:rPr>
                <w:rFonts w:ascii="Arial" w:hAnsi="Arial" w:cs="Arial"/>
                <w:b/>
                <w:sz w:val="20"/>
                <w:szCs w:val="20"/>
              </w:rPr>
            </w:pPr>
            <w:r>
              <w:rPr>
                <w:rFonts w:ascii="Arial" w:hAnsi="Arial" w:cs="Arial"/>
                <w:b/>
                <w:sz w:val="20"/>
                <w:szCs w:val="20"/>
              </w:rPr>
              <w:t>6</w:t>
            </w:r>
          </w:p>
        </w:tc>
        <w:tc>
          <w:tcPr>
            <w:tcW w:w="1742" w:type="dxa"/>
          </w:tcPr>
          <w:p w14:paraId="61F31F73" w14:textId="4529F470" w:rsidR="00D41821" w:rsidRPr="00AD31A2" w:rsidRDefault="00AD31A2" w:rsidP="00D41821">
            <w:pPr>
              <w:jc w:val="center"/>
              <w:rPr>
                <w:rFonts w:ascii="Arial" w:hAnsi="Arial" w:cs="Arial"/>
                <w:bCs/>
                <w:sz w:val="20"/>
                <w:szCs w:val="20"/>
              </w:rPr>
            </w:pPr>
            <w:r>
              <w:rPr>
                <w:rFonts w:ascii="Arial" w:hAnsi="Arial" w:cs="Arial"/>
                <w:bCs/>
                <w:sz w:val="20"/>
                <w:szCs w:val="20"/>
              </w:rPr>
              <w:t>Open GL Error Logger should allow for easier debugging.</w:t>
            </w:r>
          </w:p>
        </w:tc>
        <w:tc>
          <w:tcPr>
            <w:tcW w:w="1743" w:type="dxa"/>
          </w:tcPr>
          <w:p w14:paraId="470A6F65" w14:textId="7E3EE8CE" w:rsidR="00D41821" w:rsidRPr="00AD31A2" w:rsidRDefault="00AD31A2" w:rsidP="00D41821">
            <w:pPr>
              <w:jc w:val="center"/>
              <w:rPr>
                <w:rFonts w:ascii="Arial" w:hAnsi="Arial" w:cs="Arial"/>
                <w:bCs/>
                <w:sz w:val="20"/>
                <w:szCs w:val="20"/>
              </w:rPr>
            </w:pPr>
            <w:r>
              <w:rPr>
                <w:rFonts w:ascii="Arial" w:hAnsi="Arial" w:cs="Arial"/>
                <w:bCs/>
                <w:sz w:val="20"/>
                <w:szCs w:val="20"/>
              </w:rPr>
              <w:t>Implementation of Open GL Error Logger helps catch errors.</w:t>
            </w:r>
          </w:p>
        </w:tc>
        <w:tc>
          <w:tcPr>
            <w:tcW w:w="1743" w:type="dxa"/>
          </w:tcPr>
          <w:p w14:paraId="76604FC1" w14:textId="3A0A596E" w:rsidR="00D41821" w:rsidRDefault="00AD31A2" w:rsidP="00D41821">
            <w:pPr>
              <w:jc w:val="center"/>
              <w:rPr>
                <w:rFonts w:ascii="Arial" w:hAnsi="Arial" w:cs="Arial"/>
                <w:b/>
                <w:sz w:val="20"/>
                <w:szCs w:val="20"/>
              </w:rPr>
            </w:pPr>
            <w:r>
              <w:rPr>
                <w:rFonts w:ascii="Arial" w:hAnsi="Arial" w:cs="Arial"/>
                <w:bCs/>
                <w:sz w:val="20"/>
                <w:szCs w:val="20"/>
              </w:rPr>
              <w:t>Implementation of Open GL Error Logger helps catch errors.</w:t>
            </w:r>
          </w:p>
        </w:tc>
        <w:tc>
          <w:tcPr>
            <w:tcW w:w="1743" w:type="dxa"/>
          </w:tcPr>
          <w:p w14:paraId="67E085B0" w14:textId="54250D34" w:rsidR="00D41821" w:rsidRDefault="00AD31A2" w:rsidP="00D41821">
            <w:pPr>
              <w:jc w:val="center"/>
              <w:rPr>
                <w:rFonts w:ascii="Arial" w:hAnsi="Arial" w:cs="Arial"/>
                <w:b/>
                <w:sz w:val="20"/>
                <w:szCs w:val="20"/>
              </w:rPr>
            </w:pPr>
            <w:r>
              <w:rPr>
                <w:rFonts w:ascii="Arial" w:hAnsi="Arial" w:cs="Arial"/>
                <w:b/>
                <w:sz w:val="20"/>
                <w:szCs w:val="20"/>
              </w:rPr>
              <w:t>Null</w:t>
            </w:r>
          </w:p>
        </w:tc>
        <w:tc>
          <w:tcPr>
            <w:tcW w:w="1743" w:type="dxa"/>
            <w:shd w:val="clear" w:color="auto" w:fill="00B050"/>
          </w:tcPr>
          <w:p w14:paraId="2B75A467" w14:textId="77777777" w:rsidR="00D41821" w:rsidRDefault="00D41821" w:rsidP="00D41821">
            <w:pPr>
              <w:jc w:val="center"/>
              <w:rPr>
                <w:rFonts w:ascii="Arial" w:hAnsi="Arial" w:cs="Arial"/>
                <w:b/>
                <w:sz w:val="20"/>
                <w:szCs w:val="20"/>
              </w:rPr>
            </w:pPr>
          </w:p>
        </w:tc>
      </w:tr>
      <w:tr w:rsidR="00D41821" w14:paraId="619D810A" w14:textId="77777777" w:rsidTr="008A5626">
        <w:tc>
          <w:tcPr>
            <w:tcW w:w="1742" w:type="dxa"/>
          </w:tcPr>
          <w:p w14:paraId="7C1DE4B9" w14:textId="71D2559A" w:rsidR="00D41821" w:rsidRDefault="00D41821" w:rsidP="00D41821">
            <w:pPr>
              <w:jc w:val="center"/>
              <w:rPr>
                <w:rFonts w:ascii="Arial" w:hAnsi="Arial" w:cs="Arial"/>
                <w:b/>
                <w:sz w:val="20"/>
                <w:szCs w:val="20"/>
              </w:rPr>
            </w:pPr>
            <w:r>
              <w:rPr>
                <w:rFonts w:ascii="Arial" w:hAnsi="Arial" w:cs="Arial"/>
                <w:b/>
                <w:sz w:val="20"/>
                <w:szCs w:val="20"/>
              </w:rPr>
              <w:t>7</w:t>
            </w:r>
          </w:p>
        </w:tc>
        <w:tc>
          <w:tcPr>
            <w:tcW w:w="1742" w:type="dxa"/>
          </w:tcPr>
          <w:p w14:paraId="21DC8ED6" w14:textId="4CA8BDDF" w:rsidR="00D41821" w:rsidRPr="00AD31A2" w:rsidRDefault="00AD31A2" w:rsidP="00D41821">
            <w:pPr>
              <w:jc w:val="center"/>
              <w:rPr>
                <w:rFonts w:ascii="Arial" w:hAnsi="Arial" w:cs="Arial"/>
                <w:bCs/>
                <w:sz w:val="20"/>
                <w:szCs w:val="20"/>
              </w:rPr>
            </w:pPr>
            <w:r>
              <w:rPr>
                <w:rFonts w:ascii="Arial" w:hAnsi="Arial" w:cs="Arial"/>
                <w:bCs/>
                <w:sz w:val="20"/>
                <w:szCs w:val="20"/>
              </w:rPr>
              <w:t>Implementation of Open GL to Allow the rendering of basic 3D Shapes with textures and lighting.</w:t>
            </w:r>
          </w:p>
        </w:tc>
        <w:tc>
          <w:tcPr>
            <w:tcW w:w="1743" w:type="dxa"/>
          </w:tcPr>
          <w:p w14:paraId="25606483" w14:textId="0CC976EA" w:rsidR="00D41821" w:rsidRDefault="00AD31A2" w:rsidP="00D41821">
            <w:pPr>
              <w:jc w:val="center"/>
              <w:rPr>
                <w:rFonts w:ascii="Arial" w:hAnsi="Arial" w:cs="Arial"/>
                <w:b/>
                <w:sz w:val="20"/>
                <w:szCs w:val="20"/>
              </w:rPr>
            </w:pPr>
            <w:r>
              <w:rPr>
                <w:rFonts w:ascii="Arial" w:hAnsi="Arial" w:cs="Arial"/>
                <w:bCs/>
                <w:sz w:val="20"/>
                <w:szCs w:val="20"/>
              </w:rPr>
              <w:t>Implementation of Open GL to Allow the rendering of basic 3D Shapes with textures and lighting.</w:t>
            </w:r>
          </w:p>
        </w:tc>
        <w:tc>
          <w:tcPr>
            <w:tcW w:w="1743" w:type="dxa"/>
          </w:tcPr>
          <w:p w14:paraId="7DFCB4FA" w14:textId="61216E80" w:rsidR="00D41821" w:rsidRDefault="00AD31A2" w:rsidP="00D41821">
            <w:pPr>
              <w:jc w:val="center"/>
              <w:rPr>
                <w:rFonts w:ascii="Arial" w:hAnsi="Arial" w:cs="Arial"/>
                <w:b/>
                <w:sz w:val="20"/>
                <w:szCs w:val="20"/>
              </w:rPr>
            </w:pPr>
            <w:r>
              <w:rPr>
                <w:rFonts w:ascii="Arial" w:hAnsi="Arial" w:cs="Arial"/>
                <w:bCs/>
                <w:sz w:val="20"/>
                <w:szCs w:val="20"/>
              </w:rPr>
              <w:t>Implementation of Open GL Allowed the rendering of basic 3D Shapes with textures and lighting.</w:t>
            </w:r>
          </w:p>
        </w:tc>
        <w:tc>
          <w:tcPr>
            <w:tcW w:w="1743" w:type="dxa"/>
          </w:tcPr>
          <w:p w14:paraId="62B7CE48" w14:textId="1C943EA0" w:rsidR="00D41821" w:rsidRDefault="008A5626" w:rsidP="00D41821">
            <w:pPr>
              <w:jc w:val="center"/>
              <w:rPr>
                <w:rFonts w:ascii="Arial" w:hAnsi="Arial" w:cs="Arial"/>
                <w:b/>
                <w:sz w:val="20"/>
                <w:szCs w:val="20"/>
              </w:rPr>
            </w:pPr>
            <w:r>
              <w:rPr>
                <w:rFonts w:ascii="Arial" w:hAnsi="Arial" w:cs="Arial"/>
                <w:b/>
                <w:sz w:val="20"/>
                <w:szCs w:val="20"/>
              </w:rPr>
              <w:t>Null</w:t>
            </w:r>
          </w:p>
        </w:tc>
        <w:tc>
          <w:tcPr>
            <w:tcW w:w="1743" w:type="dxa"/>
            <w:shd w:val="clear" w:color="auto" w:fill="00B050"/>
          </w:tcPr>
          <w:p w14:paraId="40719CEA" w14:textId="77777777" w:rsidR="00D41821" w:rsidRDefault="00D41821" w:rsidP="00D41821">
            <w:pPr>
              <w:jc w:val="center"/>
              <w:rPr>
                <w:rFonts w:ascii="Arial" w:hAnsi="Arial" w:cs="Arial"/>
                <w:b/>
                <w:sz w:val="20"/>
                <w:szCs w:val="20"/>
              </w:rPr>
            </w:pPr>
          </w:p>
        </w:tc>
      </w:tr>
      <w:tr w:rsidR="008A5626" w14:paraId="4B0BDE18" w14:textId="77777777" w:rsidTr="008A5626">
        <w:tc>
          <w:tcPr>
            <w:tcW w:w="1742" w:type="dxa"/>
          </w:tcPr>
          <w:p w14:paraId="449C8CD8" w14:textId="67FBEC83" w:rsidR="008A5626" w:rsidRDefault="008A5626" w:rsidP="00D41821">
            <w:pPr>
              <w:jc w:val="center"/>
              <w:rPr>
                <w:rFonts w:ascii="Arial" w:hAnsi="Arial" w:cs="Arial"/>
                <w:b/>
                <w:sz w:val="20"/>
                <w:szCs w:val="20"/>
              </w:rPr>
            </w:pPr>
            <w:r>
              <w:rPr>
                <w:rFonts w:ascii="Arial" w:hAnsi="Arial" w:cs="Arial"/>
                <w:b/>
                <w:sz w:val="20"/>
                <w:szCs w:val="20"/>
              </w:rPr>
              <w:t>8</w:t>
            </w:r>
          </w:p>
        </w:tc>
        <w:tc>
          <w:tcPr>
            <w:tcW w:w="1742" w:type="dxa"/>
          </w:tcPr>
          <w:p w14:paraId="44D40120" w14:textId="6D4D2C02" w:rsidR="008A5626" w:rsidRDefault="00D8119D" w:rsidP="00D41821">
            <w:pPr>
              <w:jc w:val="center"/>
              <w:rPr>
                <w:rFonts w:ascii="Arial" w:hAnsi="Arial" w:cs="Arial"/>
                <w:bCs/>
                <w:sz w:val="20"/>
                <w:szCs w:val="20"/>
              </w:rPr>
            </w:pPr>
            <w:r>
              <w:rPr>
                <w:rFonts w:ascii="Arial" w:hAnsi="Arial" w:cs="Arial"/>
                <w:bCs/>
                <w:sz w:val="20"/>
                <w:szCs w:val="20"/>
              </w:rPr>
              <w:t>Make the Open GL code agnostic to allow the code to be universal to any renderer.</w:t>
            </w:r>
          </w:p>
        </w:tc>
        <w:tc>
          <w:tcPr>
            <w:tcW w:w="1743" w:type="dxa"/>
          </w:tcPr>
          <w:p w14:paraId="143C0D7B" w14:textId="6435FCCF" w:rsidR="008A5626" w:rsidRDefault="00D8119D" w:rsidP="00D41821">
            <w:pPr>
              <w:jc w:val="center"/>
              <w:rPr>
                <w:rFonts w:ascii="Arial" w:hAnsi="Arial" w:cs="Arial"/>
                <w:bCs/>
                <w:sz w:val="20"/>
                <w:szCs w:val="20"/>
              </w:rPr>
            </w:pPr>
            <w:r>
              <w:rPr>
                <w:rFonts w:ascii="Arial" w:hAnsi="Arial" w:cs="Arial"/>
                <w:bCs/>
                <w:sz w:val="20"/>
                <w:szCs w:val="20"/>
              </w:rPr>
              <w:t>Open GL code functional with agnostic code.</w:t>
            </w:r>
          </w:p>
        </w:tc>
        <w:tc>
          <w:tcPr>
            <w:tcW w:w="1743" w:type="dxa"/>
          </w:tcPr>
          <w:p w14:paraId="5EDDEDE4" w14:textId="775C1225" w:rsidR="008A5626" w:rsidRDefault="00D8119D" w:rsidP="00D41821">
            <w:pPr>
              <w:jc w:val="center"/>
              <w:rPr>
                <w:rFonts w:ascii="Arial" w:hAnsi="Arial" w:cs="Arial"/>
                <w:bCs/>
                <w:sz w:val="20"/>
                <w:szCs w:val="20"/>
              </w:rPr>
            </w:pPr>
            <w:r>
              <w:rPr>
                <w:rFonts w:ascii="Arial" w:hAnsi="Arial" w:cs="Arial"/>
                <w:bCs/>
                <w:sz w:val="20"/>
                <w:szCs w:val="20"/>
              </w:rPr>
              <w:t>Open GL code functional with agnostic code.</w:t>
            </w:r>
          </w:p>
        </w:tc>
        <w:tc>
          <w:tcPr>
            <w:tcW w:w="1743" w:type="dxa"/>
          </w:tcPr>
          <w:p w14:paraId="02FC253D" w14:textId="25204DFE" w:rsidR="008A5626" w:rsidRDefault="00D8119D" w:rsidP="00D41821">
            <w:pPr>
              <w:jc w:val="center"/>
              <w:rPr>
                <w:rFonts w:ascii="Arial" w:hAnsi="Arial" w:cs="Arial"/>
                <w:b/>
                <w:sz w:val="20"/>
                <w:szCs w:val="20"/>
              </w:rPr>
            </w:pPr>
            <w:r>
              <w:rPr>
                <w:rFonts w:ascii="Arial" w:hAnsi="Arial" w:cs="Arial"/>
                <w:b/>
                <w:sz w:val="20"/>
                <w:szCs w:val="20"/>
              </w:rPr>
              <w:t>Null</w:t>
            </w:r>
          </w:p>
        </w:tc>
        <w:tc>
          <w:tcPr>
            <w:tcW w:w="1743" w:type="dxa"/>
            <w:shd w:val="clear" w:color="auto" w:fill="00B050"/>
          </w:tcPr>
          <w:p w14:paraId="1E2D4DBC" w14:textId="77777777" w:rsidR="008A5626" w:rsidRDefault="008A5626" w:rsidP="00D41821">
            <w:pPr>
              <w:jc w:val="center"/>
              <w:rPr>
                <w:rFonts w:ascii="Arial" w:hAnsi="Arial" w:cs="Arial"/>
                <w:b/>
                <w:sz w:val="20"/>
                <w:szCs w:val="20"/>
              </w:rPr>
            </w:pPr>
          </w:p>
        </w:tc>
      </w:tr>
      <w:tr w:rsidR="008A5626" w14:paraId="2D204078" w14:textId="77777777" w:rsidTr="008A5626">
        <w:tc>
          <w:tcPr>
            <w:tcW w:w="1742" w:type="dxa"/>
          </w:tcPr>
          <w:p w14:paraId="1043DDEF" w14:textId="635CCE81" w:rsidR="008A5626" w:rsidRDefault="00D8119D" w:rsidP="00D41821">
            <w:pPr>
              <w:jc w:val="center"/>
              <w:rPr>
                <w:rFonts w:ascii="Arial" w:hAnsi="Arial" w:cs="Arial"/>
                <w:b/>
                <w:sz w:val="20"/>
                <w:szCs w:val="20"/>
              </w:rPr>
            </w:pPr>
            <w:r>
              <w:rPr>
                <w:rFonts w:ascii="Arial" w:hAnsi="Arial" w:cs="Arial"/>
                <w:b/>
                <w:sz w:val="20"/>
                <w:szCs w:val="20"/>
              </w:rPr>
              <w:t>9</w:t>
            </w:r>
          </w:p>
        </w:tc>
        <w:tc>
          <w:tcPr>
            <w:tcW w:w="1742" w:type="dxa"/>
          </w:tcPr>
          <w:p w14:paraId="16A5DC4A" w14:textId="35C449F0" w:rsidR="008A5626" w:rsidRDefault="00D8119D" w:rsidP="00D41821">
            <w:pPr>
              <w:jc w:val="center"/>
              <w:rPr>
                <w:rFonts w:ascii="Arial" w:hAnsi="Arial" w:cs="Arial"/>
                <w:bCs/>
                <w:sz w:val="20"/>
                <w:szCs w:val="20"/>
              </w:rPr>
            </w:pPr>
            <w:r>
              <w:rPr>
                <w:rFonts w:ascii="Arial" w:hAnsi="Arial" w:cs="Arial"/>
                <w:bCs/>
                <w:sz w:val="20"/>
                <w:szCs w:val="20"/>
              </w:rPr>
              <w:t>Implementation of 2D Rendering.</w:t>
            </w:r>
          </w:p>
        </w:tc>
        <w:tc>
          <w:tcPr>
            <w:tcW w:w="1743" w:type="dxa"/>
          </w:tcPr>
          <w:p w14:paraId="7400BAC7" w14:textId="45E14FCB" w:rsidR="008A5626" w:rsidRDefault="00D8119D" w:rsidP="00D41821">
            <w:pPr>
              <w:jc w:val="center"/>
              <w:rPr>
                <w:rFonts w:ascii="Arial" w:hAnsi="Arial" w:cs="Arial"/>
                <w:bCs/>
                <w:sz w:val="20"/>
                <w:szCs w:val="20"/>
              </w:rPr>
            </w:pPr>
            <w:r>
              <w:rPr>
                <w:rFonts w:ascii="Arial" w:hAnsi="Arial" w:cs="Arial"/>
                <w:bCs/>
                <w:sz w:val="20"/>
                <w:szCs w:val="20"/>
              </w:rPr>
              <w:t>Rending should allow visible 2D shapes in the window.</w:t>
            </w:r>
          </w:p>
        </w:tc>
        <w:tc>
          <w:tcPr>
            <w:tcW w:w="1743" w:type="dxa"/>
          </w:tcPr>
          <w:p w14:paraId="5B0A5176" w14:textId="041769E9" w:rsidR="008A5626" w:rsidRDefault="00D8119D" w:rsidP="00D41821">
            <w:pPr>
              <w:jc w:val="center"/>
              <w:rPr>
                <w:rFonts w:ascii="Arial" w:hAnsi="Arial" w:cs="Arial"/>
                <w:bCs/>
                <w:sz w:val="20"/>
                <w:szCs w:val="20"/>
              </w:rPr>
            </w:pPr>
            <w:r>
              <w:rPr>
                <w:rFonts w:ascii="Arial" w:hAnsi="Arial" w:cs="Arial"/>
                <w:bCs/>
                <w:sz w:val="20"/>
                <w:szCs w:val="20"/>
              </w:rPr>
              <w:t>2D Shapes render in window.</w:t>
            </w:r>
          </w:p>
        </w:tc>
        <w:tc>
          <w:tcPr>
            <w:tcW w:w="1743" w:type="dxa"/>
          </w:tcPr>
          <w:p w14:paraId="35E40EBC" w14:textId="52CDAD4A" w:rsidR="008A5626" w:rsidRDefault="00D8119D" w:rsidP="00D41821">
            <w:pPr>
              <w:jc w:val="center"/>
              <w:rPr>
                <w:rFonts w:ascii="Arial" w:hAnsi="Arial" w:cs="Arial"/>
                <w:b/>
                <w:sz w:val="20"/>
                <w:szCs w:val="20"/>
              </w:rPr>
            </w:pPr>
            <w:r>
              <w:rPr>
                <w:rFonts w:ascii="Arial" w:hAnsi="Arial" w:cs="Arial"/>
                <w:b/>
                <w:sz w:val="20"/>
                <w:szCs w:val="20"/>
              </w:rPr>
              <w:t>Null</w:t>
            </w:r>
          </w:p>
        </w:tc>
        <w:tc>
          <w:tcPr>
            <w:tcW w:w="1743" w:type="dxa"/>
            <w:shd w:val="clear" w:color="auto" w:fill="00B050"/>
          </w:tcPr>
          <w:p w14:paraId="0916073C" w14:textId="77777777" w:rsidR="008A5626" w:rsidRDefault="008A5626" w:rsidP="00D41821">
            <w:pPr>
              <w:jc w:val="center"/>
              <w:rPr>
                <w:rFonts w:ascii="Arial" w:hAnsi="Arial" w:cs="Arial"/>
                <w:b/>
                <w:sz w:val="20"/>
                <w:szCs w:val="20"/>
              </w:rPr>
            </w:pPr>
          </w:p>
        </w:tc>
      </w:tr>
      <w:tr w:rsidR="008A5626" w14:paraId="756CBF83" w14:textId="77777777" w:rsidTr="008A5626">
        <w:tc>
          <w:tcPr>
            <w:tcW w:w="1742" w:type="dxa"/>
          </w:tcPr>
          <w:p w14:paraId="2E09823F" w14:textId="352C12CB" w:rsidR="008A5626" w:rsidRDefault="00D8119D" w:rsidP="00D41821">
            <w:pPr>
              <w:jc w:val="center"/>
              <w:rPr>
                <w:rFonts w:ascii="Arial" w:hAnsi="Arial" w:cs="Arial"/>
                <w:b/>
                <w:sz w:val="20"/>
                <w:szCs w:val="20"/>
              </w:rPr>
            </w:pPr>
            <w:r>
              <w:rPr>
                <w:rFonts w:ascii="Arial" w:hAnsi="Arial" w:cs="Arial"/>
                <w:b/>
                <w:sz w:val="20"/>
                <w:szCs w:val="20"/>
              </w:rPr>
              <w:t>10</w:t>
            </w:r>
          </w:p>
        </w:tc>
        <w:tc>
          <w:tcPr>
            <w:tcW w:w="1742" w:type="dxa"/>
          </w:tcPr>
          <w:p w14:paraId="3DD66C73" w14:textId="1E933CF6" w:rsidR="008A5626" w:rsidRDefault="00D8119D" w:rsidP="00D41821">
            <w:pPr>
              <w:jc w:val="center"/>
              <w:rPr>
                <w:rFonts w:ascii="Arial" w:hAnsi="Arial" w:cs="Arial"/>
                <w:bCs/>
                <w:sz w:val="20"/>
                <w:szCs w:val="20"/>
              </w:rPr>
            </w:pPr>
            <w:r>
              <w:rPr>
                <w:rFonts w:ascii="Arial" w:hAnsi="Arial" w:cs="Arial"/>
                <w:bCs/>
                <w:sz w:val="20"/>
                <w:szCs w:val="20"/>
              </w:rPr>
              <w:t>Camera Controls (Basic)</w:t>
            </w:r>
          </w:p>
        </w:tc>
        <w:tc>
          <w:tcPr>
            <w:tcW w:w="1743" w:type="dxa"/>
          </w:tcPr>
          <w:p w14:paraId="660B4F24" w14:textId="538F8E18" w:rsidR="008A5626" w:rsidRDefault="00D8119D" w:rsidP="00D41821">
            <w:pPr>
              <w:jc w:val="center"/>
              <w:rPr>
                <w:rFonts w:ascii="Arial" w:hAnsi="Arial" w:cs="Arial"/>
                <w:bCs/>
                <w:sz w:val="20"/>
                <w:szCs w:val="20"/>
              </w:rPr>
            </w:pPr>
            <w:r>
              <w:rPr>
                <w:rFonts w:ascii="Arial" w:hAnsi="Arial" w:cs="Arial"/>
                <w:bCs/>
                <w:sz w:val="20"/>
                <w:szCs w:val="20"/>
              </w:rPr>
              <w:t>Controlling your view with WASD.</w:t>
            </w:r>
          </w:p>
        </w:tc>
        <w:tc>
          <w:tcPr>
            <w:tcW w:w="1743" w:type="dxa"/>
          </w:tcPr>
          <w:p w14:paraId="5AE81056" w14:textId="576EC3FA" w:rsidR="008A5626" w:rsidRDefault="00D8119D" w:rsidP="00D41821">
            <w:pPr>
              <w:jc w:val="center"/>
              <w:rPr>
                <w:rFonts w:ascii="Arial" w:hAnsi="Arial" w:cs="Arial"/>
                <w:bCs/>
                <w:sz w:val="20"/>
                <w:szCs w:val="20"/>
              </w:rPr>
            </w:pPr>
            <w:r>
              <w:rPr>
                <w:rFonts w:ascii="Arial" w:hAnsi="Arial" w:cs="Arial"/>
                <w:bCs/>
                <w:sz w:val="20"/>
                <w:szCs w:val="20"/>
              </w:rPr>
              <w:t>User can move up, down, left &amp; right using WASD keys.</w:t>
            </w:r>
          </w:p>
        </w:tc>
        <w:tc>
          <w:tcPr>
            <w:tcW w:w="1743" w:type="dxa"/>
          </w:tcPr>
          <w:p w14:paraId="13C7A18A" w14:textId="774C9A28" w:rsidR="008A5626" w:rsidRDefault="00D8119D" w:rsidP="00D41821">
            <w:pPr>
              <w:jc w:val="center"/>
              <w:rPr>
                <w:rFonts w:ascii="Arial" w:hAnsi="Arial" w:cs="Arial"/>
                <w:b/>
                <w:sz w:val="20"/>
                <w:szCs w:val="20"/>
              </w:rPr>
            </w:pPr>
            <w:r>
              <w:rPr>
                <w:rFonts w:ascii="Arial" w:hAnsi="Arial" w:cs="Arial"/>
                <w:b/>
                <w:sz w:val="20"/>
                <w:szCs w:val="20"/>
              </w:rPr>
              <w:t>Null</w:t>
            </w:r>
          </w:p>
        </w:tc>
        <w:tc>
          <w:tcPr>
            <w:tcW w:w="1743" w:type="dxa"/>
            <w:shd w:val="clear" w:color="auto" w:fill="00B050"/>
          </w:tcPr>
          <w:p w14:paraId="6C8CECFE" w14:textId="77777777" w:rsidR="008A5626" w:rsidRDefault="008A5626" w:rsidP="00D41821">
            <w:pPr>
              <w:jc w:val="center"/>
              <w:rPr>
                <w:rFonts w:ascii="Arial" w:hAnsi="Arial" w:cs="Arial"/>
                <w:b/>
                <w:sz w:val="20"/>
                <w:szCs w:val="20"/>
              </w:rPr>
            </w:pPr>
          </w:p>
        </w:tc>
      </w:tr>
    </w:tbl>
    <w:p w14:paraId="681F8790" w14:textId="77777777" w:rsidR="006F227C" w:rsidRPr="0032040C" w:rsidRDefault="006F227C" w:rsidP="0032040C">
      <w:pPr>
        <w:jc w:val="center"/>
        <w:rPr>
          <w:rFonts w:ascii="Arial" w:hAnsi="Arial" w:cs="Arial"/>
          <w:b/>
          <w:sz w:val="20"/>
          <w:szCs w:val="20"/>
        </w:rPr>
      </w:pPr>
    </w:p>
    <w:sectPr w:rsidR="006F227C" w:rsidRPr="0032040C" w:rsidSect="00BC1F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D528E"/>
    <w:multiLevelType w:val="hybridMultilevel"/>
    <w:tmpl w:val="9C76D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15"/>
    <w:rsid w:val="00004EAA"/>
    <w:rsid w:val="00051116"/>
    <w:rsid w:val="000A1115"/>
    <w:rsid w:val="000C0C72"/>
    <w:rsid w:val="001C27C6"/>
    <w:rsid w:val="0032040C"/>
    <w:rsid w:val="00320969"/>
    <w:rsid w:val="003357F1"/>
    <w:rsid w:val="00445964"/>
    <w:rsid w:val="004D648E"/>
    <w:rsid w:val="00513F45"/>
    <w:rsid w:val="005861A4"/>
    <w:rsid w:val="005F3D67"/>
    <w:rsid w:val="006F227C"/>
    <w:rsid w:val="0075763B"/>
    <w:rsid w:val="007B3279"/>
    <w:rsid w:val="008247E6"/>
    <w:rsid w:val="008A5626"/>
    <w:rsid w:val="00A3747D"/>
    <w:rsid w:val="00AD31A2"/>
    <w:rsid w:val="00BC1FC5"/>
    <w:rsid w:val="00BD2EF0"/>
    <w:rsid w:val="00C434B4"/>
    <w:rsid w:val="00D34AEC"/>
    <w:rsid w:val="00D41821"/>
    <w:rsid w:val="00D8119D"/>
    <w:rsid w:val="00E62BD4"/>
    <w:rsid w:val="00EE40CF"/>
    <w:rsid w:val="00F56F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8142"/>
  <w15:chartTrackingRefBased/>
  <w15:docId w15:val="{2FBB5488-56C7-4292-A8B7-8C2DD6F6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48E"/>
    <w:pPr>
      <w:ind w:left="720"/>
      <w:contextualSpacing/>
    </w:pPr>
  </w:style>
  <w:style w:type="character" w:styleId="Hyperlink">
    <w:name w:val="Hyperlink"/>
    <w:basedOn w:val="DefaultParagraphFont"/>
    <w:uiPriority w:val="99"/>
    <w:unhideWhenUsed/>
    <w:rsid w:val="004D648E"/>
    <w:rPr>
      <w:color w:val="0563C1" w:themeColor="hyperlink"/>
      <w:u w:val="single"/>
    </w:rPr>
  </w:style>
  <w:style w:type="character" w:styleId="UnresolvedMention">
    <w:name w:val="Unresolved Mention"/>
    <w:basedOn w:val="DefaultParagraphFont"/>
    <w:uiPriority w:val="99"/>
    <w:semiHidden/>
    <w:unhideWhenUsed/>
    <w:rsid w:val="004D6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MAT3904/cw21-AlSahHim.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Coupland</dc:creator>
  <cp:keywords/>
  <dc:description/>
  <cp:lastModifiedBy>Danny Ball</cp:lastModifiedBy>
  <cp:revision>25</cp:revision>
  <dcterms:created xsi:type="dcterms:W3CDTF">2021-09-02T09:14:00Z</dcterms:created>
  <dcterms:modified xsi:type="dcterms:W3CDTF">2022-01-17T10:24:00Z</dcterms:modified>
</cp:coreProperties>
</file>