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6B240" w14:textId="7EF2271E" w:rsidR="00836F95" w:rsidRPr="00A3283C" w:rsidRDefault="00836F95" w:rsidP="00F23D49">
      <w:pPr>
        <w:spacing w:line="360" w:lineRule="auto"/>
        <w:ind w:firstLine="0"/>
        <w:jc w:val="center"/>
        <w:rPr>
          <w:b/>
          <w:spacing w:val="0"/>
          <w:sz w:val="40"/>
          <w:lang w:val="en-US"/>
        </w:rPr>
      </w:pPr>
    </w:p>
    <w:p w14:paraId="2AD3B724" w14:textId="77777777" w:rsidR="00836F95" w:rsidRDefault="00836F95" w:rsidP="00F23D49">
      <w:pPr>
        <w:spacing w:line="360" w:lineRule="auto"/>
        <w:ind w:firstLine="0"/>
        <w:jc w:val="center"/>
        <w:rPr>
          <w:b/>
          <w:spacing w:val="0"/>
          <w:sz w:val="40"/>
        </w:rPr>
      </w:pPr>
    </w:p>
    <w:p w14:paraId="3F9BE87F" w14:textId="77777777" w:rsidR="00836F95" w:rsidRDefault="00836F95" w:rsidP="00F23D49">
      <w:pPr>
        <w:spacing w:line="360" w:lineRule="auto"/>
        <w:ind w:firstLine="0"/>
        <w:jc w:val="center"/>
        <w:rPr>
          <w:b/>
          <w:spacing w:val="0"/>
          <w:sz w:val="40"/>
        </w:rPr>
      </w:pPr>
    </w:p>
    <w:p w14:paraId="0C1056E7" w14:textId="2C010EA7" w:rsidR="00836F95" w:rsidRPr="00836F95" w:rsidRDefault="00073F84" w:rsidP="00F23D49">
      <w:pPr>
        <w:spacing w:line="360" w:lineRule="auto"/>
        <w:ind w:firstLine="0"/>
        <w:jc w:val="center"/>
        <w:rPr>
          <w:b/>
          <w:spacing w:val="0"/>
          <w:sz w:val="44"/>
        </w:rPr>
      </w:pPr>
      <w:r w:rsidRPr="00836F95">
        <w:rPr>
          <w:b/>
          <w:spacing w:val="0"/>
          <w:sz w:val="44"/>
        </w:rPr>
        <w:t>ДИПЛОМЕН ПРОЕКТ</w:t>
      </w:r>
    </w:p>
    <w:p w14:paraId="6A274BEA" w14:textId="33DD64C7" w:rsidR="00073F84" w:rsidRPr="00836F95" w:rsidRDefault="00073F84" w:rsidP="00F23D49">
      <w:pPr>
        <w:spacing w:line="360" w:lineRule="auto"/>
        <w:ind w:firstLine="0"/>
        <w:jc w:val="center"/>
        <w:rPr>
          <w:b/>
          <w:spacing w:val="0"/>
          <w:sz w:val="44"/>
        </w:rPr>
      </w:pPr>
      <w:r w:rsidRPr="00836F95">
        <w:rPr>
          <w:b/>
          <w:spacing w:val="0"/>
          <w:sz w:val="44"/>
        </w:rPr>
        <w:t>ЗА ДЪРЖАВЕН ЗРЕЛОСТЕН ИЗПИТ</w:t>
      </w:r>
    </w:p>
    <w:p w14:paraId="38998AD4" w14:textId="77777777" w:rsidR="00836F95" w:rsidRDefault="00836F95" w:rsidP="00F23D49">
      <w:pPr>
        <w:spacing w:line="360" w:lineRule="auto"/>
        <w:ind w:firstLine="0"/>
        <w:jc w:val="center"/>
        <w:rPr>
          <w:spacing w:val="0"/>
        </w:rPr>
      </w:pPr>
    </w:p>
    <w:p w14:paraId="140EE6E7" w14:textId="49360639" w:rsidR="00073F84" w:rsidRPr="00F2626B" w:rsidRDefault="00073F84" w:rsidP="00F23D49">
      <w:pPr>
        <w:spacing w:line="360" w:lineRule="auto"/>
        <w:ind w:firstLine="0"/>
        <w:jc w:val="center"/>
        <w:rPr>
          <w:spacing w:val="0"/>
        </w:rPr>
      </w:pPr>
      <w:r w:rsidRPr="00F2626B">
        <w:rPr>
          <w:spacing w:val="0"/>
        </w:rPr>
        <w:t>по професия код 481030 „Приложен програмист“</w:t>
      </w:r>
    </w:p>
    <w:p w14:paraId="64DF03AC" w14:textId="32D8695B" w:rsidR="00C07A1F" w:rsidRPr="00F2626B" w:rsidRDefault="00073F84" w:rsidP="00F23D49">
      <w:pPr>
        <w:spacing w:line="360" w:lineRule="auto"/>
        <w:ind w:firstLine="0"/>
        <w:jc w:val="center"/>
        <w:rPr>
          <w:i/>
          <w:spacing w:val="0"/>
        </w:rPr>
      </w:pPr>
      <w:r w:rsidRPr="00F2626B">
        <w:rPr>
          <w:spacing w:val="0"/>
        </w:rPr>
        <w:t>специалност код 4810301 Приложно програмиране“</w:t>
      </w:r>
    </w:p>
    <w:p w14:paraId="5A9CCF4D" w14:textId="77777777" w:rsidR="00C7192E" w:rsidRPr="00F2626B" w:rsidRDefault="00C7192E" w:rsidP="00F23D49">
      <w:pPr>
        <w:spacing w:line="360" w:lineRule="auto"/>
        <w:ind w:firstLine="0"/>
        <w:jc w:val="center"/>
        <w:rPr>
          <w:spacing w:val="0"/>
        </w:rPr>
      </w:pPr>
    </w:p>
    <w:p w14:paraId="4CC99370" w14:textId="44A35936" w:rsidR="00C7192E" w:rsidRPr="00F2626B" w:rsidRDefault="00836F95" w:rsidP="00F23D49">
      <w:pPr>
        <w:spacing w:line="360" w:lineRule="auto"/>
        <w:ind w:firstLine="0"/>
        <w:jc w:val="center"/>
        <w:rPr>
          <w:spacing w:val="0"/>
        </w:rPr>
      </w:pPr>
      <w:r w:rsidRPr="00F2626B">
        <w:rPr>
          <w:spacing w:val="0"/>
        </w:rPr>
        <w:t>ТЕМА: „</w:t>
      </w:r>
      <w:r w:rsidR="00BA45DD">
        <w:rPr>
          <w:spacing w:val="0"/>
        </w:rPr>
        <w:t>ЕЛЕКТРОННА СИСТЕМА ЗА УПРАВЛЕНИЕ НА ВЕРИГА ОТ АПТЕКИ</w:t>
      </w:r>
      <w:r w:rsidRPr="00F2626B">
        <w:rPr>
          <w:spacing w:val="0"/>
        </w:rPr>
        <w:t>“</w:t>
      </w:r>
    </w:p>
    <w:p w14:paraId="6C2A210D" w14:textId="12C6DEA4" w:rsidR="00C7192E" w:rsidRDefault="00C7192E" w:rsidP="00F23D49">
      <w:pPr>
        <w:spacing w:line="360" w:lineRule="auto"/>
        <w:ind w:firstLine="0"/>
        <w:rPr>
          <w:spacing w:val="0"/>
        </w:rPr>
      </w:pPr>
    </w:p>
    <w:p w14:paraId="7257FCB6" w14:textId="1725A2B1" w:rsidR="00836F95" w:rsidRDefault="00836F95" w:rsidP="00F23D49">
      <w:pPr>
        <w:spacing w:line="360" w:lineRule="auto"/>
        <w:ind w:firstLine="0"/>
        <w:rPr>
          <w:spacing w:val="0"/>
        </w:rPr>
      </w:pPr>
    </w:p>
    <w:p w14:paraId="19DF2623" w14:textId="77777777" w:rsidR="00836F95" w:rsidRPr="00F2626B" w:rsidRDefault="00836F95" w:rsidP="00F23D49">
      <w:pPr>
        <w:spacing w:line="360" w:lineRule="auto"/>
        <w:ind w:firstLine="0"/>
        <w:rPr>
          <w:spacing w:val="0"/>
        </w:rPr>
      </w:pPr>
    </w:p>
    <w:p w14:paraId="045042E9" w14:textId="6BE83DD4" w:rsidR="00C7192E" w:rsidRPr="00F2626B" w:rsidRDefault="000A7BD0" w:rsidP="00F23D49">
      <w:pPr>
        <w:spacing w:line="360" w:lineRule="auto"/>
        <w:ind w:firstLine="0"/>
        <w:rPr>
          <w:spacing w:val="0"/>
        </w:rPr>
      </w:pPr>
      <w:r w:rsidRPr="00F2626B">
        <w:rPr>
          <w:spacing w:val="0"/>
        </w:rPr>
        <w:t>Автор</w:t>
      </w:r>
      <w:r w:rsidR="00CA6B23" w:rsidRPr="00F2626B">
        <w:rPr>
          <w:spacing w:val="0"/>
        </w:rPr>
        <w:t>:</w:t>
      </w:r>
    </w:p>
    <w:p w14:paraId="6D75FB9B" w14:textId="501F0A4A" w:rsidR="006D546A" w:rsidRPr="00654CDD" w:rsidRDefault="00BA45DD" w:rsidP="00F23D49">
      <w:pPr>
        <w:spacing w:line="360" w:lineRule="auto"/>
        <w:ind w:firstLine="0"/>
      </w:pPr>
      <w:r>
        <w:rPr>
          <w:spacing w:val="0"/>
        </w:rPr>
        <w:t>Ивайло Младенов Абаджиев</w:t>
      </w:r>
      <w:r w:rsidR="006D546A" w:rsidRPr="00F2626B">
        <w:rPr>
          <w:spacing w:val="0"/>
        </w:rPr>
        <w:t xml:space="preserve">, </w:t>
      </w:r>
      <w:r w:rsidR="008048BF" w:rsidRPr="00F2626B">
        <w:rPr>
          <w:spacing w:val="0"/>
        </w:rPr>
        <w:t>клас</w:t>
      </w:r>
      <w:r w:rsidR="006D546A" w:rsidRPr="00F2626B">
        <w:rPr>
          <w:spacing w:val="0"/>
        </w:rPr>
        <w:t xml:space="preserve"> </w:t>
      </w:r>
      <w:r w:rsidR="008048BF" w:rsidRPr="00F2626B">
        <w:rPr>
          <w:spacing w:val="0"/>
        </w:rPr>
        <w:t>XI</w:t>
      </w:r>
      <w:r w:rsidR="5DBBE0B4" w:rsidRPr="00F2626B">
        <w:rPr>
          <w:spacing w:val="0"/>
        </w:rPr>
        <w:t>I</w:t>
      </w:r>
      <w:r w:rsidR="008048BF" w:rsidRPr="00F2626B">
        <w:rPr>
          <w:spacing w:val="0"/>
        </w:rPr>
        <w:t xml:space="preserve"> </w:t>
      </w:r>
      <w:r w:rsidR="00654CDD">
        <w:rPr>
          <w:spacing w:val="0"/>
        </w:rPr>
        <w:t>В</w:t>
      </w:r>
    </w:p>
    <w:p w14:paraId="31CF7617" w14:textId="77777777" w:rsidR="00836F95" w:rsidRDefault="00836F95" w:rsidP="00F23D49">
      <w:pPr>
        <w:spacing w:line="360" w:lineRule="auto"/>
        <w:ind w:firstLine="0"/>
        <w:rPr>
          <w:spacing w:val="0"/>
        </w:rPr>
      </w:pPr>
    </w:p>
    <w:p w14:paraId="624256ED" w14:textId="3486C8BB" w:rsidR="00F778FF" w:rsidRPr="00F2626B" w:rsidRDefault="00073F84" w:rsidP="00F23D49">
      <w:pPr>
        <w:spacing w:line="360" w:lineRule="auto"/>
        <w:ind w:firstLine="0"/>
        <w:rPr>
          <w:spacing w:val="0"/>
        </w:rPr>
      </w:pPr>
      <w:r w:rsidRPr="00F2626B">
        <w:rPr>
          <w:spacing w:val="0"/>
        </w:rPr>
        <w:t>Ръководител:</w:t>
      </w:r>
    </w:p>
    <w:p w14:paraId="39EF50EF" w14:textId="053CA0A5" w:rsidR="00073F84" w:rsidRPr="00F2626B" w:rsidRDefault="00BA45DD" w:rsidP="00F23D49">
      <w:pPr>
        <w:spacing w:line="360" w:lineRule="auto"/>
        <w:ind w:firstLine="0"/>
        <w:rPr>
          <w:spacing w:val="0"/>
        </w:rPr>
      </w:pPr>
      <w:r>
        <w:rPr>
          <w:spacing w:val="0"/>
        </w:rPr>
        <w:t>Данаила Стаматова</w:t>
      </w:r>
    </w:p>
    <w:p w14:paraId="69AE2C66" w14:textId="77777777" w:rsidR="00FF13C7" w:rsidRPr="00F2626B" w:rsidRDefault="00FF13C7" w:rsidP="00F23D49">
      <w:pPr>
        <w:spacing w:line="360" w:lineRule="auto"/>
        <w:rPr>
          <w:spacing w:val="0"/>
        </w:rPr>
      </w:pPr>
    </w:p>
    <w:p w14:paraId="59EA3778" w14:textId="065D8D82" w:rsidR="00A20718" w:rsidRPr="00F2626B" w:rsidRDefault="008048BF" w:rsidP="00F23D49">
      <w:pPr>
        <w:spacing w:line="360" w:lineRule="auto"/>
        <w:jc w:val="center"/>
        <w:rPr>
          <w:spacing w:val="0"/>
        </w:rPr>
      </w:pPr>
      <w:r w:rsidRPr="00F2626B">
        <w:rPr>
          <w:spacing w:val="0"/>
          <w:sz w:val="28"/>
          <w:szCs w:val="20"/>
        </w:rPr>
        <w:t>Бургас</w:t>
      </w:r>
      <w:r w:rsidR="00F778FF" w:rsidRPr="00F2626B">
        <w:rPr>
          <w:b/>
          <w:spacing w:val="0"/>
          <w:sz w:val="28"/>
          <w:szCs w:val="20"/>
        </w:rPr>
        <w:br w:type="page"/>
      </w:r>
      <w:r w:rsidR="00E759DF" w:rsidRPr="00F2626B">
        <w:rPr>
          <w:spacing w:val="0"/>
        </w:rPr>
        <w:lastRenderedPageBreak/>
        <w:t>СЪДЪРЖАНИЕ</w:t>
      </w:r>
    </w:p>
    <w:p w14:paraId="095EDE73" w14:textId="77777777" w:rsidR="00872B15" w:rsidRPr="00F2626B" w:rsidRDefault="00872B15" w:rsidP="00F23D49">
      <w:pPr>
        <w:spacing w:line="360" w:lineRule="auto"/>
        <w:rPr>
          <w:spacing w:val="0"/>
        </w:rPr>
      </w:pPr>
    </w:p>
    <w:p w14:paraId="39B6A4FC" w14:textId="30706DB9" w:rsidR="009001F2" w:rsidRPr="006406B4" w:rsidRDefault="005A3115"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r w:rsidRPr="006406B4">
        <w:rPr>
          <w:spacing w:val="0"/>
        </w:rPr>
        <w:fldChar w:fldCharType="begin"/>
      </w:r>
      <w:r w:rsidR="00A20718" w:rsidRPr="006406B4">
        <w:rPr>
          <w:spacing w:val="0"/>
        </w:rPr>
        <w:instrText>TOC \o "1-3" \h \z \u</w:instrText>
      </w:r>
      <w:r w:rsidRPr="006406B4">
        <w:rPr>
          <w:spacing w:val="0"/>
        </w:rPr>
        <w:fldChar w:fldCharType="separate"/>
      </w:r>
      <w:hyperlink w:anchor="_Toc163302675" w:history="1">
        <w:r w:rsidR="009001F2" w:rsidRPr="006406B4">
          <w:rPr>
            <w:rStyle w:val="Hyperlink"/>
            <w:noProof/>
            <w:spacing w:val="0"/>
          </w:rPr>
          <w:t>1</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Увод</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_Toc163302675 \h </w:instrText>
        </w:r>
        <w:r w:rsidR="009001F2" w:rsidRPr="006406B4">
          <w:rPr>
            <w:noProof/>
            <w:webHidden/>
            <w:spacing w:val="0"/>
          </w:rPr>
        </w:r>
        <w:r w:rsidR="009001F2" w:rsidRPr="006406B4">
          <w:rPr>
            <w:noProof/>
            <w:webHidden/>
            <w:spacing w:val="0"/>
          </w:rPr>
          <w:fldChar w:fldCharType="separate"/>
        </w:r>
        <w:r w:rsidR="005A631D">
          <w:rPr>
            <w:noProof/>
            <w:webHidden/>
            <w:spacing w:val="0"/>
          </w:rPr>
          <w:t>2</w:t>
        </w:r>
        <w:r w:rsidR="009001F2" w:rsidRPr="006406B4">
          <w:rPr>
            <w:noProof/>
            <w:webHidden/>
            <w:spacing w:val="0"/>
          </w:rPr>
          <w:fldChar w:fldCharType="end"/>
        </w:r>
      </w:hyperlink>
    </w:p>
    <w:p w14:paraId="2EE42E2A" w14:textId="20FEF637"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76" w:history="1">
        <w:r w:rsidR="009001F2" w:rsidRPr="006406B4">
          <w:rPr>
            <w:rStyle w:val="Hyperlink"/>
            <w:noProof/>
            <w:spacing w:val="0"/>
          </w:rPr>
          <w:t>2</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Цели и обхват на софтуерното приложение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_Toc163302676 \h </w:instrText>
        </w:r>
        <w:r w:rsidR="009001F2" w:rsidRPr="006406B4">
          <w:rPr>
            <w:noProof/>
            <w:webHidden/>
            <w:spacing w:val="0"/>
          </w:rPr>
        </w:r>
        <w:r w:rsidR="009001F2" w:rsidRPr="006406B4">
          <w:rPr>
            <w:noProof/>
            <w:webHidden/>
            <w:spacing w:val="0"/>
          </w:rPr>
          <w:fldChar w:fldCharType="separate"/>
        </w:r>
        <w:r w:rsidR="005A631D">
          <w:rPr>
            <w:noProof/>
            <w:webHidden/>
            <w:spacing w:val="0"/>
          </w:rPr>
          <w:t>3</w:t>
        </w:r>
        <w:r w:rsidR="009001F2" w:rsidRPr="006406B4">
          <w:rPr>
            <w:noProof/>
            <w:webHidden/>
            <w:spacing w:val="0"/>
          </w:rPr>
          <w:fldChar w:fldCharType="end"/>
        </w:r>
      </w:hyperlink>
    </w:p>
    <w:p w14:paraId="02CBDA34" w14:textId="6AD9D6BF"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77" w:history="1">
        <w:r w:rsidR="009001F2" w:rsidRPr="006406B4">
          <w:rPr>
            <w:rStyle w:val="Hyperlink"/>
            <w:noProof/>
            <w:spacing w:val="0"/>
          </w:rPr>
          <w:t>3</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Анализ на решението</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_Toc163302677 \h </w:instrText>
        </w:r>
        <w:r w:rsidR="009001F2" w:rsidRPr="006406B4">
          <w:rPr>
            <w:noProof/>
            <w:webHidden/>
            <w:spacing w:val="0"/>
          </w:rPr>
        </w:r>
        <w:r w:rsidR="009001F2" w:rsidRPr="006406B4">
          <w:rPr>
            <w:noProof/>
            <w:webHidden/>
            <w:spacing w:val="0"/>
          </w:rPr>
          <w:fldChar w:fldCharType="separate"/>
        </w:r>
        <w:r w:rsidR="005A631D">
          <w:rPr>
            <w:noProof/>
            <w:webHidden/>
            <w:spacing w:val="0"/>
          </w:rPr>
          <w:t>6</w:t>
        </w:r>
        <w:r w:rsidR="009001F2" w:rsidRPr="006406B4">
          <w:rPr>
            <w:noProof/>
            <w:webHidden/>
            <w:spacing w:val="0"/>
          </w:rPr>
          <w:fldChar w:fldCharType="end"/>
        </w:r>
      </w:hyperlink>
    </w:p>
    <w:p w14:paraId="617EA14E" w14:textId="0529BA41"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78" w:history="1">
        <w:r w:rsidR="009001F2" w:rsidRPr="006406B4">
          <w:rPr>
            <w:rStyle w:val="Hyperlink"/>
            <w:noProof/>
            <w:spacing w:val="0"/>
            <w:lang w:val="en-US"/>
          </w:rPr>
          <w:t>3.1</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Потребителски изисквания и работен процес</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_Toc163302678 \h </w:instrText>
        </w:r>
        <w:r w:rsidR="009001F2" w:rsidRPr="006406B4">
          <w:rPr>
            <w:noProof/>
            <w:webHidden/>
            <w:spacing w:val="0"/>
          </w:rPr>
        </w:r>
        <w:r w:rsidR="009001F2" w:rsidRPr="006406B4">
          <w:rPr>
            <w:noProof/>
            <w:webHidden/>
            <w:spacing w:val="0"/>
          </w:rPr>
          <w:fldChar w:fldCharType="separate"/>
        </w:r>
        <w:r w:rsidR="005A631D">
          <w:rPr>
            <w:noProof/>
            <w:webHidden/>
            <w:spacing w:val="0"/>
          </w:rPr>
          <w:t>6</w:t>
        </w:r>
        <w:r w:rsidR="009001F2" w:rsidRPr="006406B4">
          <w:rPr>
            <w:noProof/>
            <w:webHidden/>
            <w:spacing w:val="0"/>
          </w:rPr>
          <w:fldChar w:fldCharType="end"/>
        </w:r>
      </w:hyperlink>
    </w:p>
    <w:p w14:paraId="51FF11D1" w14:textId="3369BF03"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79" w:history="1">
        <w:r w:rsidR="009001F2" w:rsidRPr="006406B4">
          <w:rPr>
            <w:rStyle w:val="Hyperlink"/>
            <w:noProof/>
            <w:spacing w:val="0"/>
          </w:rPr>
          <w:t>3.2</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Примерен потребителски интерфейс</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_Toc163302679 \h </w:instrText>
        </w:r>
        <w:r w:rsidR="009001F2" w:rsidRPr="006406B4">
          <w:rPr>
            <w:noProof/>
            <w:webHidden/>
            <w:spacing w:val="0"/>
          </w:rPr>
        </w:r>
        <w:r w:rsidR="009001F2" w:rsidRPr="006406B4">
          <w:rPr>
            <w:noProof/>
            <w:webHidden/>
            <w:spacing w:val="0"/>
          </w:rPr>
          <w:fldChar w:fldCharType="separate"/>
        </w:r>
        <w:r w:rsidR="005A631D">
          <w:rPr>
            <w:noProof/>
            <w:webHidden/>
            <w:spacing w:val="0"/>
          </w:rPr>
          <w:t>8</w:t>
        </w:r>
        <w:r w:rsidR="009001F2" w:rsidRPr="006406B4">
          <w:rPr>
            <w:noProof/>
            <w:webHidden/>
            <w:spacing w:val="0"/>
          </w:rPr>
          <w:fldChar w:fldCharType="end"/>
        </w:r>
      </w:hyperlink>
    </w:p>
    <w:p w14:paraId="415B5FA9" w14:textId="24FB41A1"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0" w:history="1">
        <w:r w:rsidR="009001F2" w:rsidRPr="006406B4">
          <w:rPr>
            <w:rStyle w:val="Hyperlink"/>
            <w:noProof/>
            <w:spacing w:val="0"/>
          </w:rPr>
          <w:t>3.3</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Диаграми на анализа</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_Toc163302680 \h </w:instrText>
        </w:r>
        <w:r w:rsidR="009001F2" w:rsidRPr="006406B4">
          <w:rPr>
            <w:noProof/>
            <w:webHidden/>
            <w:spacing w:val="0"/>
          </w:rPr>
        </w:r>
        <w:r w:rsidR="009001F2" w:rsidRPr="006406B4">
          <w:rPr>
            <w:noProof/>
            <w:webHidden/>
            <w:spacing w:val="0"/>
          </w:rPr>
          <w:fldChar w:fldCharType="separate"/>
        </w:r>
        <w:r w:rsidR="005A631D">
          <w:rPr>
            <w:noProof/>
            <w:webHidden/>
            <w:spacing w:val="0"/>
          </w:rPr>
          <w:t>14</w:t>
        </w:r>
        <w:r w:rsidR="009001F2" w:rsidRPr="006406B4">
          <w:rPr>
            <w:noProof/>
            <w:webHidden/>
            <w:spacing w:val="0"/>
          </w:rPr>
          <w:fldChar w:fldCharType="end"/>
        </w:r>
      </w:hyperlink>
    </w:p>
    <w:p w14:paraId="69719CFA" w14:textId="0BA04B61"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1" w:history="1">
        <w:r w:rsidR="009001F2" w:rsidRPr="006406B4">
          <w:rPr>
            <w:rStyle w:val="Hyperlink"/>
            <w:noProof/>
            <w:spacing w:val="0"/>
            <w:lang w:val="en-US"/>
          </w:rPr>
          <w:t>3.4</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Модел на съдържанието / данните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_Toc163302681 \h </w:instrText>
        </w:r>
        <w:r w:rsidR="009001F2" w:rsidRPr="006406B4">
          <w:rPr>
            <w:noProof/>
            <w:webHidden/>
            <w:spacing w:val="0"/>
          </w:rPr>
        </w:r>
        <w:r w:rsidR="009001F2" w:rsidRPr="006406B4">
          <w:rPr>
            <w:noProof/>
            <w:webHidden/>
            <w:spacing w:val="0"/>
          </w:rPr>
          <w:fldChar w:fldCharType="separate"/>
        </w:r>
        <w:r w:rsidR="005A631D">
          <w:rPr>
            <w:noProof/>
            <w:webHidden/>
            <w:spacing w:val="0"/>
          </w:rPr>
          <w:t>24</w:t>
        </w:r>
        <w:r w:rsidR="009001F2" w:rsidRPr="006406B4">
          <w:rPr>
            <w:noProof/>
            <w:webHidden/>
            <w:spacing w:val="0"/>
          </w:rPr>
          <w:fldChar w:fldCharType="end"/>
        </w:r>
      </w:hyperlink>
    </w:p>
    <w:p w14:paraId="46A000B5" w14:textId="4E300116"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2" w:history="1">
        <w:r w:rsidR="009001F2" w:rsidRPr="006406B4">
          <w:rPr>
            <w:rStyle w:val="Hyperlink"/>
            <w:noProof/>
            <w:spacing w:val="0"/>
          </w:rPr>
          <w:t>4</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Дизайн</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_Toc163302682 \h </w:instrText>
        </w:r>
        <w:r w:rsidR="009001F2" w:rsidRPr="006406B4">
          <w:rPr>
            <w:noProof/>
            <w:webHidden/>
            <w:spacing w:val="0"/>
          </w:rPr>
        </w:r>
        <w:r w:rsidR="009001F2" w:rsidRPr="006406B4">
          <w:rPr>
            <w:noProof/>
            <w:webHidden/>
            <w:spacing w:val="0"/>
          </w:rPr>
          <w:fldChar w:fldCharType="separate"/>
        </w:r>
        <w:r w:rsidR="005A631D">
          <w:rPr>
            <w:noProof/>
            <w:webHidden/>
            <w:spacing w:val="0"/>
          </w:rPr>
          <w:t>27</w:t>
        </w:r>
        <w:r w:rsidR="009001F2" w:rsidRPr="006406B4">
          <w:rPr>
            <w:noProof/>
            <w:webHidden/>
            <w:spacing w:val="0"/>
          </w:rPr>
          <w:fldChar w:fldCharType="end"/>
        </w:r>
      </w:hyperlink>
    </w:p>
    <w:p w14:paraId="0347EA16" w14:textId="68FC18B5"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3" w:history="1">
        <w:r w:rsidR="009001F2" w:rsidRPr="006406B4">
          <w:rPr>
            <w:rStyle w:val="Hyperlink"/>
            <w:noProof/>
            <w:spacing w:val="0"/>
          </w:rPr>
          <w:t>4.1</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Реализация на архитектурата на приложението</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_Toc163302683 \h </w:instrText>
        </w:r>
        <w:r w:rsidR="009001F2" w:rsidRPr="006406B4">
          <w:rPr>
            <w:noProof/>
            <w:webHidden/>
            <w:spacing w:val="0"/>
          </w:rPr>
        </w:r>
        <w:r w:rsidR="009001F2" w:rsidRPr="006406B4">
          <w:rPr>
            <w:noProof/>
            <w:webHidden/>
            <w:spacing w:val="0"/>
          </w:rPr>
          <w:fldChar w:fldCharType="separate"/>
        </w:r>
        <w:r w:rsidR="005A631D">
          <w:rPr>
            <w:noProof/>
            <w:webHidden/>
            <w:spacing w:val="0"/>
          </w:rPr>
          <w:t>27</w:t>
        </w:r>
        <w:r w:rsidR="009001F2" w:rsidRPr="006406B4">
          <w:rPr>
            <w:noProof/>
            <w:webHidden/>
            <w:spacing w:val="0"/>
          </w:rPr>
          <w:fldChar w:fldCharType="end"/>
        </w:r>
      </w:hyperlink>
    </w:p>
    <w:p w14:paraId="78EC08A8" w14:textId="145D023F"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4" w:history="1">
        <w:r w:rsidR="009001F2" w:rsidRPr="006406B4">
          <w:rPr>
            <w:rStyle w:val="Hyperlink"/>
            <w:noProof/>
            <w:spacing w:val="0"/>
          </w:rPr>
          <w:t>4.2</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Описание на слоевете, предназначението им, библиотеки и методи включени в съответния слой.</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_Toc163302684 \h </w:instrText>
        </w:r>
        <w:r w:rsidR="009001F2" w:rsidRPr="006406B4">
          <w:rPr>
            <w:noProof/>
            <w:webHidden/>
            <w:spacing w:val="0"/>
          </w:rPr>
        </w:r>
        <w:r w:rsidR="009001F2" w:rsidRPr="006406B4">
          <w:rPr>
            <w:noProof/>
            <w:webHidden/>
            <w:spacing w:val="0"/>
          </w:rPr>
          <w:fldChar w:fldCharType="separate"/>
        </w:r>
        <w:r w:rsidR="005A631D">
          <w:rPr>
            <w:noProof/>
            <w:webHidden/>
            <w:spacing w:val="0"/>
          </w:rPr>
          <w:t>29</w:t>
        </w:r>
        <w:r w:rsidR="009001F2" w:rsidRPr="006406B4">
          <w:rPr>
            <w:noProof/>
            <w:webHidden/>
            <w:spacing w:val="0"/>
          </w:rPr>
          <w:fldChar w:fldCharType="end"/>
        </w:r>
      </w:hyperlink>
    </w:p>
    <w:p w14:paraId="12151DDB" w14:textId="64CABD09"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5" w:history="1">
        <w:r w:rsidR="009001F2" w:rsidRPr="006406B4">
          <w:rPr>
            <w:rStyle w:val="Hyperlink"/>
            <w:noProof/>
            <w:spacing w:val="0"/>
          </w:rPr>
          <w:t>4.3</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Организация и код на заявките към база от данни</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_Toc163302685 \h </w:instrText>
        </w:r>
        <w:r w:rsidR="009001F2" w:rsidRPr="006406B4">
          <w:rPr>
            <w:noProof/>
            <w:webHidden/>
            <w:spacing w:val="0"/>
          </w:rPr>
        </w:r>
        <w:r w:rsidR="009001F2" w:rsidRPr="006406B4">
          <w:rPr>
            <w:noProof/>
            <w:webHidden/>
            <w:spacing w:val="0"/>
          </w:rPr>
          <w:fldChar w:fldCharType="separate"/>
        </w:r>
        <w:r w:rsidR="005A631D">
          <w:rPr>
            <w:noProof/>
            <w:webHidden/>
            <w:spacing w:val="0"/>
          </w:rPr>
          <w:t>35</w:t>
        </w:r>
        <w:r w:rsidR="009001F2" w:rsidRPr="006406B4">
          <w:rPr>
            <w:noProof/>
            <w:webHidden/>
            <w:spacing w:val="0"/>
          </w:rPr>
          <w:fldChar w:fldCharType="end"/>
        </w:r>
      </w:hyperlink>
    </w:p>
    <w:p w14:paraId="4F2718AC" w14:textId="4E25856B" w:rsidR="009001F2" w:rsidRPr="006406B4" w:rsidRDefault="00000000" w:rsidP="00F23D49">
      <w:pPr>
        <w:pStyle w:val="TOC2"/>
        <w:tabs>
          <w:tab w:val="left" w:pos="1440"/>
          <w:tab w:val="right" w:leader="dot" w:pos="9016"/>
        </w:tabs>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6" w:history="1">
        <w:r w:rsidR="009001F2" w:rsidRPr="006406B4">
          <w:rPr>
            <w:rStyle w:val="Hyperlink"/>
            <w:noProof/>
            <w:spacing w:val="0"/>
          </w:rPr>
          <w:t>4.4</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Наличие на потребителски интерфейс (конзолен, графичен, уеб)</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_Toc163302686 \h </w:instrText>
        </w:r>
        <w:r w:rsidR="009001F2" w:rsidRPr="006406B4">
          <w:rPr>
            <w:noProof/>
            <w:webHidden/>
            <w:spacing w:val="0"/>
          </w:rPr>
        </w:r>
        <w:r w:rsidR="009001F2" w:rsidRPr="006406B4">
          <w:rPr>
            <w:noProof/>
            <w:webHidden/>
            <w:spacing w:val="0"/>
          </w:rPr>
          <w:fldChar w:fldCharType="separate"/>
        </w:r>
        <w:r w:rsidR="005A631D">
          <w:rPr>
            <w:noProof/>
            <w:webHidden/>
            <w:spacing w:val="0"/>
          </w:rPr>
          <w:t>41</w:t>
        </w:r>
        <w:r w:rsidR="009001F2" w:rsidRPr="006406B4">
          <w:rPr>
            <w:noProof/>
            <w:webHidden/>
            <w:spacing w:val="0"/>
          </w:rPr>
          <w:fldChar w:fldCharType="end"/>
        </w:r>
      </w:hyperlink>
    </w:p>
    <w:p w14:paraId="29EA6E94" w14:textId="06039856"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7" w:history="1">
        <w:r w:rsidR="009001F2" w:rsidRPr="006406B4">
          <w:rPr>
            <w:rStyle w:val="Hyperlink"/>
            <w:noProof/>
            <w:spacing w:val="0"/>
          </w:rPr>
          <w:t>5</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Ефективност и бързодействие на решението</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_Toc163302687 \h </w:instrText>
        </w:r>
        <w:r w:rsidR="009001F2" w:rsidRPr="006406B4">
          <w:rPr>
            <w:noProof/>
            <w:webHidden/>
            <w:spacing w:val="0"/>
          </w:rPr>
        </w:r>
        <w:r w:rsidR="009001F2" w:rsidRPr="006406B4">
          <w:rPr>
            <w:noProof/>
            <w:webHidden/>
            <w:spacing w:val="0"/>
          </w:rPr>
          <w:fldChar w:fldCharType="separate"/>
        </w:r>
        <w:r w:rsidR="005A631D">
          <w:rPr>
            <w:noProof/>
            <w:webHidden/>
            <w:spacing w:val="0"/>
          </w:rPr>
          <w:t>43</w:t>
        </w:r>
        <w:r w:rsidR="009001F2" w:rsidRPr="006406B4">
          <w:rPr>
            <w:noProof/>
            <w:webHidden/>
            <w:spacing w:val="0"/>
          </w:rPr>
          <w:fldChar w:fldCharType="end"/>
        </w:r>
      </w:hyperlink>
    </w:p>
    <w:p w14:paraId="21A0F36B" w14:textId="05D21558"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8" w:history="1">
        <w:r w:rsidR="009001F2" w:rsidRPr="006406B4">
          <w:rPr>
            <w:rStyle w:val="Hyperlink"/>
            <w:noProof/>
            <w:spacing w:val="0"/>
          </w:rPr>
          <w:t>6</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Тестване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_Toc163302688 \h </w:instrText>
        </w:r>
        <w:r w:rsidR="009001F2" w:rsidRPr="006406B4">
          <w:rPr>
            <w:noProof/>
            <w:webHidden/>
            <w:spacing w:val="0"/>
          </w:rPr>
        </w:r>
        <w:r w:rsidR="009001F2" w:rsidRPr="006406B4">
          <w:rPr>
            <w:noProof/>
            <w:webHidden/>
            <w:spacing w:val="0"/>
          </w:rPr>
          <w:fldChar w:fldCharType="separate"/>
        </w:r>
        <w:r w:rsidR="005A631D">
          <w:rPr>
            <w:noProof/>
            <w:webHidden/>
            <w:spacing w:val="0"/>
          </w:rPr>
          <w:t>44</w:t>
        </w:r>
        <w:r w:rsidR="009001F2" w:rsidRPr="006406B4">
          <w:rPr>
            <w:noProof/>
            <w:webHidden/>
            <w:spacing w:val="0"/>
          </w:rPr>
          <w:fldChar w:fldCharType="end"/>
        </w:r>
      </w:hyperlink>
    </w:p>
    <w:p w14:paraId="36A70692" w14:textId="429B80A6"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89" w:history="1">
        <w:r w:rsidR="009001F2" w:rsidRPr="006406B4">
          <w:rPr>
            <w:rStyle w:val="Hyperlink"/>
            <w:noProof/>
            <w:spacing w:val="0"/>
          </w:rPr>
          <w:t>7</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Заключение и възможно бъдещо развитие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_Toc163302689 \h </w:instrText>
        </w:r>
        <w:r w:rsidR="009001F2" w:rsidRPr="006406B4">
          <w:rPr>
            <w:noProof/>
            <w:webHidden/>
            <w:spacing w:val="0"/>
          </w:rPr>
        </w:r>
        <w:r w:rsidR="009001F2" w:rsidRPr="006406B4">
          <w:rPr>
            <w:noProof/>
            <w:webHidden/>
            <w:spacing w:val="0"/>
          </w:rPr>
          <w:fldChar w:fldCharType="separate"/>
        </w:r>
        <w:r w:rsidR="005A631D">
          <w:rPr>
            <w:noProof/>
            <w:webHidden/>
            <w:spacing w:val="0"/>
          </w:rPr>
          <w:t>48</w:t>
        </w:r>
        <w:r w:rsidR="009001F2" w:rsidRPr="006406B4">
          <w:rPr>
            <w:noProof/>
            <w:webHidden/>
            <w:spacing w:val="0"/>
          </w:rPr>
          <w:fldChar w:fldCharType="end"/>
        </w:r>
      </w:hyperlink>
    </w:p>
    <w:p w14:paraId="40B3D971" w14:textId="5465E511"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90" w:history="1">
        <w:r w:rsidR="009001F2" w:rsidRPr="006406B4">
          <w:rPr>
            <w:rStyle w:val="Hyperlink"/>
            <w:noProof/>
            <w:spacing w:val="0"/>
          </w:rPr>
          <w:t>8</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Използвани литературни източници и Уеб сайтове</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_Toc163302690 \h </w:instrText>
        </w:r>
        <w:r w:rsidR="009001F2" w:rsidRPr="006406B4">
          <w:rPr>
            <w:noProof/>
            <w:webHidden/>
            <w:spacing w:val="0"/>
          </w:rPr>
        </w:r>
        <w:r w:rsidR="009001F2" w:rsidRPr="006406B4">
          <w:rPr>
            <w:noProof/>
            <w:webHidden/>
            <w:spacing w:val="0"/>
          </w:rPr>
          <w:fldChar w:fldCharType="separate"/>
        </w:r>
        <w:r w:rsidR="005A631D">
          <w:rPr>
            <w:noProof/>
            <w:webHidden/>
            <w:spacing w:val="0"/>
          </w:rPr>
          <w:t>49</w:t>
        </w:r>
        <w:r w:rsidR="009001F2" w:rsidRPr="006406B4">
          <w:rPr>
            <w:noProof/>
            <w:webHidden/>
            <w:spacing w:val="0"/>
          </w:rPr>
          <w:fldChar w:fldCharType="end"/>
        </w:r>
      </w:hyperlink>
    </w:p>
    <w:p w14:paraId="4EA9AC0D" w14:textId="39BA960E" w:rsidR="009001F2" w:rsidRPr="006406B4" w:rsidRDefault="00000000" w:rsidP="00F23D49">
      <w:pPr>
        <w:pStyle w:val="TOC1"/>
        <w:spacing w:line="360" w:lineRule="auto"/>
        <w:rPr>
          <w:rFonts w:asciiTheme="minorHAnsi" w:eastAsiaTheme="minorEastAsia" w:hAnsiTheme="minorHAnsi" w:cstheme="minorBidi"/>
          <w:noProof/>
          <w:spacing w:val="0"/>
          <w:kern w:val="2"/>
          <w:szCs w:val="24"/>
          <w:lang w:val="en-US" w:eastAsia="en-US"/>
          <w14:ligatures w14:val="standardContextual"/>
        </w:rPr>
      </w:pPr>
      <w:hyperlink w:anchor="_Toc163302691" w:history="1">
        <w:r w:rsidR="009001F2" w:rsidRPr="006406B4">
          <w:rPr>
            <w:rStyle w:val="Hyperlink"/>
            <w:noProof/>
            <w:spacing w:val="0"/>
          </w:rPr>
          <w:t>9</w:t>
        </w:r>
        <w:r w:rsidR="009001F2" w:rsidRPr="006406B4">
          <w:rPr>
            <w:rFonts w:asciiTheme="minorHAnsi" w:eastAsiaTheme="minorEastAsia" w:hAnsiTheme="minorHAnsi" w:cstheme="minorBidi"/>
            <w:noProof/>
            <w:spacing w:val="0"/>
            <w:kern w:val="2"/>
            <w:szCs w:val="24"/>
            <w:lang w:val="en-US" w:eastAsia="en-US"/>
            <w14:ligatures w14:val="standardContextual"/>
          </w:rPr>
          <w:tab/>
        </w:r>
        <w:r w:rsidR="009001F2" w:rsidRPr="006406B4">
          <w:rPr>
            <w:rStyle w:val="Hyperlink"/>
            <w:noProof/>
            <w:spacing w:val="0"/>
          </w:rPr>
          <w:t>Приложения</w:t>
        </w:r>
        <w:r w:rsidR="009001F2" w:rsidRPr="006406B4">
          <w:rPr>
            <w:noProof/>
            <w:webHidden/>
            <w:spacing w:val="0"/>
          </w:rPr>
          <w:tab/>
        </w:r>
        <w:r w:rsidR="009001F2" w:rsidRPr="006406B4">
          <w:rPr>
            <w:noProof/>
            <w:webHidden/>
            <w:spacing w:val="0"/>
          </w:rPr>
          <w:fldChar w:fldCharType="begin"/>
        </w:r>
        <w:r w:rsidR="009001F2" w:rsidRPr="006406B4">
          <w:rPr>
            <w:noProof/>
            <w:webHidden/>
            <w:spacing w:val="0"/>
          </w:rPr>
          <w:instrText xml:space="preserve"> PAGEREF _Toc163302691 \h </w:instrText>
        </w:r>
        <w:r w:rsidR="009001F2" w:rsidRPr="006406B4">
          <w:rPr>
            <w:noProof/>
            <w:webHidden/>
            <w:spacing w:val="0"/>
          </w:rPr>
        </w:r>
        <w:r w:rsidR="009001F2" w:rsidRPr="006406B4">
          <w:rPr>
            <w:noProof/>
            <w:webHidden/>
            <w:spacing w:val="0"/>
          </w:rPr>
          <w:fldChar w:fldCharType="separate"/>
        </w:r>
        <w:r w:rsidR="005A631D">
          <w:rPr>
            <w:noProof/>
            <w:webHidden/>
            <w:spacing w:val="0"/>
          </w:rPr>
          <w:t>49</w:t>
        </w:r>
        <w:r w:rsidR="009001F2" w:rsidRPr="006406B4">
          <w:rPr>
            <w:noProof/>
            <w:webHidden/>
            <w:spacing w:val="0"/>
          </w:rPr>
          <w:fldChar w:fldCharType="end"/>
        </w:r>
      </w:hyperlink>
    </w:p>
    <w:p w14:paraId="48257E4A" w14:textId="346D3AFF" w:rsidR="00DF38A5" w:rsidRPr="00F0444B" w:rsidRDefault="005A3115" w:rsidP="00F23D49">
      <w:pPr>
        <w:pStyle w:val="TOC1"/>
        <w:spacing w:line="360" w:lineRule="auto"/>
        <w:ind w:firstLine="0"/>
        <w:rPr>
          <w:noProof/>
          <w:spacing w:val="0"/>
          <w:lang w:val="en-US" w:eastAsia="en-US"/>
        </w:rPr>
      </w:pPr>
      <w:r w:rsidRPr="006406B4">
        <w:rPr>
          <w:spacing w:val="0"/>
        </w:rPr>
        <w:fldChar w:fldCharType="end"/>
      </w:r>
    </w:p>
    <w:p w14:paraId="616AC901" w14:textId="77777777" w:rsidR="00A20718" w:rsidRPr="00E80D24" w:rsidRDefault="00A20718" w:rsidP="00F23D49">
      <w:pPr>
        <w:spacing w:line="360" w:lineRule="auto"/>
        <w:rPr>
          <w:color w:val="5B9BD5"/>
          <w:spacing w:val="0"/>
        </w:rPr>
      </w:pPr>
      <w:r w:rsidRPr="00E80D24">
        <w:rPr>
          <w:spacing w:val="0"/>
        </w:rPr>
        <w:br w:type="page"/>
      </w:r>
    </w:p>
    <w:p w14:paraId="435604CA" w14:textId="79613D09" w:rsidR="00CD6E2F" w:rsidRDefault="00073F84" w:rsidP="00F23D49">
      <w:pPr>
        <w:pStyle w:val="Heading1"/>
        <w:spacing w:line="360" w:lineRule="auto"/>
        <w:rPr>
          <w:spacing w:val="0"/>
        </w:rPr>
      </w:pPr>
      <w:bookmarkStart w:id="0" w:name="_Toc163302675"/>
      <w:r w:rsidRPr="00F2626B">
        <w:rPr>
          <w:spacing w:val="0"/>
        </w:rPr>
        <w:lastRenderedPageBreak/>
        <w:t>Увод</w:t>
      </w:r>
      <w:bookmarkEnd w:id="0"/>
    </w:p>
    <w:p w14:paraId="6519609B" w14:textId="77777777" w:rsidR="009D4F86" w:rsidRPr="006406B4" w:rsidRDefault="009D4F86" w:rsidP="00F23D49">
      <w:pPr>
        <w:spacing w:line="360" w:lineRule="auto"/>
        <w:rPr>
          <w:spacing w:val="0"/>
        </w:rPr>
      </w:pPr>
      <w:r w:rsidRPr="009D4F86">
        <w:rPr>
          <w:spacing w:val="0"/>
        </w:rPr>
        <w:t>В днешно време, с увеличаващия се ръст на заболеваемостта сред хората и наличието на множество различни вируси и болести, аптеките са изключително посещавани места. Особено след Covid-19, вирусите станаха по-често срещани и, за съжаление, хората боледуват по-често, което подчертава значението на аптеките за обществото. Това демонстрира колко важно е те да функционират ефективно и ефикасно. За да постигнат това, аптеките се нуждаят от качествен софтуер, който да подпомага управлението и работата на персонала им.</w:t>
      </w:r>
    </w:p>
    <w:p w14:paraId="49004785" w14:textId="75701551" w:rsidR="00DB1010" w:rsidRPr="000E6CA1" w:rsidRDefault="009D4F86" w:rsidP="00F23D49">
      <w:pPr>
        <w:spacing w:line="360" w:lineRule="auto"/>
        <w:rPr>
          <w:spacing w:val="0"/>
        </w:rPr>
      </w:pPr>
      <w:r>
        <w:rPr>
          <w:spacing w:val="0"/>
        </w:rPr>
        <w:t>Настоящият проект представлява</w:t>
      </w:r>
      <w:r w:rsidR="008004CB" w:rsidRPr="000E6CA1">
        <w:rPr>
          <w:spacing w:val="0"/>
        </w:rPr>
        <w:t xml:space="preserve"> система за управление на верига от аптеки, както и на складовете, свързани с </w:t>
      </w:r>
      <w:r>
        <w:rPr>
          <w:spacing w:val="0"/>
        </w:rPr>
        <w:t>тях</w:t>
      </w:r>
      <w:r w:rsidR="008004CB" w:rsidRPr="000E6CA1">
        <w:rPr>
          <w:spacing w:val="0"/>
        </w:rPr>
        <w:t>. Всеки човек, който си е създал профил в системата има право да</w:t>
      </w:r>
      <w:r w:rsidR="005804FB">
        <w:rPr>
          <w:spacing w:val="0"/>
        </w:rPr>
        <w:t xml:space="preserve"> </w:t>
      </w:r>
      <w:r w:rsidR="008004CB" w:rsidRPr="000E6CA1">
        <w:rPr>
          <w:spacing w:val="0"/>
        </w:rPr>
        <w:t>добавя както аптеки, така и складове.</w:t>
      </w:r>
      <w:r w:rsidR="00DB1010" w:rsidRPr="000E6CA1">
        <w:rPr>
          <w:spacing w:val="0"/>
        </w:rPr>
        <w:t xml:space="preserve"> Управителят на аптеката може да избира с кой склад от наличните в системата да работи, като подава заявка за работа с него. </w:t>
      </w:r>
      <w:r w:rsidR="00EC4593">
        <w:rPr>
          <w:spacing w:val="0"/>
        </w:rPr>
        <w:t>В самия проект има много улеснения за целия персонал на аптеката, за собственик</w:t>
      </w:r>
      <w:r w:rsidR="00FC56C1">
        <w:rPr>
          <w:spacing w:val="0"/>
        </w:rPr>
        <w:t>а</w:t>
      </w:r>
      <w:r w:rsidR="00EC4593">
        <w:rPr>
          <w:spacing w:val="0"/>
        </w:rPr>
        <w:t xml:space="preserve"> на аптеката, както и за управителя на склада</w:t>
      </w:r>
      <w:r w:rsidR="001B2635">
        <w:rPr>
          <w:spacing w:val="0"/>
        </w:rPr>
        <w:t>.</w:t>
      </w:r>
    </w:p>
    <w:p w14:paraId="48A00D9F" w14:textId="7AECABCB" w:rsidR="00A21A62" w:rsidRPr="00D1495C" w:rsidRDefault="00DF000C" w:rsidP="00F23D49">
      <w:pPr>
        <w:spacing w:line="360" w:lineRule="auto"/>
        <w:rPr>
          <w:spacing w:val="0"/>
        </w:rPr>
      </w:pPr>
      <w:r w:rsidRPr="000E6CA1">
        <w:rPr>
          <w:spacing w:val="0"/>
        </w:rPr>
        <w:t xml:space="preserve">Системата използва </w:t>
      </w:r>
      <w:r w:rsidR="00980D9C" w:rsidRPr="00980D9C">
        <w:rPr>
          <w:spacing w:val="0"/>
        </w:rPr>
        <w:t>“</w:t>
      </w:r>
      <w:r w:rsidRPr="000E6CA1">
        <w:rPr>
          <w:spacing w:val="0"/>
          <w:lang w:val="en-US"/>
        </w:rPr>
        <w:t>ASP</w:t>
      </w:r>
      <w:r w:rsidRPr="000E6CA1">
        <w:rPr>
          <w:spacing w:val="0"/>
        </w:rPr>
        <w:t>.</w:t>
      </w:r>
      <w:r w:rsidRPr="000E6CA1">
        <w:rPr>
          <w:spacing w:val="0"/>
          <w:lang w:val="en-US"/>
        </w:rPr>
        <w:t>NET</w:t>
      </w:r>
      <w:r w:rsidRPr="000E6CA1">
        <w:rPr>
          <w:spacing w:val="0"/>
        </w:rPr>
        <w:t xml:space="preserve"> </w:t>
      </w:r>
      <w:r w:rsidRPr="000E6CA1">
        <w:rPr>
          <w:spacing w:val="0"/>
          <w:lang w:val="en-US"/>
        </w:rPr>
        <w:t>Web</w:t>
      </w:r>
      <w:r w:rsidRPr="000E6CA1">
        <w:rPr>
          <w:spacing w:val="0"/>
        </w:rPr>
        <w:t xml:space="preserve"> </w:t>
      </w:r>
      <w:r w:rsidRPr="000E6CA1">
        <w:rPr>
          <w:spacing w:val="0"/>
          <w:lang w:val="en-US"/>
        </w:rPr>
        <w:t>API</w:t>
      </w:r>
      <w:r w:rsidR="00980D9C" w:rsidRPr="00980D9C">
        <w:rPr>
          <w:spacing w:val="0"/>
        </w:rPr>
        <w:t>”</w:t>
      </w:r>
      <w:r w:rsidRPr="000E6CA1">
        <w:rPr>
          <w:spacing w:val="0"/>
        </w:rPr>
        <w:t xml:space="preserve"> за </w:t>
      </w:r>
      <w:r w:rsidR="00D24BE6">
        <w:rPr>
          <w:spacing w:val="0"/>
        </w:rPr>
        <w:t>„</w:t>
      </w:r>
      <w:r w:rsidRPr="000E6CA1">
        <w:rPr>
          <w:spacing w:val="0"/>
          <w:lang w:val="en-US"/>
        </w:rPr>
        <w:t>back</w:t>
      </w:r>
      <w:r w:rsidRPr="000E6CA1">
        <w:rPr>
          <w:spacing w:val="0"/>
        </w:rPr>
        <w:t>-</w:t>
      </w:r>
      <w:r w:rsidRPr="000E6CA1">
        <w:rPr>
          <w:spacing w:val="0"/>
          <w:lang w:val="en-US"/>
        </w:rPr>
        <w:t>end</w:t>
      </w:r>
      <w:r w:rsidR="00D24BE6">
        <w:rPr>
          <w:spacing w:val="0"/>
        </w:rPr>
        <w:t>“</w:t>
      </w:r>
      <w:r w:rsidRPr="000E6CA1">
        <w:rPr>
          <w:spacing w:val="0"/>
        </w:rPr>
        <w:t xml:space="preserve">, както и </w:t>
      </w:r>
      <w:r w:rsidR="00980D9C" w:rsidRPr="00980D9C">
        <w:rPr>
          <w:spacing w:val="0"/>
        </w:rPr>
        <w:t>“</w:t>
      </w:r>
      <w:r w:rsidRPr="000E6CA1">
        <w:rPr>
          <w:spacing w:val="0"/>
          <w:lang w:val="en-US"/>
        </w:rPr>
        <w:t>React</w:t>
      </w:r>
      <w:r w:rsidR="00980D9C" w:rsidRPr="00980D9C">
        <w:rPr>
          <w:spacing w:val="0"/>
        </w:rPr>
        <w:t>”</w:t>
      </w:r>
      <w:r w:rsidR="00334B39">
        <w:rPr>
          <w:spacing w:val="0"/>
        </w:rPr>
        <w:t xml:space="preserve"> </w:t>
      </w:r>
      <w:r w:rsidR="00980D9C">
        <w:rPr>
          <w:spacing w:val="0"/>
        </w:rPr>
        <w:t>(</w:t>
      </w:r>
      <w:r w:rsidR="00980D9C">
        <w:rPr>
          <w:spacing w:val="0"/>
          <w:lang w:val="en-US"/>
        </w:rPr>
        <w:t>javascript</w:t>
      </w:r>
      <w:r w:rsidR="00980D9C">
        <w:rPr>
          <w:spacing w:val="0"/>
        </w:rPr>
        <w:t xml:space="preserve"> базирана библиотека)</w:t>
      </w:r>
      <w:r w:rsidRPr="000E6CA1">
        <w:rPr>
          <w:spacing w:val="0"/>
        </w:rPr>
        <w:t xml:space="preserve"> за </w:t>
      </w:r>
      <w:r w:rsidR="00165CBA">
        <w:rPr>
          <w:spacing w:val="0"/>
        </w:rPr>
        <w:t>„</w:t>
      </w:r>
      <w:r w:rsidRPr="000E6CA1">
        <w:rPr>
          <w:spacing w:val="0"/>
          <w:lang w:val="en-US"/>
        </w:rPr>
        <w:t>front</w:t>
      </w:r>
      <w:r w:rsidRPr="000E6CA1">
        <w:rPr>
          <w:spacing w:val="0"/>
        </w:rPr>
        <w:t>-</w:t>
      </w:r>
      <w:r w:rsidRPr="000E6CA1">
        <w:rPr>
          <w:spacing w:val="0"/>
          <w:lang w:val="en-US"/>
        </w:rPr>
        <w:t>end</w:t>
      </w:r>
      <w:r w:rsidR="00165CBA">
        <w:rPr>
          <w:spacing w:val="0"/>
        </w:rPr>
        <w:t>“</w:t>
      </w:r>
      <w:r w:rsidRPr="000E6CA1">
        <w:rPr>
          <w:spacing w:val="0"/>
        </w:rPr>
        <w:t>.</w:t>
      </w:r>
      <w:r w:rsidR="008A4EC7" w:rsidRPr="000E6CA1">
        <w:rPr>
          <w:spacing w:val="0"/>
        </w:rPr>
        <w:t xml:space="preserve"> </w:t>
      </w:r>
      <w:r w:rsidR="00371731">
        <w:rPr>
          <w:spacing w:val="0"/>
        </w:rPr>
        <w:t>Проектът</w:t>
      </w:r>
      <w:r w:rsidR="00980D9C">
        <w:rPr>
          <w:spacing w:val="0"/>
        </w:rPr>
        <w:t xml:space="preserve"> работи на основата на </w:t>
      </w:r>
      <w:r w:rsidR="00D1495C">
        <w:rPr>
          <w:spacing w:val="0"/>
        </w:rPr>
        <w:t>„</w:t>
      </w:r>
      <w:r w:rsidR="00980D9C">
        <w:rPr>
          <w:spacing w:val="0"/>
          <w:lang w:val="en-US"/>
        </w:rPr>
        <w:t>HTTP</w:t>
      </w:r>
      <w:r w:rsidR="00D1495C">
        <w:rPr>
          <w:spacing w:val="0"/>
        </w:rPr>
        <w:t>“</w:t>
      </w:r>
      <w:r w:rsidR="00980D9C" w:rsidRPr="00980D9C">
        <w:rPr>
          <w:spacing w:val="0"/>
        </w:rPr>
        <w:t xml:space="preserve"> </w:t>
      </w:r>
      <w:r w:rsidR="00980D9C">
        <w:rPr>
          <w:spacing w:val="0"/>
        </w:rPr>
        <w:t xml:space="preserve">заявки, тоест клиентът ги изпраща към сървъра и сървъра връща отговор. Използването на такъв </w:t>
      </w:r>
      <w:r w:rsidR="00980D9C" w:rsidRPr="00980D9C">
        <w:rPr>
          <w:spacing w:val="0"/>
        </w:rPr>
        <w:t>“</w:t>
      </w:r>
      <w:r w:rsidR="00980D9C">
        <w:rPr>
          <w:spacing w:val="0"/>
          <w:lang w:val="en-US"/>
        </w:rPr>
        <w:t>framework</w:t>
      </w:r>
      <w:r w:rsidR="00980D9C" w:rsidRPr="00D1495C">
        <w:rPr>
          <w:spacing w:val="0"/>
        </w:rPr>
        <w:t>”</w:t>
      </w:r>
      <w:r w:rsidR="007829E2">
        <w:rPr>
          <w:spacing w:val="0"/>
        </w:rPr>
        <w:t xml:space="preserve"> като този за създаването на клиент</w:t>
      </w:r>
      <w:r w:rsidR="004E583D">
        <w:rPr>
          <w:spacing w:val="0"/>
        </w:rPr>
        <w:t>а</w:t>
      </w:r>
      <w:r w:rsidR="007829E2">
        <w:rPr>
          <w:spacing w:val="0"/>
        </w:rPr>
        <w:t xml:space="preserve"> позволява направата на един изчистен, функционален и гъвкав дизайн, който да се хареса на </w:t>
      </w:r>
      <w:r w:rsidR="00EC254A">
        <w:rPr>
          <w:spacing w:val="0"/>
        </w:rPr>
        <w:t>потребителите</w:t>
      </w:r>
      <w:r w:rsidR="007829E2">
        <w:rPr>
          <w:spacing w:val="0"/>
        </w:rPr>
        <w:t>.</w:t>
      </w:r>
    </w:p>
    <w:p w14:paraId="56E26F4F" w14:textId="64626302" w:rsidR="00B04CEB" w:rsidRDefault="00005152" w:rsidP="00F23D49">
      <w:pPr>
        <w:spacing w:line="360" w:lineRule="auto"/>
        <w:rPr>
          <w:spacing w:val="0"/>
        </w:rPr>
      </w:pPr>
      <w:r>
        <w:rPr>
          <w:spacing w:val="0"/>
        </w:rPr>
        <w:t>Чрез тази система, аптеките</w:t>
      </w:r>
      <w:r w:rsidR="0027571E" w:rsidRPr="000E6CA1">
        <w:rPr>
          <w:spacing w:val="0"/>
        </w:rPr>
        <w:t xml:space="preserve"> ще могат да се посветят изцяло на своята работа, без да се налага да </w:t>
      </w:r>
      <w:r w:rsidR="00C40AF6" w:rsidRPr="000E6CA1">
        <w:rPr>
          <w:spacing w:val="0"/>
        </w:rPr>
        <w:t xml:space="preserve">използват </w:t>
      </w:r>
      <w:r w:rsidR="0027571E" w:rsidRPr="000E6CA1">
        <w:rPr>
          <w:spacing w:val="0"/>
        </w:rPr>
        <w:t>стар и нефункционален софтуер, защото тази система предоставя както много полезни функционалности, така и интуитивен и стилен графичен интерфейс.</w:t>
      </w:r>
      <w:r w:rsidR="00D50A5A">
        <w:rPr>
          <w:spacing w:val="0"/>
        </w:rPr>
        <w:t xml:space="preserve"> Възможността за управлението на аптеките и складовете към тях в една система позволява по-лесна и по-ефективна работа на управителите и служителите, както и по-бързата комуникация между склада и аптек</w:t>
      </w:r>
      <w:r w:rsidR="00057736">
        <w:rPr>
          <w:spacing w:val="0"/>
        </w:rPr>
        <w:t>ите, които работят с него</w:t>
      </w:r>
      <w:r w:rsidR="00D50A5A">
        <w:rPr>
          <w:spacing w:val="0"/>
        </w:rPr>
        <w:t>.</w:t>
      </w:r>
    </w:p>
    <w:p w14:paraId="133570A8" w14:textId="69BCCCD0" w:rsidR="00B04CEB" w:rsidRPr="006530AE" w:rsidRDefault="00B04CEB" w:rsidP="00F23D49">
      <w:pPr>
        <w:spacing w:line="360" w:lineRule="auto"/>
        <w:rPr>
          <w:spacing w:val="0"/>
        </w:rPr>
      </w:pPr>
      <w:r>
        <w:rPr>
          <w:spacing w:val="0"/>
        </w:rPr>
        <w:t>Благодарение на</w:t>
      </w:r>
      <w:r w:rsidR="006530AE">
        <w:rPr>
          <w:spacing w:val="0"/>
        </w:rPr>
        <w:t xml:space="preserve"> средата за моделиране на диаграми</w:t>
      </w:r>
      <w:r>
        <w:rPr>
          <w:spacing w:val="0"/>
        </w:rPr>
        <w:t xml:space="preserve"> </w:t>
      </w:r>
      <w:r w:rsidR="006530AE">
        <w:rPr>
          <w:spacing w:val="0"/>
        </w:rPr>
        <w:t>(</w:t>
      </w:r>
      <w:r w:rsidR="006530AE">
        <w:rPr>
          <w:spacing w:val="0"/>
          <w:lang w:val="en-US"/>
        </w:rPr>
        <w:t>LucidChart</w:t>
      </w:r>
      <w:r w:rsidR="006530AE">
        <w:rPr>
          <w:spacing w:val="0"/>
        </w:rPr>
        <w:t xml:space="preserve">) ще е възможно да се представят някои от основните части на проекта под формата на различни диаграми. Например това какви класове се използват в системата, какви таблици има в базата данни, какви връзки има между тях и какви атрибути и типове имат всяка една от тях. Може да се представи чрез диаграми какви дейности се извършват в системата, ролите в системата и какви права дава всяка роля. </w:t>
      </w:r>
    </w:p>
    <w:p w14:paraId="56029F22" w14:textId="77777777" w:rsidR="00FF13C7" w:rsidRDefault="00FF13C7" w:rsidP="00F23D49">
      <w:pPr>
        <w:pStyle w:val="Heading1"/>
        <w:spacing w:line="360" w:lineRule="auto"/>
        <w:rPr>
          <w:spacing w:val="0"/>
        </w:rPr>
      </w:pPr>
      <w:bookmarkStart w:id="1" w:name="_Цели_и_обхват"/>
      <w:bookmarkStart w:id="2" w:name="_Toc163302676"/>
      <w:bookmarkEnd w:id="1"/>
      <w:r w:rsidRPr="00F2626B">
        <w:rPr>
          <w:spacing w:val="0"/>
        </w:rPr>
        <w:lastRenderedPageBreak/>
        <w:t>Цели и обхват на софтуерното приложение</w:t>
      </w:r>
      <w:bookmarkEnd w:id="2"/>
    </w:p>
    <w:p w14:paraId="4DAC429F" w14:textId="77777777" w:rsidR="00722D5D" w:rsidRPr="006406B4" w:rsidRDefault="00722D5D" w:rsidP="00F23D49">
      <w:pPr>
        <w:spacing w:line="360" w:lineRule="auto"/>
        <w:rPr>
          <w:spacing w:val="0"/>
        </w:rPr>
      </w:pPr>
      <w:r w:rsidRPr="00722D5D">
        <w:rPr>
          <w:spacing w:val="0"/>
        </w:rPr>
        <w:t xml:space="preserve">Целта на проекта е да се създаде електронна система за управление на аптеки и складове за лекарства, която да подпомага дейността им. </w:t>
      </w:r>
    </w:p>
    <w:p w14:paraId="6F377A12" w14:textId="25C33A9C" w:rsidR="008E13AD" w:rsidRDefault="0074451C" w:rsidP="00F23D49">
      <w:pPr>
        <w:spacing w:line="360" w:lineRule="auto"/>
        <w:rPr>
          <w:spacing w:val="0"/>
        </w:rPr>
      </w:pPr>
      <w:r w:rsidRPr="000E6CA1">
        <w:rPr>
          <w:spacing w:val="0"/>
        </w:rPr>
        <w:t>Системата значително улеснява работата на управителите на складовете, на управителите на аптеките и на фармацевтите заради интуитивния и лесен за използване графичен интерфейс и много функционалности, с които системата превъзхожда конкуренцията.</w:t>
      </w:r>
      <w:r w:rsidR="002C2E76">
        <w:rPr>
          <w:spacing w:val="0"/>
        </w:rPr>
        <w:t xml:space="preserve"> </w:t>
      </w:r>
    </w:p>
    <w:p w14:paraId="5C3FB108" w14:textId="77BB8057" w:rsidR="002C2E76" w:rsidRPr="000E6CA1" w:rsidRDefault="00C7357B" w:rsidP="00F23D49">
      <w:pPr>
        <w:spacing w:line="360" w:lineRule="auto"/>
        <w:rPr>
          <w:spacing w:val="0"/>
        </w:rPr>
      </w:pPr>
      <w:r w:rsidRPr="000E6CA1">
        <w:rPr>
          <w:spacing w:val="0"/>
        </w:rPr>
        <w:t>Целевата група са всички собственици на аптеки, както и тези на складове, които планират да работят с аптеки, защото системата е разработена така, че комуникацията и работата между складовете и аптеките да бъде възможно най-улеснена и бърза.</w:t>
      </w:r>
      <w:r w:rsidR="0074451C" w:rsidRPr="000E6CA1">
        <w:rPr>
          <w:spacing w:val="0"/>
        </w:rPr>
        <w:t xml:space="preserve"> </w:t>
      </w:r>
    </w:p>
    <w:p w14:paraId="4B993D3E" w14:textId="51D4FA6D" w:rsidR="000E6CA1" w:rsidRPr="0048123E" w:rsidRDefault="0074451C" w:rsidP="00F23D49">
      <w:pPr>
        <w:spacing w:line="360" w:lineRule="auto"/>
        <w:rPr>
          <w:spacing w:val="0"/>
        </w:rPr>
      </w:pPr>
      <w:r w:rsidRPr="000E6CA1">
        <w:rPr>
          <w:spacing w:val="0"/>
        </w:rPr>
        <w:t>Когато се влезе в системата, на потребителя се добавя роля „базов потребител“, която му предоставя опциите да преглежда профила си</w:t>
      </w:r>
      <w:r w:rsidR="00984FA4" w:rsidRPr="000E6CA1">
        <w:rPr>
          <w:spacing w:val="0"/>
        </w:rPr>
        <w:t>, където може да променя данните си като имейл, адрес, име и фамилия</w:t>
      </w:r>
      <w:r w:rsidRPr="000E6CA1">
        <w:rPr>
          <w:spacing w:val="0"/>
        </w:rPr>
        <w:t>,</w:t>
      </w:r>
      <w:r w:rsidR="00984FA4" w:rsidRPr="000E6CA1">
        <w:rPr>
          <w:spacing w:val="0"/>
        </w:rPr>
        <w:t xml:space="preserve"> както и своята парола.</w:t>
      </w:r>
      <w:r w:rsidRPr="000E6CA1">
        <w:rPr>
          <w:spacing w:val="0"/>
        </w:rPr>
        <w:t xml:space="preserve"> </w:t>
      </w:r>
      <w:r w:rsidR="00984FA4" w:rsidRPr="000E6CA1">
        <w:rPr>
          <w:spacing w:val="0"/>
        </w:rPr>
        <w:t>Също има правото д</w:t>
      </w:r>
      <w:r w:rsidRPr="000E6CA1">
        <w:rPr>
          <w:spacing w:val="0"/>
        </w:rPr>
        <w:t>а добавя и премахва складове, както и аптеки.</w:t>
      </w:r>
      <w:r w:rsidR="004B6413" w:rsidRPr="000E6CA1">
        <w:rPr>
          <w:spacing w:val="0"/>
        </w:rPr>
        <w:t xml:space="preserve"> Следователно, когато създаде склад, на него му се добавя роля „управител на склад“, а когато създаде аптека – „собственик на аптека“. Тези две роли </w:t>
      </w:r>
      <w:r w:rsidR="00242A7F" w:rsidRPr="000E6CA1">
        <w:rPr>
          <w:spacing w:val="0"/>
        </w:rPr>
        <w:t>дават достъп до много полезни функционалности на системата, които улесняват работата.</w:t>
      </w:r>
    </w:p>
    <w:p w14:paraId="3B45C8FF" w14:textId="57917B03" w:rsidR="00D94314" w:rsidRPr="000E6CA1" w:rsidRDefault="00D94314" w:rsidP="00F23D49">
      <w:pPr>
        <w:spacing w:line="360" w:lineRule="auto"/>
        <w:rPr>
          <w:spacing w:val="0"/>
        </w:rPr>
      </w:pPr>
      <w:r w:rsidRPr="000E6CA1">
        <w:rPr>
          <w:spacing w:val="0"/>
        </w:rPr>
        <w:t xml:space="preserve">Ролята „управител на склад“ дава достъп до функционалности, свързани с управляването на склада, като добавяне на лекарства, премахването им. Има опция за промяна на информацията на дадено лекарство, като може да се променят цената му, количеството му, както и може да се добавя снимка, която се съхранява с помощта на облачните услуги на </w:t>
      </w:r>
      <w:r w:rsidR="00DA6AA5">
        <w:rPr>
          <w:spacing w:val="0"/>
        </w:rPr>
        <w:t>„</w:t>
      </w:r>
      <w:r w:rsidR="00DA6AA5" w:rsidRPr="000E6CA1">
        <w:rPr>
          <w:spacing w:val="0"/>
          <w:lang w:val="en-US"/>
        </w:rPr>
        <w:t>Microsoft</w:t>
      </w:r>
      <w:r w:rsidR="00DA6AA5" w:rsidRPr="000E6CA1">
        <w:rPr>
          <w:spacing w:val="0"/>
        </w:rPr>
        <w:t xml:space="preserve"> </w:t>
      </w:r>
      <w:r w:rsidR="00DA6AA5" w:rsidRPr="000E6CA1">
        <w:rPr>
          <w:spacing w:val="0"/>
          <w:lang w:val="en-US"/>
        </w:rPr>
        <w:t>Azure</w:t>
      </w:r>
      <w:r w:rsidR="00DA6AA5">
        <w:rPr>
          <w:spacing w:val="0"/>
        </w:rPr>
        <w:t>“</w:t>
      </w:r>
      <w:r w:rsidR="00CE3ADA" w:rsidRPr="000E6CA1">
        <w:rPr>
          <w:spacing w:val="0"/>
        </w:rPr>
        <w:t xml:space="preserve">и по-специфично </w:t>
      </w:r>
      <w:r w:rsidR="00DA6AA5">
        <w:rPr>
          <w:spacing w:val="0"/>
        </w:rPr>
        <w:t>„</w:t>
      </w:r>
      <w:r w:rsidR="00CE3ADA" w:rsidRPr="000E6CA1">
        <w:rPr>
          <w:spacing w:val="0"/>
          <w:lang w:val="en-US"/>
        </w:rPr>
        <w:t>Azure</w:t>
      </w:r>
      <w:r w:rsidR="00CE3ADA" w:rsidRPr="000E6CA1">
        <w:rPr>
          <w:spacing w:val="0"/>
        </w:rPr>
        <w:t xml:space="preserve"> </w:t>
      </w:r>
      <w:r w:rsidR="00CE3ADA" w:rsidRPr="000E6CA1">
        <w:rPr>
          <w:spacing w:val="0"/>
          <w:lang w:val="en-US"/>
        </w:rPr>
        <w:t>Blob</w:t>
      </w:r>
      <w:r w:rsidR="00CE3ADA" w:rsidRPr="000E6CA1">
        <w:rPr>
          <w:spacing w:val="0"/>
        </w:rPr>
        <w:t xml:space="preserve"> </w:t>
      </w:r>
      <w:r w:rsidR="00CE3ADA" w:rsidRPr="000E6CA1">
        <w:rPr>
          <w:spacing w:val="0"/>
          <w:lang w:val="en-US"/>
        </w:rPr>
        <w:t>Storage</w:t>
      </w:r>
      <w:r w:rsidR="00DA6AA5">
        <w:rPr>
          <w:spacing w:val="0"/>
        </w:rPr>
        <w:t>“</w:t>
      </w:r>
      <w:r w:rsidR="008726A0" w:rsidRPr="000E6CA1">
        <w:rPr>
          <w:spacing w:val="0"/>
        </w:rPr>
        <w:t>.</w:t>
      </w:r>
      <w:r w:rsidRPr="000E6CA1">
        <w:rPr>
          <w:spacing w:val="0"/>
        </w:rPr>
        <w:t xml:space="preserve"> Може да се следи кога е добавено лекарството, кога последно е променяна информацията за него, дали е в срок на годност, колко е наличността му.</w:t>
      </w:r>
      <w:r w:rsidR="00EA0D27" w:rsidRPr="000E6CA1">
        <w:rPr>
          <w:spacing w:val="0"/>
        </w:rPr>
        <w:t xml:space="preserve"> Управителят може да следи с кои аптеки работи, да приема заявки за работа с нови аптеки, подадени към склада, както и да преглежда историята на зареждания и презареждания, които склада е извършвал в аптеките, с които работи. Когато някое от лекарствата в някоя от аптеките с които склада работи се изчерпи, тоест е с нулево количество, аптеката и склада, асоцииран с нея</w:t>
      </w:r>
      <w:r w:rsidR="00D3214E">
        <w:rPr>
          <w:spacing w:val="0"/>
        </w:rPr>
        <w:t>,</w:t>
      </w:r>
      <w:r w:rsidR="00EA0D27" w:rsidRPr="000E6CA1">
        <w:rPr>
          <w:spacing w:val="0"/>
        </w:rPr>
        <w:t xml:space="preserve"> получават известие, че даденото лекарство е изчерпано и се нуждае от презареждане.</w:t>
      </w:r>
    </w:p>
    <w:p w14:paraId="525B4772" w14:textId="66870FBC" w:rsidR="009A157F" w:rsidRPr="000E6CA1" w:rsidRDefault="009A157F" w:rsidP="00F23D49">
      <w:pPr>
        <w:spacing w:line="360" w:lineRule="auto"/>
        <w:rPr>
          <w:spacing w:val="0"/>
        </w:rPr>
      </w:pPr>
      <w:r w:rsidRPr="000E6CA1">
        <w:rPr>
          <w:spacing w:val="0"/>
        </w:rPr>
        <w:lastRenderedPageBreak/>
        <w:t>Ролята „собственик на аптека“ дава достъп до функционалности, свързани с управлението на аптеката. Чрез тази роля се получава достъп до две менюта: главна страница</w:t>
      </w:r>
      <w:r w:rsidR="0005153E" w:rsidRPr="000E6CA1">
        <w:rPr>
          <w:spacing w:val="0"/>
        </w:rPr>
        <w:t>,</w:t>
      </w:r>
      <w:r w:rsidRPr="000E6CA1">
        <w:rPr>
          <w:spacing w:val="0"/>
        </w:rPr>
        <w:t xml:space="preserve"> където може да се управляват лекарствата в аптеката</w:t>
      </w:r>
      <w:r w:rsidR="0005153E" w:rsidRPr="000E6CA1">
        <w:rPr>
          <w:spacing w:val="0"/>
        </w:rPr>
        <w:t xml:space="preserve"> и която не може да бъде използвана преди аптеката да е свързана с някой склад</w:t>
      </w:r>
      <w:r w:rsidRPr="000E6CA1">
        <w:rPr>
          <w:spacing w:val="0"/>
        </w:rPr>
        <w:t xml:space="preserve">, както и </w:t>
      </w:r>
      <w:r w:rsidR="002F78AF" w:rsidRPr="000E6CA1">
        <w:rPr>
          <w:spacing w:val="0"/>
        </w:rPr>
        <w:t xml:space="preserve">страница за </w:t>
      </w:r>
      <w:r w:rsidRPr="000E6CA1">
        <w:rPr>
          <w:spacing w:val="0"/>
        </w:rPr>
        <w:t>настройки</w:t>
      </w:r>
      <w:r w:rsidR="002F78AF" w:rsidRPr="000E6CA1">
        <w:rPr>
          <w:spacing w:val="0"/>
        </w:rPr>
        <w:t>те</w:t>
      </w:r>
      <w:r w:rsidRPr="000E6CA1">
        <w:rPr>
          <w:spacing w:val="0"/>
        </w:rPr>
        <w:t>, която</w:t>
      </w:r>
      <w:r w:rsidR="001244E9" w:rsidRPr="000E6CA1">
        <w:rPr>
          <w:spacing w:val="0"/>
        </w:rPr>
        <w:t xml:space="preserve"> </w:t>
      </w:r>
      <w:r w:rsidRPr="000E6CA1">
        <w:rPr>
          <w:spacing w:val="0"/>
        </w:rPr>
        <w:t>служи като административен панел. В нея собственикът може да променя името на аптеката, както и адреса и. Има правото да добавя и премахва служители, като добавянето става</w:t>
      </w:r>
      <w:r w:rsidR="00BC7B1A">
        <w:rPr>
          <w:spacing w:val="0"/>
        </w:rPr>
        <w:t>,</w:t>
      </w:r>
      <w:r w:rsidRPr="000E6CA1">
        <w:rPr>
          <w:spacing w:val="0"/>
        </w:rPr>
        <w:t xml:space="preserve"> като собственикът въведе името и фамилията, имейла и телефонния номер на служителя, както и нова парола. По този начин се създава профил и след това на посочения имейл се изпраща известие на дадения работник, че е назначен и му се праща паролата, с която после може да влезе в системата като служител.</w:t>
      </w:r>
      <w:r w:rsidR="009F1D24" w:rsidRPr="000E6CA1">
        <w:rPr>
          <w:spacing w:val="0"/>
        </w:rPr>
        <w:t xml:space="preserve"> Също на служителя му се дава роля „фармацевт“, която му предоставя много функционалности. </w:t>
      </w:r>
      <w:r w:rsidRPr="000E6CA1">
        <w:rPr>
          <w:spacing w:val="0"/>
        </w:rPr>
        <w:t xml:space="preserve">Изпращането на имейл се осъществява отново чрез облачните услуги на </w:t>
      </w:r>
      <w:r w:rsidR="00DA6AA5">
        <w:rPr>
          <w:spacing w:val="0"/>
        </w:rPr>
        <w:t>„</w:t>
      </w:r>
      <w:r w:rsidRPr="000E6CA1">
        <w:rPr>
          <w:spacing w:val="0"/>
          <w:lang w:val="en-US"/>
        </w:rPr>
        <w:t>Microsoft</w:t>
      </w:r>
      <w:r w:rsidRPr="000E6CA1">
        <w:rPr>
          <w:spacing w:val="0"/>
        </w:rPr>
        <w:t xml:space="preserve"> </w:t>
      </w:r>
      <w:r w:rsidRPr="000E6CA1">
        <w:rPr>
          <w:spacing w:val="0"/>
          <w:lang w:val="en-US"/>
        </w:rPr>
        <w:t>Azure</w:t>
      </w:r>
      <w:r w:rsidR="00DA6AA5">
        <w:rPr>
          <w:spacing w:val="0"/>
        </w:rPr>
        <w:t>“</w:t>
      </w:r>
      <w:r w:rsidRPr="000E6CA1">
        <w:rPr>
          <w:spacing w:val="0"/>
        </w:rPr>
        <w:t xml:space="preserve"> и по-специфично </w:t>
      </w:r>
      <w:r w:rsidR="00DA6AA5">
        <w:rPr>
          <w:spacing w:val="0"/>
        </w:rPr>
        <w:t>„</w:t>
      </w:r>
      <w:r w:rsidRPr="000E6CA1">
        <w:rPr>
          <w:spacing w:val="0"/>
          <w:lang w:val="en-US"/>
        </w:rPr>
        <w:t>Azure</w:t>
      </w:r>
      <w:r w:rsidRPr="000E6CA1">
        <w:rPr>
          <w:spacing w:val="0"/>
        </w:rPr>
        <w:t xml:space="preserve"> </w:t>
      </w:r>
      <w:r w:rsidRPr="000E6CA1">
        <w:rPr>
          <w:spacing w:val="0"/>
          <w:lang w:val="en-US"/>
        </w:rPr>
        <w:t>Communication</w:t>
      </w:r>
      <w:r w:rsidRPr="000E6CA1">
        <w:rPr>
          <w:spacing w:val="0"/>
        </w:rPr>
        <w:t xml:space="preserve"> </w:t>
      </w:r>
      <w:r w:rsidRPr="000E6CA1">
        <w:rPr>
          <w:spacing w:val="0"/>
          <w:lang w:val="en-US"/>
        </w:rPr>
        <w:t>Services</w:t>
      </w:r>
      <w:r w:rsidR="00DA6AA5">
        <w:rPr>
          <w:spacing w:val="0"/>
        </w:rPr>
        <w:t>“</w:t>
      </w:r>
      <w:r w:rsidRPr="000E6CA1">
        <w:rPr>
          <w:spacing w:val="0"/>
        </w:rPr>
        <w:t>.</w:t>
      </w:r>
      <w:r w:rsidR="006A54AF" w:rsidRPr="000E6CA1">
        <w:rPr>
          <w:spacing w:val="0"/>
        </w:rPr>
        <w:t xml:space="preserve"> При премахването на служител (фармацевт), профилът на фармацевта просто се премахва от системата и става невалиден. Последната опция е добавянето на склад. Собственикът на аптеката има право да подаде заявка за работа с един от складовете, налични в системата и в последствие може да смени склада с някой друг. Заявката се изпраща до склада и когато управителят на склада приеме</w:t>
      </w:r>
      <w:r w:rsidR="00BE1F1C" w:rsidRPr="000E6CA1">
        <w:rPr>
          <w:spacing w:val="0"/>
        </w:rPr>
        <w:t xml:space="preserve"> заявката за работа се дава възможност на аптеката да започне да работи.</w:t>
      </w:r>
      <w:r w:rsidR="00626A20" w:rsidRPr="000E6CA1">
        <w:rPr>
          <w:spacing w:val="0"/>
        </w:rPr>
        <w:t xml:space="preserve"> Също тази роля дава достъп до всички функционалности, които са свързани с аптеката, включително и тези, които служителите могат да извършват. </w:t>
      </w:r>
    </w:p>
    <w:p w14:paraId="2A873415" w14:textId="00039ED0" w:rsidR="00614377" w:rsidRPr="000E6CA1" w:rsidRDefault="004216D8" w:rsidP="00F23D49">
      <w:pPr>
        <w:spacing w:line="360" w:lineRule="auto"/>
        <w:rPr>
          <w:spacing w:val="0"/>
        </w:rPr>
      </w:pPr>
      <w:r w:rsidRPr="000E6CA1">
        <w:rPr>
          <w:spacing w:val="0"/>
        </w:rPr>
        <w:t>Ролята „фармацевт“ дава достъп на служителите на аптеката към първоначалната страница, където могат да управляват работата на аптеката, тоест всичко свързано с лекарства</w:t>
      </w:r>
      <w:r w:rsidR="00A54682" w:rsidRPr="000E6CA1">
        <w:rPr>
          <w:spacing w:val="0"/>
        </w:rPr>
        <w:t>. Могат да се заявяват лекарства от склада, с който аптеката работи, да се презарежда някое лекарство с определено количество, да се премахват лекарства, както и да се променя снимката на дадено лекарство.</w:t>
      </w:r>
      <w:r w:rsidR="00CB79A1" w:rsidRPr="000E6CA1">
        <w:rPr>
          <w:spacing w:val="0"/>
        </w:rPr>
        <w:t xml:space="preserve"> Имат достъп до опция, чрез която може да се види снимката на лекарството, да се промени, както и да се прочете за състава и къде се употребява избраното лекарство.</w:t>
      </w:r>
      <w:r w:rsidR="00654590" w:rsidRPr="000E6CA1">
        <w:rPr>
          <w:spacing w:val="0"/>
        </w:rPr>
        <w:t xml:space="preserve"> Фармацевтите имат право да продават лекарства, като първо се избират кои лекарства да бъдат продадени, след това се избира количество на всяко едно от лекарствата и след това, когато се натисне бутона за продаване, </w:t>
      </w:r>
      <w:r w:rsidR="00631481" w:rsidRPr="000E6CA1">
        <w:rPr>
          <w:spacing w:val="0"/>
        </w:rPr>
        <w:t>се генерира фактура, която съдържа името на аптеката, отговорното лице (собственикът на аптеката), датата, кои лекарства са продадени, количеството и финалната цена.</w:t>
      </w:r>
      <w:r w:rsidR="006D779A" w:rsidRPr="000E6CA1">
        <w:rPr>
          <w:spacing w:val="0"/>
        </w:rPr>
        <w:t xml:space="preserve"> Фармацевтите имат право да споделят тази фактура по имейл, като трябва да въведат валиден имейл адрес и как искат да бъде името на файла.</w:t>
      </w:r>
    </w:p>
    <w:p w14:paraId="225CA416" w14:textId="415A0376" w:rsidR="009F51F4" w:rsidRPr="00FD19C3" w:rsidRDefault="009335DC" w:rsidP="00F23D49">
      <w:pPr>
        <w:spacing w:line="360" w:lineRule="auto"/>
        <w:rPr>
          <w:spacing w:val="0"/>
        </w:rPr>
      </w:pPr>
      <w:r w:rsidRPr="000E6CA1">
        <w:rPr>
          <w:spacing w:val="0"/>
        </w:rPr>
        <w:lastRenderedPageBreak/>
        <w:t>Целта е да се създаде система, която превъзхожда конкуренцията с</w:t>
      </w:r>
      <w:r w:rsidR="00354569">
        <w:rPr>
          <w:spacing w:val="0"/>
        </w:rPr>
        <w:t>ъс</w:t>
      </w:r>
      <w:r w:rsidRPr="000E6CA1">
        <w:rPr>
          <w:spacing w:val="0"/>
        </w:rPr>
        <w:t xml:space="preserve"> своята леснота на използване, функционалност, бързина и сигурност. Различните нива на достъп (роли) правят системата изключително сигурна.</w:t>
      </w:r>
      <w:r w:rsidR="00D41CEC" w:rsidRPr="000E6CA1">
        <w:rPr>
          <w:spacing w:val="0"/>
        </w:rPr>
        <w:t xml:space="preserve"> Подцел е привличането на клиенти, които работят в сферата на лекарствата (аптеки и складове), които да предпочетат този софтуер пред </w:t>
      </w:r>
      <w:r w:rsidR="008507FD" w:rsidRPr="000E6CA1">
        <w:rPr>
          <w:spacing w:val="0"/>
        </w:rPr>
        <w:t>останалите. Ключови са функционалностите, както и интерфейса, защото това впечатлява потребителите</w:t>
      </w:r>
      <w:r w:rsidR="00A85F5F" w:rsidRPr="000E6CA1">
        <w:rPr>
          <w:spacing w:val="0"/>
        </w:rPr>
        <w:t>.</w:t>
      </w:r>
      <w:r w:rsidR="00FD19C3">
        <w:rPr>
          <w:spacing w:val="0"/>
        </w:rPr>
        <w:t xml:space="preserve"> Това, което тази система предоставя пред конкуренцията е опцията за работа със складове в системата, многото полезни функции, интеграцията с </w:t>
      </w:r>
      <w:r w:rsidR="00FD19C3">
        <w:rPr>
          <w:spacing w:val="0"/>
          <w:lang w:val="en-US"/>
        </w:rPr>
        <w:t>Microsoft</w:t>
      </w:r>
      <w:r w:rsidR="00FD19C3" w:rsidRPr="00FD19C3">
        <w:rPr>
          <w:spacing w:val="0"/>
        </w:rPr>
        <w:t xml:space="preserve"> </w:t>
      </w:r>
      <w:r w:rsidR="00FD19C3">
        <w:rPr>
          <w:spacing w:val="0"/>
          <w:lang w:val="en-US"/>
        </w:rPr>
        <w:t>Azure</w:t>
      </w:r>
      <w:r w:rsidR="004C02A0">
        <w:rPr>
          <w:spacing w:val="0"/>
        </w:rPr>
        <w:t xml:space="preserve">, както и </w:t>
      </w:r>
      <w:r w:rsidR="009011BE">
        <w:rPr>
          <w:spacing w:val="0"/>
        </w:rPr>
        <w:t>бързината и сигурността на приложението.</w:t>
      </w:r>
    </w:p>
    <w:p w14:paraId="00B68C9C" w14:textId="721B0490" w:rsidR="00225AD6" w:rsidRPr="00280380" w:rsidRDefault="00225AD6" w:rsidP="00F23D49">
      <w:pPr>
        <w:spacing w:line="360" w:lineRule="auto"/>
        <w:rPr>
          <w:spacing w:val="0"/>
        </w:rPr>
      </w:pPr>
      <w:r w:rsidRPr="00280380">
        <w:rPr>
          <w:spacing w:val="0"/>
        </w:rPr>
        <w:t xml:space="preserve">Системата може да намери приложение </w:t>
      </w:r>
      <w:r w:rsidR="00CB6F14">
        <w:rPr>
          <w:spacing w:val="0"/>
        </w:rPr>
        <w:t>във всяка аптека</w:t>
      </w:r>
      <w:r w:rsidRPr="00280380">
        <w:rPr>
          <w:spacing w:val="0"/>
        </w:rPr>
        <w:t>. Понеже е уеб приложение, което може да бъде достъпвано онлайн от всеки, то може да бъде</w:t>
      </w:r>
      <w:r w:rsidR="00646A08" w:rsidRPr="00280380">
        <w:rPr>
          <w:spacing w:val="0"/>
        </w:rPr>
        <w:t xml:space="preserve"> </w:t>
      </w:r>
      <w:r w:rsidRPr="00280380">
        <w:rPr>
          <w:spacing w:val="0"/>
        </w:rPr>
        <w:t xml:space="preserve">използвано </w:t>
      </w:r>
      <w:r w:rsidR="00836020" w:rsidRPr="00280380">
        <w:rPr>
          <w:spacing w:val="0"/>
        </w:rPr>
        <w:t>както</w:t>
      </w:r>
      <w:r w:rsidR="00836020" w:rsidRPr="00836020">
        <w:rPr>
          <w:spacing w:val="0"/>
        </w:rPr>
        <w:t xml:space="preserve"> </w:t>
      </w:r>
      <w:r w:rsidRPr="00280380">
        <w:rPr>
          <w:spacing w:val="0"/>
        </w:rPr>
        <w:t>за работа,</w:t>
      </w:r>
      <w:r w:rsidR="00646A08" w:rsidRPr="00280380">
        <w:rPr>
          <w:spacing w:val="0"/>
        </w:rPr>
        <w:t xml:space="preserve"> така и</w:t>
      </w:r>
      <w:r w:rsidRPr="00280380">
        <w:rPr>
          <w:spacing w:val="0"/>
        </w:rPr>
        <w:t xml:space="preserve"> за лични интереси. </w:t>
      </w:r>
      <w:r w:rsidR="00796F5A" w:rsidRPr="00280380">
        <w:rPr>
          <w:spacing w:val="0"/>
        </w:rPr>
        <w:t xml:space="preserve">Главното приложение е сред аптеките и складовете, които работят </w:t>
      </w:r>
      <w:r w:rsidR="00B50170">
        <w:rPr>
          <w:spacing w:val="0"/>
        </w:rPr>
        <w:t>за</w:t>
      </w:r>
      <w:r w:rsidR="00796F5A" w:rsidRPr="00280380">
        <w:rPr>
          <w:spacing w:val="0"/>
        </w:rPr>
        <w:t xml:space="preserve"> аптеки</w:t>
      </w:r>
      <w:r w:rsidR="007F3A6E" w:rsidRPr="00280380">
        <w:rPr>
          <w:spacing w:val="0"/>
        </w:rPr>
        <w:t xml:space="preserve"> и се занимават с лекарства</w:t>
      </w:r>
      <w:r w:rsidR="00BB066C">
        <w:rPr>
          <w:spacing w:val="0"/>
        </w:rPr>
        <w:t>.</w:t>
      </w:r>
      <w:r w:rsidR="00C2352C" w:rsidRPr="00280380">
        <w:rPr>
          <w:spacing w:val="0"/>
        </w:rPr>
        <w:t xml:space="preserve"> </w:t>
      </w:r>
      <w:r w:rsidR="00BB066C" w:rsidRPr="00BB066C">
        <w:rPr>
          <w:spacing w:val="0"/>
        </w:rPr>
        <w:t>Популяризирането и може да бъде чрез директен маркетинг, като ползвателите на системата които в последствие да я препоръчат на други свой познати, които са в същата сфера на работа и така системата да започне да се използва от възможно повече аптеки, което да доведе до повече приходи, които биха се използвали</w:t>
      </w:r>
      <w:r w:rsidR="00450D7F" w:rsidRPr="00280380">
        <w:rPr>
          <w:spacing w:val="0"/>
        </w:rPr>
        <w:t xml:space="preserve"> нови функционалности</w:t>
      </w:r>
      <w:r w:rsidR="0033637F">
        <w:rPr>
          <w:spacing w:val="0"/>
        </w:rPr>
        <w:t>.</w:t>
      </w:r>
      <w:r w:rsidR="00C2352C" w:rsidRPr="00280380">
        <w:rPr>
          <w:spacing w:val="0"/>
        </w:rPr>
        <w:t xml:space="preserve"> </w:t>
      </w:r>
      <w:r w:rsidR="009E612F" w:rsidRPr="009E612F">
        <w:rPr>
          <w:spacing w:val="0"/>
        </w:rPr>
        <w:t>Също така приложението е лесно достъпно и не пречи да я достъпват може да се разглежда и от хора, които да не са в тази сферата, но могат да го популяризират</w:t>
      </w:r>
      <w:r w:rsidR="00D93749">
        <w:rPr>
          <w:spacing w:val="0"/>
        </w:rPr>
        <w:t>.</w:t>
      </w:r>
    </w:p>
    <w:p w14:paraId="36CDFE3E" w14:textId="5E98A0CA" w:rsidR="006D546A" w:rsidRPr="00F2626B" w:rsidRDefault="006D546A" w:rsidP="00F23D49">
      <w:pPr>
        <w:pStyle w:val="Heading1"/>
        <w:spacing w:line="360" w:lineRule="auto"/>
        <w:rPr>
          <w:spacing w:val="0"/>
        </w:rPr>
      </w:pPr>
      <w:bookmarkStart w:id="3" w:name="_Toc163302677"/>
      <w:r w:rsidRPr="00F2626B">
        <w:rPr>
          <w:spacing w:val="0"/>
        </w:rPr>
        <w:lastRenderedPageBreak/>
        <w:t>Анализ</w:t>
      </w:r>
      <w:r w:rsidR="00FF13C7" w:rsidRPr="00F2626B">
        <w:rPr>
          <w:spacing w:val="0"/>
        </w:rPr>
        <w:t xml:space="preserve"> </w:t>
      </w:r>
      <w:r w:rsidRPr="00F2626B">
        <w:rPr>
          <w:spacing w:val="0"/>
        </w:rPr>
        <w:t>на решението</w:t>
      </w:r>
      <w:bookmarkEnd w:id="3"/>
    </w:p>
    <w:p w14:paraId="5F6A173C" w14:textId="1EC1BA42" w:rsidR="00490284" w:rsidRDefault="00306A0E" w:rsidP="00F23D49">
      <w:pPr>
        <w:pStyle w:val="Heading2"/>
        <w:spacing w:line="360" w:lineRule="auto"/>
        <w:rPr>
          <w:spacing w:val="0"/>
          <w:lang w:val="en-US"/>
        </w:rPr>
      </w:pPr>
      <w:bookmarkStart w:id="4" w:name="_Потребителски_изисквания_и"/>
      <w:bookmarkStart w:id="5" w:name="_Toc163302678"/>
      <w:bookmarkEnd w:id="4"/>
      <w:r>
        <w:rPr>
          <w:noProof/>
        </w:rPr>
        <w:drawing>
          <wp:anchor distT="0" distB="0" distL="114300" distR="114300" simplePos="0" relativeHeight="251662338" behindDoc="1" locked="0" layoutInCell="1" allowOverlap="1" wp14:anchorId="5C6A7AEB" wp14:editId="5CDBA281">
            <wp:simplePos x="0" y="0"/>
            <wp:positionH relativeFrom="margin">
              <wp:posOffset>-714375</wp:posOffset>
            </wp:positionH>
            <wp:positionV relativeFrom="paragraph">
              <wp:posOffset>362585</wp:posOffset>
            </wp:positionV>
            <wp:extent cx="7113270" cy="7973060"/>
            <wp:effectExtent l="0" t="0" r="0" b="8890"/>
            <wp:wrapTight wrapText="bothSides">
              <wp:wrapPolygon edited="0">
                <wp:start x="0" y="0"/>
                <wp:lineTo x="0" y="21572"/>
                <wp:lineTo x="21519" y="21572"/>
                <wp:lineTo x="21519" y="0"/>
                <wp:lineTo x="0" y="0"/>
              </wp:wrapPolygon>
            </wp:wrapTight>
            <wp:docPr id="526465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3270" cy="797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0D4" w:rsidRPr="00F2626B">
        <w:rPr>
          <w:spacing w:val="0"/>
        </w:rPr>
        <w:t>Потребителски изисквания и р</w:t>
      </w:r>
      <w:r w:rsidR="00DF38A5" w:rsidRPr="00F2626B">
        <w:rPr>
          <w:spacing w:val="0"/>
        </w:rPr>
        <w:t>аботен процес</w:t>
      </w:r>
      <w:bookmarkEnd w:id="5"/>
    </w:p>
    <w:p w14:paraId="3796999E" w14:textId="5B4C2C18" w:rsidR="00306A0E" w:rsidRPr="00C31257" w:rsidRDefault="00C31257" w:rsidP="00F23D49">
      <w:pPr>
        <w:spacing w:line="360" w:lineRule="auto"/>
        <w:rPr>
          <w:spacing w:val="0"/>
        </w:rPr>
      </w:pPr>
      <w:r w:rsidRPr="00C31257">
        <w:rPr>
          <w:spacing w:val="0"/>
        </w:rPr>
        <w:lastRenderedPageBreak/>
        <w:t>Всеки потребител си взаимодейства със системата посредством уебсайт.</w:t>
      </w:r>
    </w:p>
    <w:p w14:paraId="3EEB8EBC" w14:textId="19AABEF5" w:rsidR="008E7E35" w:rsidRDefault="00057847" w:rsidP="00F23D49">
      <w:pPr>
        <w:spacing w:line="360" w:lineRule="auto"/>
        <w:rPr>
          <w:spacing w:val="0"/>
        </w:rPr>
      </w:pPr>
      <w:r w:rsidRPr="000E6CA1">
        <w:rPr>
          <w:spacing w:val="0"/>
        </w:rPr>
        <w:t>Диаграмата показва</w:t>
      </w:r>
      <w:r w:rsidR="007F41FF">
        <w:rPr>
          <w:spacing w:val="0"/>
        </w:rPr>
        <w:t xml:space="preserve"> работния процес и</w:t>
      </w:r>
      <w:r w:rsidRPr="000E6CA1">
        <w:rPr>
          <w:spacing w:val="0"/>
        </w:rPr>
        <w:t xml:space="preserve"> различните нива на достъп на системата за управление на вериги от аптеки, както и складове, с които в последствие може аптеките да работят.</w:t>
      </w:r>
    </w:p>
    <w:p w14:paraId="4324D631" w14:textId="17A20D79" w:rsidR="00057847" w:rsidRPr="000E6CA1" w:rsidRDefault="00057847" w:rsidP="00F23D49">
      <w:pPr>
        <w:spacing w:line="360" w:lineRule="auto"/>
        <w:rPr>
          <w:spacing w:val="0"/>
        </w:rPr>
      </w:pPr>
      <w:r w:rsidRPr="000E6CA1">
        <w:rPr>
          <w:spacing w:val="0"/>
        </w:rPr>
        <w:t>Потребителите на ниво базов потребител, чиято роля се дава на съответния потребител в момента в който е направен профил в системата, има право да променя информацията за профила си като име, имейл адрес, телефонен номер, адрес, както и паролата. Също може да регистрира склад, както и аптека.</w:t>
      </w:r>
    </w:p>
    <w:p w14:paraId="7739FDB9" w14:textId="3D868029" w:rsidR="00057847" w:rsidRPr="000E6CA1" w:rsidRDefault="00057847" w:rsidP="00F23D49">
      <w:pPr>
        <w:spacing w:line="360" w:lineRule="auto"/>
        <w:rPr>
          <w:spacing w:val="0"/>
        </w:rPr>
      </w:pPr>
      <w:r w:rsidRPr="000E6CA1">
        <w:rPr>
          <w:spacing w:val="0"/>
        </w:rPr>
        <w:t>Потребителите на ниво управител на склад може да добавят и премахват лекарства в склада, да променят информацията за тях като цена, брой и снимка. Също могат да приемат заявки, подадени от аптеките за работа със съответния склад, да преглеждат историята на заявки за лекарства от аптеките и да премахват склада от системата.</w:t>
      </w:r>
    </w:p>
    <w:p w14:paraId="06C79FF1" w14:textId="77777777" w:rsidR="00057847" w:rsidRPr="000E6CA1" w:rsidRDefault="00057847" w:rsidP="00F23D49">
      <w:pPr>
        <w:spacing w:line="360" w:lineRule="auto"/>
        <w:rPr>
          <w:spacing w:val="0"/>
        </w:rPr>
      </w:pPr>
      <w:r w:rsidRPr="000E6CA1">
        <w:rPr>
          <w:spacing w:val="0"/>
        </w:rPr>
        <w:t>Потребител на ниво фармацевт имат достъп само до аптеката, към която са добавени. В нея имат право да достъпват само първоначалната страница, където да управляват лекарствата, но не и настройките. Имат право да генерират заявки за зареждане и презареждане на лекарства, да премахват някое лекарство от системата, да го продават, както и да преглеждат допълнителна информация за лекарството като инструкции за използване и състав. Имат право да добавят снимки на лекарството, както и да виждат кога последно е добавено и променяно дадено лекарство. След като се продаде дадено лекарство се генерира фактура, която може да бъде споделена от фармацевта чрез посочване на имейл адрес и име на файла.</w:t>
      </w:r>
    </w:p>
    <w:p w14:paraId="4C6EB8F0" w14:textId="5C8BF287" w:rsidR="00057847" w:rsidRPr="0096075B" w:rsidRDefault="00057847" w:rsidP="00F23D49">
      <w:pPr>
        <w:spacing w:line="360" w:lineRule="auto"/>
        <w:rPr>
          <w:spacing w:val="0"/>
        </w:rPr>
      </w:pPr>
      <w:r w:rsidRPr="000E6CA1">
        <w:rPr>
          <w:spacing w:val="0"/>
        </w:rPr>
        <w:t>Потребителите на ниво управител на аптека имат достъп до две менюта: това, което фармацевтите виждат, което е за управлението на лекарствата в аптеката, както и към настройките, където имат право да променят информацията на аптеката като име и адрес. Могат да добавят и премахват работници, както и да заявяват работа с някой от складовете, които са регистрирани в системата. Също имат право да премахват аптеката от системата. След като работник бива добавен в системата, на имейла посочен от неговия работодател се праща паролата с която може да влезе в системата.</w:t>
      </w:r>
      <w:r w:rsidR="004758C5">
        <w:rPr>
          <w:spacing w:val="0"/>
        </w:rPr>
        <w:t xml:space="preserve"> При премахване на работник от системата, неговия профил бива изтрит и достъпът му до системата бива пректратен.</w:t>
      </w:r>
    </w:p>
    <w:p w14:paraId="69810F19" w14:textId="4E7586CE" w:rsidR="00E4384C" w:rsidRPr="00F2626B" w:rsidRDefault="00E4384C" w:rsidP="00F23D49">
      <w:pPr>
        <w:pStyle w:val="Heading2"/>
        <w:spacing w:line="360" w:lineRule="auto"/>
        <w:rPr>
          <w:spacing w:val="0"/>
        </w:rPr>
      </w:pPr>
      <w:bookmarkStart w:id="6" w:name="_Примерен_потребителски_интерфейс"/>
      <w:bookmarkStart w:id="7" w:name="_Toc163302679"/>
      <w:bookmarkEnd w:id="6"/>
      <w:r w:rsidRPr="00F2626B">
        <w:rPr>
          <w:spacing w:val="0"/>
        </w:rPr>
        <w:lastRenderedPageBreak/>
        <w:t xml:space="preserve">Примерен </w:t>
      </w:r>
      <w:r w:rsidR="00925D50" w:rsidRPr="00F2626B">
        <w:rPr>
          <w:spacing w:val="0"/>
        </w:rPr>
        <w:t>потребителски</w:t>
      </w:r>
      <w:r w:rsidRPr="00F2626B">
        <w:rPr>
          <w:spacing w:val="0"/>
        </w:rPr>
        <w:t xml:space="preserve"> интерфейс</w:t>
      </w:r>
      <w:bookmarkEnd w:id="7"/>
    </w:p>
    <w:p w14:paraId="58B39E50" w14:textId="5899774C" w:rsidR="00E4384C" w:rsidRDefault="00920CC4" w:rsidP="00F23D49">
      <w:pPr>
        <w:spacing w:line="360" w:lineRule="auto"/>
        <w:ind w:firstLine="0"/>
        <w:rPr>
          <w:bCs/>
          <w:spacing w:val="0"/>
          <w:lang w:val="en-US"/>
        </w:rPr>
      </w:pPr>
      <w:r w:rsidRPr="008800FC">
        <w:rPr>
          <w:bCs/>
          <w:noProof/>
          <w:spacing w:val="0"/>
          <w:lang w:val="en-US"/>
        </w:rPr>
        <w:drawing>
          <wp:inline distT="0" distB="0" distL="0" distR="0" wp14:anchorId="128278AD" wp14:editId="35428D7C">
            <wp:extent cx="5731510" cy="2821940"/>
            <wp:effectExtent l="0" t="0" r="2540" b="0"/>
            <wp:docPr id="207614160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1601" name="Picture 1" descr="A blue background with white text&#10;&#10;Description automatically generated"/>
                    <pic:cNvPicPr/>
                  </pic:nvPicPr>
                  <pic:blipFill>
                    <a:blip r:embed="rId12"/>
                    <a:stretch>
                      <a:fillRect/>
                    </a:stretch>
                  </pic:blipFill>
                  <pic:spPr>
                    <a:xfrm>
                      <a:off x="0" y="0"/>
                      <a:ext cx="5731510" cy="2821940"/>
                    </a:xfrm>
                    <a:prstGeom prst="rect">
                      <a:avLst/>
                    </a:prstGeom>
                  </pic:spPr>
                </pic:pic>
              </a:graphicData>
            </a:graphic>
          </wp:inline>
        </w:drawing>
      </w:r>
    </w:p>
    <w:p w14:paraId="4F1767FE" w14:textId="4DF993DF" w:rsidR="00DA7EDD" w:rsidRDefault="00DA7EDD" w:rsidP="00F23D49">
      <w:pPr>
        <w:spacing w:line="360" w:lineRule="auto"/>
        <w:ind w:firstLine="0"/>
        <w:jc w:val="center"/>
        <w:rPr>
          <w:bCs/>
          <w:color w:val="767171" w:themeColor="background2" w:themeShade="80"/>
          <w:spacing w:val="0"/>
        </w:rPr>
      </w:pPr>
      <w:r>
        <w:rPr>
          <w:bCs/>
          <w:color w:val="767171" w:themeColor="background2" w:themeShade="80"/>
          <w:spacing w:val="0"/>
        </w:rPr>
        <w:t>Началната страница на проекта</w:t>
      </w:r>
      <w:r w:rsidR="00E64881">
        <w:rPr>
          <w:bCs/>
          <w:color w:val="767171" w:themeColor="background2" w:themeShade="80"/>
          <w:spacing w:val="0"/>
        </w:rPr>
        <w:t xml:space="preserve"> </w:t>
      </w:r>
      <w:r>
        <w:rPr>
          <w:bCs/>
          <w:color w:val="767171" w:themeColor="background2" w:themeShade="80"/>
          <w:spacing w:val="0"/>
        </w:rPr>
        <w:t>(</w:t>
      </w:r>
      <w:r w:rsidR="005A56CB" w:rsidRPr="005A56CB">
        <w:rPr>
          <w:bCs/>
          <w:color w:val="767171" w:themeColor="background2" w:themeShade="80"/>
          <w:spacing w:val="0"/>
        </w:rPr>
        <w:t>Фигура 1</w:t>
      </w:r>
      <w:r>
        <w:rPr>
          <w:bCs/>
          <w:color w:val="767171" w:themeColor="background2" w:themeShade="80"/>
          <w:spacing w:val="0"/>
        </w:rPr>
        <w:t>)</w:t>
      </w:r>
      <w:r w:rsidR="008B35C7">
        <w:rPr>
          <w:bCs/>
          <w:color w:val="767171" w:themeColor="background2" w:themeShade="80"/>
          <w:spacing w:val="0"/>
        </w:rPr>
        <w:t>.</w:t>
      </w:r>
    </w:p>
    <w:p w14:paraId="0D5A47BA" w14:textId="1B33BB5E" w:rsidR="00DA7EDD" w:rsidRDefault="000834D8" w:rsidP="00F23D49">
      <w:pPr>
        <w:spacing w:line="360" w:lineRule="auto"/>
        <w:ind w:firstLine="0"/>
        <w:jc w:val="left"/>
        <w:rPr>
          <w:bCs/>
          <w:color w:val="767171" w:themeColor="background2" w:themeShade="80"/>
          <w:spacing w:val="0"/>
        </w:rPr>
      </w:pPr>
      <w:r w:rsidRPr="00244CAF">
        <w:rPr>
          <w:bCs/>
          <w:noProof/>
          <w:color w:val="767171" w:themeColor="background2" w:themeShade="80"/>
          <w:spacing w:val="0"/>
        </w:rPr>
        <w:drawing>
          <wp:anchor distT="0" distB="0" distL="114300" distR="114300" simplePos="0" relativeHeight="251681794" behindDoc="1" locked="0" layoutInCell="1" allowOverlap="1" wp14:anchorId="08896A7A" wp14:editId="2DDA687A">
            <wp:simplePos x="0" y="0"/>
            <wp:positionH relativeFrom="margin">
              <wp:posOffset>2905125</wp:posOffset>
            </wp:positionH>
            <wp:positionV relativeFrom="paragraph">
              <wp:posOffset>276225</wp:posOffset>
            </wp:positionV>
            <wp:extent cx="3409950" cy="2888615"/>
            <wp:effectExtent l="0" t="0" r="0" b="6985"/>
            <wp:wrapTight wrapText="bothSides">
              <wp:wrapPolygon edited="0">
                <wp:start x="0" y="0"/>
                <wp:lineTo x="0" y="21510"/>
                <wp:lineTo x="21479" y="21510"/>
                <wp:lineTo x="21479" y="0"/>
                <wp:lineTo x="0" y="0"/>
              </wp:wrapPolygon>
            </wp:wrapTight>
            <wp:docPr id="1522872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2573"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09950" cy="2888615"/>
                    </a:xfrm>
                    <a:prstGeom prst="rect">
                      <a:avLst/>
                    </a:prstGeom>
                  </pic:spPr>
                </pic:pic>
              </a:graphicData>
            </a:graphic>
            <wp14:sizeRelH relativeFrom="margin">
              <wp14:pctWidth>0</wp14:pctWidth>
            </wp14:sizeRelH>
            <wp14:sizeRelV relativeFrom="margin">
              <wp14:pctHeight>0</wp14:pctHeight>
            </wp14:sizeRelV>
          </wp:anchor>
        </w:drawing>
      </w:r>
      <w:r w:rsidRPr="008800FC">
        <w:rPr>
          <w:bCs/>
          <w:noProof/>
          <w:color w:val="767171" w:themeColor="background2" w:themeShade="80"/>
          <w:spacing w:val="0"/>
        </w:rPr>
        <w:drawing>
          <wp:anchor distT="0" distB="0" distL="114300" distR="114300" simplePos="0" relativeHeight="251679746" behindDoc="1" locked="0" layoutInCell="1" allowOverlap="1" wp14:anchorId="17BB5903" wp14:editId="619F700D">
            <wp:simplePos x="0" y="0"/>
            <wp:positionH relativeFrom="margin">
              <wp:posOffset>-628650</wp:posOffset>
            </wp:positionH>
            <wp:positionV relativeFrom="paragraph">
              <wp:posOffset>276225</wp:posOffset>
            </wp:positionV>
            <wp:extent cx="3400425" cy="2878455"/>
            <wp:effectExtent l="0" t="0" r="9525" b="0"/>
            <wp:wrapTight wrapText="bothSides">
              <wp:wrapPolygon edited="0">
                <wp:start x="0" y="0"/>
                <wp:lineTo x="0" y="21443"/>
                <wp:lineTo x="21539" y="21443"/>
                <wp:lineTo x="21539" y="0"/>
                <wp:lineTo x="0" y="0"/>
              </wp:wrapPolygon>
            </wp:wrapTight>
            <wp:docPr id="1065091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1901"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0425" cy="2878455"/>
                    </a:xfrm>
                    <a:prstGeom prst="rect">
                      <a:avLst/>
                    </a:prstGeom>
                  </pic:spPr>
                </pic:pic>
              </a:graphicData>
            </a:graphic>
            <wp14:sizeRelH relativeFrom="margin">
              <wp14:pctWidth>0</wp14:pctWidth>
            </wp14:sizeRelH>
            <wp14:sizeRelV relativeFrom="margin">
              <wp14:pctHeight>0</wp14:pctHeight>
            </wp14:sizeRelV>
          </wp:anchor>
        </w:drawing>
      </w:r>
    </w:p>
    <w:p w14:paraId="47D96489" w14:textId="1ACEEB63" w:rsidR="00DA7EDD" w:rsidRDefault="00DA7EDD" w:rsidP="00F23D49">
      <w:pPr>
        <w:spacing w:line="360" w:lineRule="auto"/>
        <w:ind w:firstLine="0"/>
        <w:jc w:val="center"/>
        <w:rPr>
          <w:bCs/>
          <w:color w:val="767171" w:themeColor="background2" w:themeShade="80"/>
          <w:spacing w:val="0"/>
        </w:rPr>
      </w:pPr>
      <w:r>
        <w:rPr>
          <w:bCs/>
          <w:color w:val="767171" w:themeColor="background2" w:themeShade="80"/>
          <w:spacing w:val="0"/>
        </w:rPr>
        <w:t>Форма за влизане в системата</w:t>
      </w:r>
      <w:r w:rsidR="008B35C7">
        <w:rPr>
          <w:bCs/>
          <w:color w:val="767171" w:themeColor="background2" w:themeShade="80"/>
          <w:spacing w:val="0"/>
        </w:rPr>
        <w:t>.</w:t>
      </w:r>
      <w:r>
        <w:rPr>
          <w:bCs/>
          <w:color w:val="767171" w:themeColor="background2" w:themeShade="80"/>
          <w:spacing w:val="0"/>
        </w:rPr>
        <w:tab/>
      </w:r>
      <w:r>
        <w:rPr>
          <w:bCs/>
          <w:color w:val="767171" w:themeColor="background2" w:themeShade="80"/>
          <w:spacing w:val="0"/>
        </w:rPr>
        <w:tab/>
      </w:r>
      <w:r>
        <w:rPr>
          <w:bCs/>
          <w:color w:val="767171" w:themeColor="background2" w:themeShade="80"/>
          <w:spacing w:val="0"/>
        </w:rPr>
        <w:tab/>
        <w:t>Форма за регистриране в системата</w:t>
      </w:r>
      <w:r w:rsidR="008B35C7">
        <w:rPr>
          <w:bCs/>
          <w:color w:val="767171" w:themeColor="background2" w:themeShade="80"/>
          <w:spacing w:val="0"/>
        </w:rPr>
        <w:t>.</w:t>
      </w:r>
    </w:p>
    <w:p w14:paraId="731C973B" w14:textId="2E49581B" w:rsidR="0090078D" w:rsidRPr="00DA7EDD" w:rsidRDefault="00DA7EDD" w:rsidP="00F23D49">
      <w:pPr>
        <w:spacing w:line="360" w:lineRule="auto"/>
        <w:jc w:val="center"/>
        <w:rPr>
          <w:bCs/>
          <w:color w:val="767171" w:themeColor="background2" w:themeShade="80"/>
          <w:spacing w:val="0"/>
        </w:rPr>
      </w:pPr>
      <w:r>
        <w:rPr>
          <w:bCs/>
          <w:color w:val="767171" w:themeColor="background2" w:themeShade="80"/>
          <w:spacing w:val="0"/>
        </w:rPr>
        <w:t>(</w:t>
      </w:r>
      <w:r w:rsidR="002E44AB">
        <w:rPr>
          <w:bCs/>
          <w:color w:val="767171" w:themeColor="background2" w:themeShade="80"/>
          <w:spacing w:val="0"/>
        </w:rPr>
        <w:t>Фигура 2</w:t>
      </w:r>
      <w:r>
        <w:rPr>
          <w:bCs/>
          <w:color w:val="767171" w:themeColor="background2" w:themeShade="80"/>
          <w:spacing w:val="0"/>
        </w:rPr>
        <w:t>)</w:t>
      </w:r>
      <w:r w:rsidR="0090078D">
        <w:rPr>
          <w:bCs/>
          <w:color w:val="767171" w:themeColor="background2" w:themeShade="80"/>
          <w:spacing w:val="0"/>
        </w:rPr>
        <w:tab/>
      </w:r>
      <w:r w:rsidR="0090078D">
        <w:rPr>
          <w:bCs/>
          <w:color w:val="767171" w:themeColor="background2" w:themeShade="80"/>
          <w:spacing w:val="0"/>
        </w:rPr>
        <w:tab/>
      </w:r>
      <w:r w:rsidR="0090078D">
        <w:rPr>
          <w:bCs/>
          <w:color w:val="767171" w:themeColor="background2" w:themeShade="80"/>
          <w:spacing w:val="0"/>
        </w:rPr>
        <w:tab/>
      </w:r>
      <w:r w:rsidR="0090078D">
        <w:rPr>
          <w:bCs/>
          <w:color w:val="767171" w:themeColor="background2" w:themeShade="80"/>
          <w:spacing w:val="0"/>
        </w:rPr>
        <w:tab/>
      </w:r>
      <w:r w:rsidR="0090078D">
        <w:rPr>
          <w:bCs/>
          <w:color w:val="767171" w:themeColor="background2" w:themeShade="80"/>
          <w:spacing w:val="0"/>
        </w:rPr>
        <w:tab/>
      </w:r>
      <w:r w:rsidR="0090078D">
        <w:rPr>
          <w:bCs/>
          <w:color w:val="767171" w:themeColor="background2" w:themeShade="80"/>
          <w:spacing w:val="0"/>
        </w:rPr>
        <w:tab/>
      </w:r>
      <w:r w:rsidR="0056440E">
        <w:rPr>
          <w:bCs/>
          <w:color w:val="767171" w:themeColor="background2" w:themeShade="80"/>
          <w:spacing w:val="0"/>
        </w:rPr>
        <w:t xml:space="preserve">       </w:t>
      </w:r>
      <w:r>
        <w:rPr>
          <w:bCs/>
          <w:color w:val="767171" w:themeColor="background2" w:themeShade="80"/>
          <w:spacing w:val="0"/>
        </w:rPr>
        <w:t xml:space="preserve"> (</w:t>
      </w:r>
      <w:r w:rsidR="002E44AB">
        <w:rPr>
          <w:bCs/>
          <w:color w:val="767171" w:themeColor="background2" w:themeShade="80"/>
          <w:spacing w:val="0"/>
        </w:rPr>
        <w:t>Фигура 3</w:t>
      </w:r>
      <w:r>
        <w:rPr>
          <w:bCs/>
          <w:color w:val="767171" w:themeColor="background2" w:themeShade="80"/>
          <w:spacing w:val="0"/>
        </w:rPr>
        <w:t>)</w:t>
      </w:r>
    </w:p>
    <w:p w14:paraId="39125442" w14:textId="244E4BDF" w:rsidR="0090078D" w:rsidRDefault="00B733A0" w:rsidP="00F23D49">
      <w:pPr>
        <w:spacing w:line="360" w:lineRule="auto"/>
        <w:ind w:firstLine="0"/>
        <w:jc w:val="left"/>
        <w:rPr>
          <w:bCs/>
          <w:color w:val="767171" w:themeColor="background2" w:themeShade="80"/>
          <w:spacing w:val="0"/>
        </w:rPr>
      </w:pPr>
      <w:r w:rsidRPr="00980FE1">
        <w:rPr>
          <w:bCs/>
          <w:noProof/>
          <w:color w:val="767171" w:themeColor="background2" w:themeShade="80"/>
          <w:spacing w:val="0"/>
        </w:rPr>
        <w:lastRenderedPageBreak/>
        <w:drawing>
          <wp:inline distT="0" distB="0" distL="0" distR="0" wp14:anchorId="6AC171CA" wp14:editId="1A37530A">
            <wp:extent cx="5610225" cy="2018905"/>
            <wp:effectExtent l="0" t="0" r="0" b="635"/>
            <wp:docPr id="7806640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64086" name="Picture 1" descr="A screenshot of a computer screen&#10;&#10;Description automatically generated"/>
                    <pic:cNvPicPr/>
                  </pic:nvPicPr>
                  <pic:blipFill>
                    <a:blip r:embed="rId15"/>
                    <a:stretch>
                      <a:fillRect/>
                    </a:stretch>
                  </pic:blipFill>
                  <pic:spPr>
                    <a:xfrm>
                      <a:off x="0" y="0"/>
                      <a:ext cx="5612004" cy="2019545"/>
                    </a:xfrm>
                    <a:prstGeom prst="rect">
                      <a:avLst/>
                    </a:prstGeom>
                  </pic:spPr>
                </pic:pic>
              </a:graphicData>
            </a:graphic>
          </wp:inline>
        </w:drawing>
      </w:r>
    </w:p>
    <w:p w14:paraId="41FD4A28" w14:textId="1CF60519" w:rsidR="003B1B36" w:rsidRPr="003957B6" w:rsidRDefault="003957B6" w:rsidP="00F23D49">
      <w:pPr>
        <w:spacing w:line="360" w:lineRule="auto"/>
        <w:ind w:firstLine="0"/>
        <w:jc w:val="center"/>
        <w:rPr>
          <w:bCs/>
          <w:color w:val="767171" w:themeColor="background2" w:themeShade="80"/>
          <w:spacing w:val="0"/>
        </w:rPr>
      </w:pPr>
      <w:r>
        <w:rPr>
          <w:bCs/>
          <w:color w:val="767171" w:themeColor="background2" w:themeShade="80"/>
          <w:spacing w:val="0"/>
        </w:rPr>
        <w:t>Меню, чрез което избираме дали да ни препрати към каталога с аптеките или със складовете</w:t>
      </w:r>
      <w:r w:rsidR="00E64881">
        <w:rPr>
          <w:bCs/>
          <w:color w:val="767171" w:themeColor="background2" w:themeShade="80"/>
          <w:spacing w:val="0"/>
        </w:rPr>
        <w:t xml:space="preserve"> </w:t>
      </w:r>
      <w:r>
        <w:rPr>
          <w:bCs/>
          <w:color w:val="767171" w:themeColor="background2" w:themeShade="80"/>
          <w:spacing w:val="0"/>
        </w:rPr>
        <w:t>(</w:t>
      </w:r>
      <w:r w:rsidR="003B1B36">
        <w:rPr>
          <w:bCs/>
          <w:color w:val="767171" w:themeColor="background2" w:themeShade="80"/>
          <w:spacing w:val="0"/>
        </w:rPr>
        <w:t xml:space="preserve">Фигура </w:t>
      </w:r>
      <w:r w:rsidR="00EA0185">
        <w:rPr>
          <w:bCs/>
          <w:color w:val="767171" w:themeColor="background2" w:themeShade="80"/>
          <w:spacing w:val="0"/>
        </w:rPr>
        <w:t>4</w:t>
      </w:r>
      <w:r>
        <w:rPr>
          <w:bCs/>
          <w:color w:val="767171" w:themeColor="background2" w:themeShade="80"/>
          <w:spacing w:val="0"/>
        </w:rPr>
        <w:t>)</w:t>
      </w:r>
      <w:r w:rsidR="008B35C7">
        <w:rPr>
          <w:bCs/>
          <w:color w:val="767171" w:themeColor="background2" w:themeShade="80"/>
          <w:spacing w:val="0"/>
        </w:rPr>
        <w:t>.</w:t>
      </w:r>
    </w:p>
    <w:p w14:paraId="219E4DB6" w14:textId="1022F12F" w:rsidR="003B1B36" w:rsidRDefault="00B733A0" w:rsidP="00F23D49">
      <w:pPr>
        <w:spacing w:line="360" w:lineRule="auto"/>
        <w:ind w:firstLine="0"/>
        <w:jc w:val="left"/>
        <w:rPr>
          <w:bCs/>
          <w:color w:val="767171" w:themeColor="background2" w:themeShade="80"/>
          <w:spacing w:val="0"/>
        </w:rPr>
      </w:pPr>
      <w:r w:rsidRPr="006126BE">
        <w:rPr>
          <w:bCs/>
          <w:noProof/>
          <w:color w:val="767171" w:themeColor="background2" w:themeShade="80"/>
          <w:spacing w:val="0"/>
        </w:rPr>
        <w:drawing>
          <wp:inline distT="0" distB="0" distL="0" distR="0" wp14:anchorId="278B457C" wp14:editId="43370DBD">
            <wp:extent cx="5731510" cy="5534025"/>
            <wp:effectExtent l="0" t="0" r="2540" b="9525"/>
            <wp:docPr id="310888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8080" name="Picture 1" descr="A screenshot of a computer&#10;&#10;Description automatically generated"/>
                    <pic:cNvPicPr/>
                  </pic:nvPicPr>
                  <pic:blipFill>
                    <a:blip r:embed="rId16"/>
                    <a:stretch>
                      <a:fillRect/>
                    </a:stretch>
                  </pic:blipFill>
                  <pic:spPr>
                    <a:xfrm>
                      <a:off x="0" y="0"/>
                      <a:ext cx="5731510" cy="5534025"/>
                    </a:xfrm>
                    <a:prstGeom prst="rect">
                      <a:avLst/>
                    </a:prstGeom>
                  </pic:spPr>
                </pic:pic>
              </a:graphicData>
            </a:graphic>
          </wp:inline>
        </w:drawing>
      </w:r>
    </w:p>
    <w:p w14:paraId="70D06917" w14:textId="4D6453F7" w:rsidR="003B1B36" w:rsidRDefault="00BC3ED9" w:rsidP="00F23D49">
      <w:pPr>
        <w:spacing w:line="360" w:lineRule="auto"/>
        <w:ind w:firstLine="0"/>
        <w:jc w:val="center"/>
        <w:rPr>
          <w:bCs/>
          <w:color w:val="767171" w:themeColor="background2" w:themeShade="80"/>
          <w:spacing w:val="0"/>
        </w:rPr>
      </w:pPr>
      <w:r>
        <w:rPr>
          <w:bCs/>
          <w:color w:val="767171" w:themeColor="background2" w:themeShade="80"/>
          <w:spacing w:val="0"/>
        </w:rPr>
        <w:t>Каталог с всички складове, управлявани от съответния потребител (</w:t>
      </w:r>
      <w:r w:rsidR="003B1B36">
        <w:rPr>
          <w:bCs/>
          <w:color w:val="767171" w:themeColor="background2" w:themeShade="80"/>
          <w:spacing w:val="0"/>
        </w:rPr>
        <w:t xml:space="preserve">Фигура </w:t>
      </w:r>
      <w:r w:rsidR="00EA0185">
        <w:rPr>
          <w:bCs/>
          <w:color w:val="767171" w:themeColor="background2" w:themeShade="80"/>
          <w:spacing w:val="0"/>
        </w:rPr>
        <w:t>5</w:t>
      </w:r>
      <w:r>
        <w:rPr>
          <w:bCs/>
          <w:color w:val="767171" w:themeColor="background2" w:themeShade="80"/>
          <w:spacing w:val="0"/>
        </w:rPr>
        <w:t>)</w:t>
      </w:r>
      <w:r w:rsidR="008B35C7">
        <w:rPr>
          <w:bCs/>
          <w:color w:val="767171" w:themeColor="background2" w:themeShade="80"/>
          <w:spacing w:val="0"/>
        </w:rPr>
        <w:t>.</w:t>
      </w:r>
    </w:p>
    <w:p w14:paraId="448FB73E" w14:textId="3320F947" w:rsidR="003B1B36" w:rsidRDefault="00B733A0" w:rsidP="00F23D49">
      <w:pPr>
        <w:spacing w:line="360" w:lineRule="auto"/>
        <w:ind w:firstLine="0"/>
        <w:jc w:val="center"/>
        <w:rPr>
          <w:bCs/>
          <w:color w:val="767171" w:themeColor="background2" w:themeShade="80"/>
          <w:spacing w:val="0"/>
        </w:rPr>
      </w:pPr>
      <w:r w:rsidRPr="007140C8">
        <w:rPr>
          <w:bCs/>
          <w:noProof/>
          <w:color w:val="767171" w:themeColor="background2" w:themeShade="80"/>
          <w:spacing w:val="0"/>
        </w:rPr>
        <w:lastRenderedPageBreak/>
        <w:drawing>
          <wp:inline distT="0" distB="0" distL="0" distR="0" wp14:anchorId="1307DFC1" wp14:editId="073685F4">
            <wp:extent cx="5731510" cy="5158105"/>
            <wp:effectExtent l="0" t="0" r="2540" b="4445"/>
            <wp:docPr id="100727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610" name="Picture 1" descr="A screenshot of a computer&#10;&#10;Description automatically generated"/>
                    <pic:cNvPicPr/>
                  </pic:nvPicPr>
                  <pic:blipFill>
                    <a:blip r:embed="rId17"/>
                    <a:stretch>
                      <a:fillRect/>
                    </a:stretch>
                  </pic:blipFill>
                  <pic:spPr>
                    <a:xfrm>
                      <a:off x="0" y="0"/>
                      <a:ext cx="5731510" cy="5158105"/>
                    </a:xfrm>
                    <a:prstGeom prst="rect">
                      <a:avLst/>
                    </a:prstGeom>
                  </pic:spPr>
                </pic:pic>
              </a:graphicData>
            </a:graphic>
          </wp:inline>
        </w:drawing>
      </w:r>
    </w:p>
    <w:p w14:paraId="1CD97A2E" w14:textId="5746ACE9" w:rsidR="00AD6DFE" w:rsidRDefault="00DE4CC1" w:rsidP="00F23D49">
      <w:pPr>
        <w:spacing w:line="360" w:lineRule="auto"/>
        <w:ind w:firstLine="0"/>
        <w:jc w:val="center"/>
        <w:rPr>
          <w:bCs/>
          <w:color w:val="767171" w:themeColor="background2" w:themeShade="80"/>
          <w:spacing w:val="0"/>
        </w:rPr>
      </w:pPr>
      <w:r>
        <w:rPr>
          <w:bCs/>
          <w:color w:val="767171" w:themeColor="background2" w:themeShade="80"/>
          <w:spacing w:val="0"/>
        </w:rPr>
        <w:t>Каталог с всички аптеки</w:t>
      </w:r>
      <w:r w:rsidR="00AD6DFE">
        <w:rPr>
          <w:bCs/>
          <w:color w:val="767171" w:themeColor="background2" w:themeShade="80"/>
          <w:spacing w:val="0"/>
        </w:rPr>
        <w:t>, които са собственост на съответния потребител</w:t>
      </w:r>
      <w:r w:rsidR="008B35C7">
        <w:rPr>
          <w:bCs/>
          <w:color w:val="767171" w:themeColor="background2" w:themeShade="80"/>
          <w:spacing w:val="0"/>
        </w:rPr>
        <w:t>.</w:t>
      </w:r>
      <w:r>
        <w:rPr>
          <w:bCs/>
          <w:color w:val="767171" w:themeColor="background2" w:themeShade="80"/>
          <w:spacing w:val="0"/>
        </w:rPr>
        <w:t xml:space="preserve"> </w:t>
      </w:r>
    </w:p>
    <w:p w14:paraId="45ECF112" w14:textId="5E30E95C" w:rsidR="002A22BF" w:rsidRPr="00AD6DFE" w:rsidRDefault="00AD6DFE"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3B1B36">
        <w:rPr>
          <w:bCs/>
          <w:color w:val="767171" w:themeColor="background2" w:themeShade="80"/>
          <w:spacing w:val="0"/>
        </w:rPr>
        <w:t xml:space="preserve">Фигура </w:t>
      </w:r>
      <w:r w:rsidR="00EA0185">
        <w:rPr>
          <w:bCs/>
          <w:color w:val="767171" w:themeColor="background2" w:themeShade="80"/>
          <w:spacing w:val="0"/>
        </w:rPr>
        <w:t>6</w:t>
      </w:r>
      <w:r>
        <w:rPr>
          <w:bCs/>
          <w:color w:val="767171" w:themeColor="background2" w:themeShade="80"/>
          <w:spacing w:val="0"/>
        </w:rPr>
        <w:t>)</w:t>
      </w:r>
    </w:p>
    <w:p w14:paraId="3C3A7BC9" w14:textId="71B44EA1" w:rsidR="003B1B36" w:rsidRDefault="00B733A0" w:rsidP="00F23D49">
      <w:pPr>
        <w:spacing w:line="360" w:lineRule="auto"/>
        <w:ind w:firstLine="0"/>
        <w:jc w:val="center"/>
        <w:rPr>
          <w:bCs/>
          <w:color w:val="767171" w:themeColor="background2" w:themeShade="80"/>
          <w:spacing w:val="0"/>
        </w:rPr>
      </w:pPr>
      <w:r w:rsidRPr="003F0692">
        <w:rPr>
          <w:bCs/>
          <w:noProof/>
          <w:color w:val="767171" w:themeColor="background2" w:themeShade="80"/>
          <w:spacing w:val="0"/>
        </w:rPr>
        <w:drawing>
          <wp:inline distT="0" distB="0" distL="0" distR="0" wp14:anchorId="2D39677B" wp14:editId="7B63A8C6">
            <wp:extent cx="5731510" cy="2239645"/>
            <wp:effectExtent l="0" t="0" r="2540" b="8255"/>
            <wp:docPr id="2010186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6466" name="Picture 1" descr="A screenshot of a computer&#10;&#10;Description automatically generated"/>
                    <pic:cNvPicPr/>
                  </pic:nvPicPr>
                  <pic:blipFill>
                    <a:blip r:embed="rId18"/>
                    <a:stretch>
                      <a:fillRect/>
                    </a:stretch>
                  </pic:blipFill>
                  <pic:spPr>
                    <a:xfrm>
                      <a:off x="0" y="0"/>
                      <a:ext cx="5731510" cy="2239645"/>
                    </a:xfrm>
                    <a:prstGeom prst="rect">
                      <a:avLst/>
                    </a:prstGeom>
                  </pic:spPr>
                </pic:pic>
              </a:graphicData>
            </a:graphic>
          </wp:inline>
        </w:drawing>
      </w:r>
    </w:p>
    <w:p w14:paraId="18C23427" w14:textId="2B258555" w:rsidR="00FA6494" w:rsidRPr="00B378D7" w:rsidRDefault="002E7520" w:rsidP="00B378D7">
      <w:pPr>
        <w:spacing w:line="360" w:lineRule="auto"/>
        <w:ind w:firstLine="0"/>
        <w:jc w:val="center"/>
        <w:rPr>
          <w:bCs/>
          <w:color w:val="767171" w:themeColor="background2" w:themeShade="80"/>
          <w:spacing w:val="0"/>
          <w:lang w:val="en-US"/>
        </w:rPr>
      </w:pPr>
      <w:r>
        <w:rPr>
          <w:bCs/>
          <w:color w:val="767171" w:themeColor="background2" w:themeShade="80"/>
          <w:spacing w:val="0"/>
        </w:rPr>
        <w:t>Интерфейс на панела за управление на складовете</w:t>
      </w:r>
      <w:r w:rsidR="008B35C7">
        <w:rPr>
          <w:bCs/>
          <w:color w:val="767171" w:themeColor="background2" w:themeShade="80"/>
          <w:spacing w:val="0"/>
        </w:rPr>
        <w:t>.</w:t>
      </w:r>
      <w:r>
        <w:rPr>
          <w:bCs/>
          <w:color w:val="767171" w:themeColor="background2" w:themeShade="80"/>
          <w:spacing w:val="0"/>
        </w:rPr>
        <w:t xml:space="preserve"> (</w:t>
      </w:r>
      <w:r w:rsidR="003B1B36">
        <w:rPr>
          <w:bCs/>
          <w:color w:val="767171" w:themeColor="background2" w:themeShade="80"/>
          <w:spacing w:val="0"/>
        </w:rPr>
        <w:t xml:space="preserve">Фигура </w:t>
      </w:r>
      <w:r w:rsidR="00EA0185">
        <w:rPr>
          <w:bCs/>
          <w:color w:val="767171" w:themeColor="background2" w:themeShade="80"/>
          <w:spacing w:val="0"/>
        </w:rPr>
        <w:t>7</w:t>
      </w:r>
      <w:r>
        <w:rPr>
          <w:bCs/>
          <w:color w:val="767171" w:themeColor="background2" w:themeShade="80"/>
          <w:spacing w:val="0"/>
        </w:rPr>
        <w:t>)</w:t>
      </w:r>
    </w:p>
    <w:p w14:paraId="5B155655" w14:textId="27C07209" w:rsidR="00FA6494" w:rsidRDefault="006071B1" w:rsidP="00F23D49">
      <w:pPr>
        <w:spacing w:line="360" w:lineRule="auto"/>
        <w:ind w:firstLine="0"/>
        <w:jc w:val="center"/>
        <w:rPr>
          <w:bCs/>
          <w:color w:val="767171" w:themeColor="background2" w:themeShade="80"/>
          <w:spacing w:val="0"/>
        </w:rPr>
      </w:pPr>
      <w:r w:rsidRPr="005D7020">
        <w:rPr>
          <w:bCs/>
          <w:noProof/>
          <w:color w:val="767171" w:themeColor="background2" w:themeShade="80"/>
          <w:spacing w:val="0"/>
        </w:rPr>
        <w:lastRenderedPageBreak/>
        <w:drawing>
          <wp:inline distT="0" distB="0" distL="0" distR="0" wp14:anchorId="1CE3818A" wp14:editId="45318C1E">
            <wp:extent cx="5731510" cy="2810510"/>
            <wp:effectExtent l="0" t="0" r="2540" b="8890"/>
            <wp:docPr id="798792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92295" name="Picture 1" descr="A screenshot of a computer&#10;&#10;Description automatically generated"/>
                    <pic:cNvPicPr/>
                  </pic:nvPicPr>
                  <pic:blipFill>
                    <a:blip r:embed="rId19"/>
                    <a:stretch>
                      <a:fillRect/>
                    </a:stretch>
                  </pic:blipFill>
                  <pic:spPr>
                    <a:xfrm>
                      <a:off x="0" y="0"/>
                      <a:ext cx="5731510" cy="2810510"/>
                    </a:xfrm>
                    <a:prstGeom prst="rect">
                      <a:avLst/>
                    </a:prstGeom>
                  </pic:spPr>
                </pic:pic>
              </a:graphicData>
            </a:graphic>
          </wp:inline>
        </w:drawing>
      </w:r>
    </w:p>
    <w:p w14:paraId="3D93EBB0" w14:textId="72384487" w:rsidR="0066636C" w:rsidRDefault="00AF07B7" w:rsidP="00F23D49">
      <w:pPr>
        <w:spacing w:line="360" w:lineRule="auto"/>
        <w:ind w:firstLine="0"/>
        <w:jc w:val="center"/>
        <w:rPr>
          <w:bCs/>
          <w:color w:val="767171" w:themeColor="background2" w:themeShade="80"/>
          <w:spacing w:val="0"/>
        </w:rPr>
      </w:pPr>
      <w:r>
        <w:rPr>
          <w:bCs/>
          <w:color w:val="767171" w:themeColor="background2" w:themeShade="80"/>
          <w:spacing w:val="0"/>
        </w:rPr>
        <w:t>Интерфейс на панела за управление на лекарства в аптеката</w:t>
      </w:r>
      <w:r w:rsidR="008B35C7">
        <w:rPr>
          <w:bCs/>
          <w:color w:val="767171" w:themeColor="background2" w:themeShade="80"/>
          <w:spacing w:val="0"/>
        </w:rPr>
        <w:t>.</w:t>
      </w:r>
    </w:p>
    <w:p w14:paraId="329F2D1D" w14:textId="038FC562" w:rsidR="003B1B36" w:rsidRPr="00AF07B7" w:rsidRDefault="00AF07B7"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FA6494">
        <w:rPr>
          <w:bCs/>
          <w:color w:val="767171" w:themeColor="background2" w:themeShade="80"/>
          <w:spacing w:val="0"/>
        </w:rPr>
        <w:t xml:space="preserve">Фигура </w:t>
      </w:r>
      <w:r w:rsidR="00EA0185">
        <w:rPr>
          <w:bCs/>
          <w:color w:val="767171" w:themeColor="background2" w:themeShade="80"/>
          <w:spacing w:val="0"/>
        </w:rPr>
        <w:t>8</w:t>
      </w:r>
      <w:r>
        <w:rPr>
          <w:bCs/>
          <w:color w:val="767171" w:themeColor="background2" w:themeShade="80"/>
          <w:spacing w:val="0"/>
        </w:rPr>
        <w:t>)</w:t>
      </w:r>
    </w:p>
    <w:p w14:paraId="171FAE45" w14:textId="77777777" w:rsidR="002259D5" w:rsidRPr="00AF07B7" w:rsidRDefault="002259D5" w:rsidP="00F23D49">
      <w:pPr>
        <w:spacing w:line="360" w:lineRule="auto"/>
        <w:ind w:firstLine="0"/>
        <w:jc w:val="center"/>
        <w:rPr>
          <w:bCs/>
          <w:color w:val="767171" w:themeColor="background2" w:themeShade="80"/>
          <w:spacing w:val="0"/>
        </w:rPr>
      </w:pPr>
    </w:p>
    <w:p w14:paraId="3309E459" w14:textId="6435BB5E" w:rsidR="00FA6494" w:rsidRDefault="006071B1" w:rsidP="00F23D49">
      <w:pPr>
        <w:spacing w:line="360" w:lineRule="auto"/>
        <w:ind w:firstLine="0"/>
        <w:jc w:val="center"/>
        <w:rPr>
          <w:bCs/>
          <w:color w:val="767171" w:themeColor="background2" w:themeShade="80"/>
          <w:spacing w:val="0"/>
        </w:rPr>
      </w:pPr>
      <w:r w:rsidRPr="00D6212D">
        <w:rPr>
          <w:bCs/>
          <w:noProof/>
          <w:color w:val="767171" w:themeColor="background2" w:themeShade="80"/>
          <w:spacing w:val="0"/>
        </w:rPr>
        <w:drawing>
          <wp:inline distT="0" distB="0" distL="0" distR="0" wp14:anchorId="7C61F397" wp14:editId="21BD9294">
            <wp:extent cx="5731510" cy="2813050"/>
            <wp:effectExtent l="0" t="0" r="2540" b="6350"/>
            <wp:docPr id="21409686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68671" name="Picture 1" descr="A screenshot of a computer screen&#10;&#10;Description automatically generated"/>
                    <pic:cNvPicPr/>
                  </pic:nvPicPr>
                  <pic:blipFill>
                    <a:blip r:embed="rId20"/>
                    <a:stretch>
                      <a:fillRect/>
                    </a:stretch>
                  </pic:blipFill>
                  <pic:spPr>
                    <a:xfrm>
                      <a:off x="0" y="0"/>
                      <a:ext cx="5731510" cy="2813050"/>
                    </a:xfrm>
                    <a:prstGeom prst="rect">
                      <a:avLst/>
                    </a:prstGeom>
                  </pic:spPr>
                </pic:pic>
              </a:graphicData>
            </a:graphic>
          </wp:inline>
        </w:drawing>
      </w:r>
    </w:p>
    <w:p w14:paraId="6CDEB793" w14:textId="7AAAAB8C" w:rsidR="00C6101C" w:rsidRDefault="00C6101C" w:rsidP="00F23D49">
      <w:pPr>
        <w:spacing w:line="360" w:lineRule="auto"/>
        <w:ind w:firstLine="0"/>
        <w:jc w:val="center"/>
        <w:rPr>
          <w:bCs/>
          <w:color w:val="767171" w:themeColor="background2" w:themeShade="80"/>
          <w:spacing w:val="0"/>
        </w:rPr>
      </w:pPr>
      <w:r>
        <w:rPr>
          <w:bCs/>
          <w:color w:val="767171" w:themeColor="background2" w:themeShade="80"/>
          <w:spacing w:val="0"/>
        </w:rPr>
        <w:t>Първата опция от административния панел на аптеката, която дава възможност на собственика да променя информацията</w:t>
      </w:r>
      <w:r w:rsidR="00400833">
        <w:rPr>
          <w:bCs/>
          <w:color w:val="767171" w:themeColor="background2" w:themeShade="80"/>
          <w:spacing w:val="0"/>
        </w:rPr>
        <w:t>, свързана с нея</w:t>
      </w:r>
      <w:r w:rsidR="008B35C7">
        <w:rPr>
          <w:bCs/>
          <w:color w:val="767171" w:themeColor="background2" w:themeShade="80"/>
          <w:spacing w:val="0"/>
        </w:rPr>
        <w:t>.</w:t>
      </w:r>
    </w:p>
    <w:p w14:paraId="33FF8345" w14:textId="7916704A" w:rsidR="00FA6494" w:rsidRDefault="00C6101C" w:rsidP="00F23D49">
      <w:pPr>
        <w:spacing w:line="360" w:lineRule="auto"/>
        <w:ind w:firstLine="0"/>
        <w:jc w:val="center"/>
        <w:rPr>
          <w:bCs/>
          <w:color w:val="767171" w:themeColor="background2" w:themeShade="80"/>
          <w:spacing w:val="0"/>
        </w:rPr>
      </w:pPr>
      <w:r>
        <w:rPr>
          <w:bCs/>
          <w:color w:val="767171" w:themeColor="background2" w:themeShade="80"/>
          <w:spacing w:val="0"/>
        </w:rPr>
        <w:t xml:space="preserve"> (</w:t>
      </w:r>
      <w:r w:rsidR="00FA6494">
        <w:rPr>
          <w:bCs/>
          <w:color w:val="767171" w:themeColor="background2" w:themeShade="80"/>
          <w:spacing w:val="0"/>
        </w:rPr>
        <w:t xml:space="preserve">Фигура </w:t>
      </w:r>
      <w:r w:rsidR="00EA0185">
        <w:rPr>
          <w:bCs/>
          <w:color w:val="767171" w:themeColor="background2" w:themeShade="80"/>
          <w:spacing w:val="0"/>
        </w:rPr>
        <w:t>9</w:t>
      </w:r>
      <w:r>
        <w:rPr>
          <w:bCs/>
          <w:color w:val="767171" w:themeColor="background2" w:themeShade="80"/>
          <w:spacing w:val="0"/>
        </w:rPr>
        <w:t>)</w:t>
      </w:r>
    </w:p>
    <w:p w14:paraId="75153DDB" w14:textId="4D10AD52" w:rsidR="00FA6494" w:rsidRDefault="007A10D8" w:rsidP="00F23D49">
      <w:pPr>
        <w:spacing w:line="360" w:lineRule="auto"/>
        <w:ind w:firstLine="0"/>
        <w:jc w:val="center"/>
        <w:rPr>
          <w:bCs/>
          <w:color w:val="767171" w:themeColor="background2" w:themeShade="80"/>
          <w:spacing w:val="0"/>
        </w:rPr>
      </w:pPr>
      <w:r w:rsidRPr="005B375C">
        <w:rPr>
          <w:bCs/>
          <w:noProof/>
          <w:color w:val="767171" w:themeColor="background2" w:themeShade="80"/>
          <w:spacing w:val="0"/>
        </w:rPr>
        <w:lastRenderedPageBreak/>
        <w:drawing>
          <wp:inline distT="0" distB="0" distL="0" distR="0" wp14:anchorId="13D5FECE" wp14:editId="75E70992">
            <wp:extent cx="5731510" cy="2813050"/>
            <wp:effectExtent l="0" t="0" r="2540" b="6350"/>
            <wp:docPr id="1829144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44948" name="Picture 1" descr="A screenshot of a computer&#10;&#10;Description automatically generated"/>
                    <pic:cNvPicPr/>
                  </pic:nvPicPr>
                  <pic:blipFill>
                    <a:blip r:embed="rId21"/>
                    <a:stretch>
                      <a:fillRect/>
                    </a:stretch>
                  </pic:blipFill>
                  <pic:spPr>
                    <a:xfrm>
                      <a:off x="0" y="0"/>
                      <a:ext cx="5731510" cy="2813050"/>
                    </a:xfrm>
                    <a:prstGeom prst="rect">
                      <a:avLst/>
                    </a:prstGeom>
                  </pic:spPr>
                </pic:pic>
              </a:graphicData>
            </a:graphic>
          </wp:inline>
        </w:drawing>
      </w:r>
    </w:p>
    <w:p w14:paraId="5D4DEE05" w14:textId="1C9921CD" w:rsidR="009846AE" w:rsidRDefault="009846AE" w:rsidP="00F23D49">
      <w:pPr>
        <w:spacing w:line="360" w:lineRule="auto"/>
        <w:ind w:firstLine="0"/>
        <w:jc w:val="center"/>
        <w:rPr>
          <w:bCs/>
          <w:color w:val="767171" w:themeColor="background2" w:themeShade="80"/>
          <w:spacing w:val="0"/>
        </w:rPr>
      </w:pPr>
      <w:r>
        <w:rPr>
          <w:bCs/>
          <w:color w:val="767171" w:themeColor="background2" w:themeShade="80"/>
          <w:spacing w:val="0"/>
        </w:rPr>
        <w:t>Втората опция от административния панел, където собственикът на аптеката може да добавя нови служители (фармацевти) и да ги упълномощава с ролята „фармацевт“</w:t>
      </w:r>
      <w:r w:rsidR="007143B1">
        <w:rPr>
          <w:bCs/>
          <w:color w:val="767171" w:themeColor="background2" w:themeShade="80"/>
          <w:spacing w:val="0"/>
        </w:rPr>
        <w:t>.</w:t>
      </w:r>
    </w:p>
    <w:p w14:paraId="0B7417CD" w14:textId="50ACA002" w:rsidR="00FA6494" w:rsidRPr="009846AE" w:rsidRDefault="0056189A"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FA6494">
        <w:rPr>
          <w:bCs/>
          <w:color w:val="767171" w:themeColor="background2" w:themeShade="80"/>
          <w:spacing w:val="0"/>
        </w:rPr>
        <w:t xml:space="preserve">Фигура </w:t>
      </w:r>
      <w:r w:rsidR="00EA0185">
        <w:rPr>
          <w:bCs/>
          <w:color w:val="767171" w:themeColor="background2" w:themeShade="80"/>
          <w:spacing w:val="0"/>
        </w:rPr>
        <w:t>10</w:t>
      </w:r>
      <w:r>
        <w:rPr>
          <w:bCs/>
          <w:color w:val="767171" w:themeColor="background2" w:themeShade="80"/>
          <w:spacing w:val="0"/>
        </w:rPr>
        <w:t>)</w:t>
      </w:r>
    </w:p>
    <w:p w14:paraId="46D8DCCA" w14:textId="77777777" w:rsidR="009143CE" w:rsidRPr="009846AE" w:rsidRDefault="009143CE" w:rsidP="00F23D49">
      <w:pPr>
        <w:spacing w:line="360" w:lineRule="auto"/>
        <w:ind w:firstLine="0"/>
        <w:jc w:val="center"/>
        <w:rPr>
          <w:bCs/>
          <w:color w:val="767171" w:themeColor="background2" w:themeShade="80"/>
          <w:spacing w:val="0"/>
        </w:rPr>
      </w:pPr>
    </w:p>
    <w:p w14:paraId="2041F10A" w14:textId="454D29F7" w:rsidR="00FA6494" w:rsidRDefault="007A10D8" w:rsidP="00F23D49">
      <w:pPr>
        <w:spacing w:line="360" w:lineRule="auto"/>
        <w:ind w:firstLine="0"/>
        <w:jc w:val="center"/>
        <w:rPr>
          <w:bCs/>
          <w:color w:val="767171" w:themeColor="background2" w:themeShade="80"/>
          <w:spacing w:val="0"/>
          <w:lang w:val="en-US"/>
        </w:rPr>
      </w:pPr>
      <w:r w:rsidRPr="00C2141F">
        <w:rPr>
          <w:bCs/>
          <w:noProof/>
          <w:color w:val="767171" w:themeColor="background2" w:themeShade="80"/>
          <w:spacing w:val="0"/>
          <w:lang w:val="en-US"/>
        </w:rPr>
        <w:drawing>
          <wp:inline distT="0" distB="0" distL="0" distR="0" wp14:anchorId="3C4FD4C7" wp14:editId="75E83A06">
            <wp:extent cx="5731510" cy="2821940"/>
            <wp:effectExtent l="0" t="0" r="2540" b="0"/>
            <wp:docPr id="1692200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00468" name="Picture 1" descr="A screenshot of a computer&#10;&#10;Description automatically generated"/>
                    <pic:cNvPicPr/>
                  </pic:nvPicPr>
                  <pic:blipFill>
                    <a:blip r:embed="rId22"/>
                    <a:stretch>
                      <a:fillRect/>
                    </a:stretch>
                  </pic:blipFill>
                  <pic:spPr>
                    <a:xfrm>
                      <a:off x="0" y="0"/>
                      <a:ext cx="5731510" cy="2821940"/>
                    </a:xfrm>
                    <a:prstGeom prst="rect">
                      <a:avLst/>
                    </a:prstGeom>
                  </pic:spPr>
                </pic:pic>
              </a:graphicData>
            </a:graphic>
          </wp:inline>
        </w:drawing>
      </w:r>
    </w:p>
    <w:p w14:paraId="3DDD4D3B" w14:textId="44E98808" w:rsidR="007A22D0" w:rsidRDefault="007A22D0" w:rsidP="00F23D49">
      <w:pPr>
        <w:spacing w:line="360" w:lineRule="auto"/>
        <w:ind w:firstLine="0"/>
        <w:jc w:val="center"/>
        <w:rPr>
          <w:bCs/>
          <w:color w:val="767171" w:themeColor="background2" w:themeShade="80"/>
          <w:spacing w:val="0"/>
        </w:rPr>
      </w:pPr>
      <w:r>
        <w:rPr>
          <w:bCs/>
          <w:color w:val="767171" w:themeColor="background2" w:themeShade="80"/>
          <w:spacing w:val="0"/>
        </w:rPr>
        <w:t xml:space="preserve">Третата опция от административния панел на аптеката, където собственикът може да праща заявка за работа </w:t>
      </w:r>
      <w:r w:rsidR="009F1015">
        <w:rPr>
          <w:bCs/>
          <w:color w:val="767171" w:themeColor="background2" w:themeShade="80"/>
          <w:spacing w:val="0"/>
        </w:rPr>
        <w:t>към</w:t>
      </w:r>
      <w:r>
        <w:rPr>
          <w:bCs/>
          <w:color w:val="767171" w:themeColor="background2" w:themeShade="80"/>
          <w:spacing w:val="0"/>
        </w:rPr>
        <w:t xml:space="preserve"> някой от складовете, налични в системата.</w:t>
      </w:r>
    </w:p>
    <w:p w14:paraId="1426100F" w14:textId="7F076096" w:rsidR="00127C5B" w:rsidRPr="002633E4" w:rsidRDefault="002633E4"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127C5B">
        <w:rPr>
          <w:bCs/>
          <w:color w:val="767171" w:themeColor="background2" w:themeShade="80"/>
          <w:spacing w:val="0"/>
        </w:rPr>
        <w:t>Фигура 1</w:t>
      </w:r>
      <w:r w:rsidR="00127C5B">
        <w:rPr>
          <w:bCs/>
          <w:color w:val="767171" w:themeColor="background2" w:themeShade="80"/>
          <w:spacing w:val="0"/>
          <w:lang w:val="en-US"/>
        </w:rPr>
        <w:t>1</w:t>
      </w:r>
      <w:r>
        <w:rPr>
          <w:bCs/>
          <w:color w:val="767171" w:themeColor="background2" w:themeShade="80"/>
          <w:spacing w:val="0"/>
        </w:rPr>
        <w:t>)</w:t>
      </w:r>
    </w:p>
    <w:p w14:paraId="4FBA7D95" w14:textId="30207124" w:rsidR="00FA6494" w:rsidRPr="00127C5B" w:rsidRDefault="00C83BD1" w:rsidP="00F23D49">
      <w:pPr>
        <w:spacing w:line="360" w:lineRule="auto"/>
        <w:ind w:firstLine="0"/>
        <w:rPr>
          <w:bCs/>
          <w:color w:val="767171" w:themeColor="background2" w:themeShade="80"/>
          <w:spacing w:val="0"/>
          <w:lang w:val="en-US"/>
        </w:rPr>
      </w:pPr>
      <w:r w:rsidRPr="00435CAE">
        <w:rPr>
          <w:bCs/>
          <w:noProof/>
          <w:color w:val="767171" w:themeColor="background2" w:themeShade="80"/>
          <w:spacing w:val="0"/>
          <w:lang w:val="en-US"/>
        </w:rPr>
        <w:lastRenderedPageBreak/>
        <w:drawing>
          <wp:inline distT="0" distB="0" distL="0" distR="0" wp14:anchorId="67A1446C" wp14:editId="0DA24423">
            <wp:extent cx="5731510" cy="2700020"/>
            <wp:effectExtent l="0" t="0" r="2540" b="5080"/>
            <wp:docPr id="1040615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5902" name="Picture 1" descr="A screenshot of a computer&#10;&#10;Description automatically generated"/>
                    <pic:cNvPicPr/>
                  </pic:nvPicPr>
                  <pic:blipFill>
                    <a:blip r:embed="rId23"/>
                    <a:stretch>
                      <a:fillRect/>
                    </a:stretch>
                  </pic:blipFill>
                  <pic:spPr>
                    <a:xfrm>
                      <a:off x="0" y="0"/>
                      <a:ext cx="5731510" cy="2700020"/>
                    </a:xfrm>
                    <a:prstGeom prst="rect">
                      <a:avLst/>
                    </a:prstGeom>
                  </pic:spPr>
                </pic:pic>
              </a:graphicData>
            </a:graphic>
          </wp:inline>
        </w:drawing>
      </w:r>
    </w:p>
    <w:p w14:paraId="758D7DAE" w14:textId="14CE4D0A" w:rsidR="00FA6494" w:rsidRDefault="007662DA" w:rsidP="00F23D49">
      <w:pPr>
        <w:spacing w:line="360" w:lineRule="auto"/>
        <w:ind w:firstLine="0"/>
        <w:jc w:val="center"/>
        <w:rPr>
          <w:bCs/>
          <w:color w:val="767171" w:themeColor="background2" w:themeShade="80"/>
          <w:spacing w:val="0"/>
        </w:rPr>
      </w:pPr>
      <w:r>
        <w:rPr>
          <w:bCs/>
          <w:color w:val="767171" w:themeColor="background2" w:themeShade="80"/>
          <w:spacing w:val="0"/>
        </w:rPr>
        <w:t>Панел за известия</w:t>
      </w:r>
      <w:r w:rsidR="00A200A3">
        <w:rPr>
          <w:bCs/>
          <w:color w:val="767171" w:themeColor="background2" w:themeShade="80"/>
          <w:spacing w:val="0"/>
        </w:rPr>
        <w:t xml:space="preserve">. </w:t>
      </w:r>
      <w:r>
        <w:rPr>
          <w:bCs/>
          <w:color w:val="767171" w:themeColor="background2" w:themeShade="80"/>
          <w:spacing w:val="0"/>
        </w:rPr>
        <w:t>(</w:t>
      </w:r>
      <w:r w:rsidR="00FA6494">
        <w:rPr>
          <w:bCs/>
          <w:color w:val="767171" w:themeColor="background2" w:themeShade="80"/>
          <w:spacing w:val="0"/>
        </w:rPr>
        <w:t>Фигура 1</w:t>
      </w:r>
      <w:r w:rsidR="00EA0185">
        <w:rPr>
          <w:bCs/>
          <w:color w:val="767171" w:themeColor="background2" w:themeShade="80"/>
          <w:spacing w:val="0"/>
        </w:rPr>
        <w:t>2</w:t>
      </w:r>
      <w:r>
        <w:rPr>
          <w:bCs/>
          <w:color w:val="767171" w:themeColor="background2" w:themeShade="80"/>
          <w:spacing w:val="0"/>
        </w:rPr>
        <w:t>)</w:t>
      </w:r>
    </w:p>
    <w:p w14:paraId="5C3E0F7A" w14:textId="42963EDD" w:rsidR="00FA6494" w:rsidRDefault="00C83BD1" w:rsidP="00F23D49">
      <w:pPr>
        <w:spacing w:line="360" w:lineRule="auto"/>
        <w:ind w:firstLine="0"/>
        <w:jc w:val="center"/>
        <w:rPr>
          <w:bCs/>
          <w:color w:val="767171" w:themeColor="background2" w:themeShade="80"/>
          <w:spacing w:val="0"/>
        </w:rPr>
      </w:pPr>
      <w:r w:rsidRPr="003864B4">
        <w:rPr>
          <w:bCs/>
          <w:noProof/>
          <w:color w:val="767171" w:themeColor="background2" w:themeShade="80"/>
          <w:spacing w:val="0"/>
        </w:rPr>
        <w:drawing>
          <wp:inline distT="0" distB="0" distL="0" distR="0" wp14:anchorId="18F6792E" wp14:editId="4293ABD5">
            <wp:extent cx="4467225" cy="4531387"/>
            <wp:effectExtent l="0" t="0" r="0" b="2540"/>
            <wp:docPr id="21055955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5502" name="Picture 1" descr="A screen shot of a computer&#10;&#10;Description automatically generated"/>
                    <pic:cNvPicPr/>
                  </pic:nvPicPr>
                  <pic:blipFill>
                    <a:blip r:embed="rId24"/>
                    <a:stretch>
                      <a:fillRect/>
                    </a:stretch>
                  </pic:blipFill>
                  <pic:spPr>
                    <a:xfrm>
                      <a:off x="0" y="0"/>
                      <a:ext cx="4493945" cy="4558491"/>
                    </a:xfrm>
                    <a:prstGeom prst="rect">
                      <a:avLst/>
                    </a:prstGeom>
                  </pic:spPr>
                </pic:pic>
              </a:graphicData>
            </a:graphic>
          </wp:inline>
        </w:drawing>
      </w:r>
    </w:p>
    <w:p w14:paraId="4A73B94C" w14:textId="6B1229FB" w:rsidR="000952FC" w:rsidRDefault="000952FC" w:rsidP="00F23D49">
      <w:pPr>
        <w:spacing w:line="360" w:lineRule="auto"/>
        <w:ind w:firstLine="0"/>
        <w:jc w:val="center"/>
        <w:rPr>
          <w:bCs/>
          <w:color w:val="767171" w:themeColor="background2" w:themeShade="80"/>
          <w:spacing w:val="0"/>
        </w:rPr>
      </w:pPr>
      <w:r>
        <w:rPr>
          <w:bCs/>
          <w:color w:val="767171" w:themeColor="background2" w:themeShade="80"/>
          <w:spacing w:val="0"/>
        </w:rPr>
        <w:t>Страница, в която може да се види и променя информацията за съответния потребител</w:t>
      </w:r>
      <w:r w:rsidR="00D96779">
        <w:rPr>
          <w:bCs/>
          <w:color w:val="767171" w:themeColor="background2" w:themeShade="80"/>
          <w:spacing w:val="0"/>
        </w:rPr>
        <w:t xml:space="preserve">. </w:t>
      </w:r>
    </w:p>
    <w:p w14:paraId="4FBE360C" w14:textId="75718E35" w:rsidR="00FA6494" w:rsidRPr="003B1B36" w:rsidRDefault="000952FC" w:rsidP="00F23D49">
      <w:pPr>
        <w:spacing w:line="360" w:lineRule="auto"/>
        <w:ind w:firstLine="0"/>
        <w:jc w:val="center"/>
        <w:rPr>
          <w:bCs/>
          <w:color w:val="767171" w:themeColor="background2" w:themeShade="80"/>
          <w:spacing w:val="0"/>
        </w:rPr>
      </w:pPr>
      <w:r>
        <w:rPr>
          <w:bCs/>
          <w:color w:val="767171" w:themeColor="background2" w:themeShade="80"/>
          <w:spacing w:val="0"/>
        </w:rPr>
        <w:t>(</w:t>
      </w:r>
      <w:r w:rsidR="00FA6494">
        <w:rPr>
          <w:bCs/>
          <w:color w:val="767171" w:themeColor="background2" w:themeShade="80"/>
          <w:spacing w:val="0"/>
        </w:rPr>
        <w:t>Фигура 1</w:t>
      </w:r>
      <w:r w:rsidR="0085129F">
        <w:rPr>
          <w:bCs/>
          <w:color w:val="767171" w:themeColor="background2" w:themeShade="80"/>
          <w:spacing w:val="0"/>
        </w:rPr>
        <w:t>3</w:t>
      </w:r>
      <w:r>
        <w:rPr>
          <w:bCs/>
          <w:color w:val="767171" w:themeColor="background2" w:themeShade="80"/>
          <w:spacing w:val="0"/>
        </w:rPr>
        <w:t>)</w:t>
      </w:r>
    </w:p>
    <w:p w14:paraId="0B5D1A5B" w14:textId="26AF95C8" w:rsidR="00504E09" w:rsidRDefault="009B5D56" w:rsidP="00F23D49">
      <w:pPr>
        <w:pStyle w:val="Heading2"/>
        <w:spacing w:line="360" w:lineRule="auto"/>
        <w:rPr>
          <w:spacing w:val="0"/>
        </w:rPr>
      </w:pPr>
      <w:bookmarkStart w:id="8" w:name="_Диаграми_на_анализа"/>
      <w:bookmarkStart w:id="9" w:name="_Toc163302680"/>
      <w:bookmarkEnd w:id="8"/>
      <w:r>
        <w:rPr>
          <w:noProof/>
        </w:rPr>
        <w:lastRenderedPageBreak/>
        <w:drawing>
          <wp:anchor distT="0" distB="0" distL="114300" distR="114300" simplePos="0" relativeHeight="251663362" behindDoc="1" locked="0" layoutInCell="1" allowOverlap="1" wp14:anchorId="5EA0402B" wp14:editId="492BD924">
            <wp:simplePos x="0" y="0"/>
            <wp:positionH relativeFrom="margin">
              <wp:posOffset>-619125</wp:posOffset>
            </wp:positionH>
            <wp:positionV relativeFrom="paragraph">
              <wp:posOffset>228600</wp:posOffset>
            </wp:positionV>
            <wp:extent cx="7029450" cy="8286750"/>
            <wp:effectExtent l="0" t="0" r="0" b="0"/>
            <wp:wrapTight wrapText="bothSides">
              <wp:wrapPolygon edited="0">
                <wp:start x="0" y="0"/>
                <wp:lineTo x="0" y="21550"/>
                <wp:lineTo x="21541" y="21550"/>
                <wp:lineTo x="21541" y="0"/>
                <wp:lineTo x="0" y="0"/>
              </wp:wrapPolygon>
            </wp:wrapTight>
            <wp:docPr id="201570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29450" cy="828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0D4" w:rsidRPr="00F2626B">
        <w:rPr>
          <w:spacing w:val="0"/>
        </w:rPr>
        <w:t>Диаграми на анализа</w:t>
      </w:r>
      <w:bookmarkEnd w:id="9"/>
    </w:p>
    <w:p w14:paraId="6606D146" w14:textId="1C176855" w:rsidR="003C273C" w:rsidRPr="00E67E78" w:rsidRDefault="003C273C" w:rsidP="00F23D49">
      <w:pPr>
        <w:spacing w:line="360" w:lineRule="auto"/>
        <w:jc w:val="center"/>
        <w:rPr>
          <w:color w:val="767171" w:themeColor="background2" w:themeShade="80"/>
          <w:lang w:val="en-US"/>
        </w:rPr>
      </w:pPr>
      <w:r w:rsidRPr="003C273C">
        <w:rPr>
          <w:color w:val="767171" w:themeColor="background2" w:themeShade="80"/>
        </w:rPr>
        <w:t>Диаграма 1</w:t>
      </w:r>
    </w:p>
    <w:p w14:paraId="0C1F831F" w14:textId="71F25728" w:rsidR="00525B97" w:rsidRPr="00D91365" w:rsidRDefault="00D40F9F" w:rsidP="00F23D49">
      <w:pPr>
        <w:spacing w:line="360" w:lineRule="auto"/>
        <w:ind w:firstLine="0"/>
      </w:pPr>
      <w:r>
        <w:rPr>
          <w:noProof/>
        </w:rPr>
        <w:lastRenderedPageBreak/>
        <w:drawing>
          <wp:anchor distT="0" distB="0" distL="114300" distR="114300" simplePos="0" relativeHeight="251675650" behindDoc="1" locked="0" layoutInCell="1" allowOverlap="1" wp14:anchorId="52E76746" wp14:editId="5F7EB1DA">
            <wp:simplePos x="0" y="0"/>
            <wp:positionH relativeFrom="margin">
              <wp:posOffset>0</wp:posOffset>
            </wp:positionH>
            <wp:positionV relativeFrom="page">
              <wp:posOffset>990600</wp:posOffset>
            </wp:positionV>
            <wp:extent cx="5095875" cy="8467725"/>
            <wp:effectExtent l="0" t="0" r="9525" b="9525"/>
            <wp:wrapTight wrapText="bothSides">
              <wp:wrapPolygon edited="0">
                <wp:start x="0" y="0"/>
                <wp:lineTo x="0" y="21576"/>
                <wp:lineTo x="21560" y="21576"/>
                <wp:lineTo x="21560" y="0"/>
                <wp:lineTo x="0" y="0"/>
              </wp:wrapPolygon>
            </wp:wrapTight>
            <wp:docPr id="1475896959"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96959" name="Picture 2" descr="A diagram of a diagram&#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5875" cy="846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A75F6" w14:textId="7C1B6B80" w:rsidR="00D566E5" w:rsidRPr="00D91365" w:rsidRDefault="00185098" w:rsidP="00F23D49">
      <w:pPr>
        <w:spacing w:line="360" w:lineRule="auto"/>
        <w:rPr>
          <w:spacing w:val="0"/>
        </w:rPr>
      </w:pPr>
      <w:r>
        <w:rPr>
          <w:noProof/>
        </w:rPr>
        <w:lastRenderedPageBreak/>
        <w:drawing>
          <wp:anchor distT="0" distB="0" distL="114300" distR="114300" simplePos="0" relativeHeight="251676674" behindDoc="1" locked="0" layoutInCell="1" allowOverlap="1" wp14:anchorId="1D2A66A8" wp14:editId="514FD45A">
            <wp:simplePos x="0" y="0"/>
            <wp:positionH relativeFrom="column">
              <wp:posOffset>-142875</wp:posOffset>
            </wp:positionH>
            <wp:positionV relativeFrom="page">
              <wp:posOffset>1504950</wp:posOffset>
            </wp:positionV>
            <wp:extent cx="5838190" cy="7938135"/>
            <wp:effectExtent l="0" t="0" r="0" b="5715"/>
            <wp:wrapTight wrapText="bothSides">
              <wp:wrapPolygon edited="0">
                <wp:start x="0" y="0"/>
                <wp:lineTo x="0" y="21564"/>
                <wp:lineTo x="21497" y="21564"/>
                <wp:lineTo x="21497" y="0"/>
                <wp:lineTo x="0" y="0"/>
              </wp:wrapPolygon>
            </wp:wrapTight>
            <wp:docPr id="716100334" name="Picture 5"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00334" name="Picture 5" descr="A diagram of a medical procedur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8190" cy="7938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6E5" w:rsidRPr="00D566E5">
        <w:rPr>
          <w:spacing w:val="0"/>
        </w:rPr>
        <w:t>На диаграмата</w:t>
      </w:r>
      <w:r w:rsidR="00D566E5">
        <w:rPr>
          <w:spacing w:val="0"/>
        </w:rPr>
        <w:t xml:space="preserve"> на последователността можем да видим възможностите на  потребител с ролята </w:t>
      </w:r>
      <w:r w:rsidR="00543743">
        <w:rPr>
          <w:spacing w:val="0"/>
        </w:rPr>
        <w:t>„</w:t>
      </w:r>
      <w:r w:rsidR="00D566E5">
        <w:rPr>
          <w:spacing w:val="0"/>
        </w:rPr>
        <w:t>базов потребител</w:t>
      </w:r>
      <w:r w:rsidR="00543743">
        <w:rPr>
          <w:spacing w:val="0"/>
        </w:rPr>
        <w:t>“</w:t>
      </w:r>
      <w:r w:rsidR="00D566E5">
        <w:rPr>
          <w:spacing w:val="0"/>
        </w:rPr>
        <w:t xml:space="preserve"> (</w:t>
      </w:r>
      <w:r w:rsidR="00D566E5" w:rsidRPr="00D91365">
        <w:rPr>
          <w:spacing w:val="0"/>
        </w:rPr>
        <w:t>“</w:t>
      </w:r>
      <w:r w:rsidR="00D566E5">
        <w:rPr>
          <w:spacing w:val="0"/>
          <w:lang w:val="en-US"/>
        </w:rPr>
        <w:t>BaseUser</w:t>
      </w:r>
      <w:r w:rsidR="00D566E5" w:rsidRPr="00D91365">
        <w:rPr>
          <w:spacing w:val="0"/>
        </w:rPr>
        <w:t>”</w:t>
      </w:r>
      <w:r w:rsidR="00D566E5">
        <w:rPr>
          <w:spacing w:val="0"/>
        </w:rPr>
        <w:t>)</w:t>
      </w:r>
      <w:r w:rsidR="00D566E5" w:rsidRPr="00D91365">
        <w:rPr>
          <w:spacing w:val="0"/>
        </w:rPr>
        <w:t>.</w:t>
      </w:r>
    </w:p>
    <w:p w14:paraId="35DA1660" w14:textId="77777777" w:rsidR="00185098" w:rsidRPr="00D91365" w:rsidRDefault="00185098" w:rsidP="00F23D49">
      <w:pPr>
        <w:spacing w:line="360" w:lineRule="auto"/>
        <w:ind w:firstLine="0"/>
        <w:rPr>
          <w:spacing w:val="0"/>
        </w:rPr>
      </w:pPr>
    </w:p>
    <w:p w14:paraId="48E19D0E" w14:textId="1465A3BB" w:rsidR="0061487A" w:rsidRPr="005677BB" w:rsidRDefault="00504B33" w:rsidP="00F23D49">
      <w:pPr>
        <w:spacing w:line="360" w:lineRule="auto"/>
        <w:rPr>
          <w:spacing w:val="0"/>
        </w:rPr>
      </w:pPr>
      <w:r>
        <w:rPr>
          <w:spacing w:val="0"/>
        </w:rPr>
        <w:lastRenderedPageBreak/>
        <w:t>На диаграмата на последователността можем да видим възможностите на потребител с ролята фармацевт.</w:t>
      </w:r>
    </w:p>
    <w:p w14:paraId="3E4E6851" w14:textId="77777777" w:rsidR="00E90629" w:rsidRDefault="0061487A" w:rsidP="00F23D49">
      <w:pPr>
        <w:spacing w:line="360" w:lineRule="auto"/>
        <w:ind w:firstLine="0"/>
        <w:rPr>
          <w:spacing w:val="0"/>
          <w:lang w:val="en-US"/>
        </w:rPr>
      </w:pPr>
      <w:r>
        <w:rPr>
          <w:noProof/>
        </w:rPr>
        <w:drawing>
          <wp:inline distT="0" distB="0" distL="0" distR="0" wp14:anchorId="150DA8B9" wp14:editId="5CEA8EF6">
            <wp:extent cx="5657850" cy="7543800"/>
            <wp:effectExtent l="0" t="0" r="0" b="0"/>
            <wp:docPr id="1175682700" name="Picture 8" descr="A diagram with arrow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2700" name="Picture 8" descr="A diagram with arrows and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7850" cy="7543800"/>
                    </a:xfrm>
                    <a:prstGeom prst="rect">
                      <a:avLst/>
                    </a:prstGeom>
                    <a:noFill/>
                    <a:ln>
                      <a:noFill/>
                    </a:ln>
                  </pic:spPr>
                </pic:pic>
              </a:graphicData>
            </a:graphic>
          </wp:inline>
        </w:drawing>
      </w:r>
    </w:p>
    <w:p w14:paraId="0D056AEA" w14:textId="77777777" w:rsidR="0061487A" w:rsidRDefault="0061487A" w:rsidP="00F23D49">
      <w:pPr>
        <w:spacing w:line="360" w:lineRule="auto"/>
        <w:ind w:firstLine="0"/>
        <w:rPr>
          <w:spacing w:val="0"/>
          <w:lang w:val="en-US"/>
        </w:rPr>
      </w:pPr>
    </w:p>
    <w:p w14:paraId="74086986" w14:textId="77777777" w:rsidR="00762145" w:rsidRDefault="0061487A" w:rsidP="00F23D49">
      <w:pPr>
        <w:spacing w:line="360" w:lineRule="auto"/>
        <w:ind w:firstLine="709"/>
        <w:rPr>
          <w:spacing w:val="0"/>
        </w:rPr>
      </w:pPr>
      <w:r>
        <w:rPr>
          <w:spacing w:val="0"/>
        </w:rPr>
        <w:lastRenderedPageBreak/>
        <w:t>На диаграмата, която е част 1 от това, което може да прави управителят на склада, можем да видим  някои от възможностите, които системата предоставя.</w:t>
      </w:r>
      <w:r w:rsidR="00A21BFE">
        <w:rPr>
          <w:spacing w:val="0"/>
        </w:rPr>
        <w:t xml:space="preserve"> </w:t>
      </w:r>
    </w:p>
    <w:p w14:paraId="4E6E1B8D" w14:textId="1558357B" w:rsidR="0061487A" w:rsidRDefault="00A21BFE" w:rsidP="00F23D49">
      <w:pPr>
        <w:spacing w:line="360" w:lineRule="auto"/>
        <w:ind w:firstLine="0"/>
        <w:rPr>
          <w:spacing w:val="0"/>
        </w:rPr>
      </w:pPr>
      <w:r>
        <w:rPr>
          <w:spacing w:val="0"/>
        </w:rPr>
        <w:t>Останалите възможности можем да видим на диаграмата отдо</w:t>
      </w:r>
      <w:r w:rsidR="00865EE4">
        <w:rPr>
          <w:spacing w:val="0"/>
        </w:rPr>
        <w:t>лу</w:t>
      </w:r>
      <w:r w:rsidR="00871D61">
        <w:rPr>
          <w:spacing w:val="0"/>
        </w:rPr>
        <w:t>.</w:t>
      </w:r>
    </w:p>
    <w:p w14:paraId="06AC66BC" w14:textId="268BB713" w:rsidR="00787A2C" w:rsidRDefault="00787A2C" w:rsidP="00F23D49">
      <w:pPr>
        <w:spacing w:line="360" w:lineRule="auto"/>
        <w:ind w:firstLine="0"/>
        <w:rPr>
          <w:spacing w:val="0"/>
        </w:rPr>
      </w:pPr>
      <w:r>
        <w:rPr>
          <w:noProof/>
        </w:rPr>
        <w:drawing>
          <wp:inline distT="0" distB="0" distL="0" distR="0" wp14:anchorId="58FB2859" wp14:editId="1B0B0347">
            <wp:extent cx="5372100" cy="7813964"/>
            <wp:effectExtent l="0" t="0" r="0" b="0"/>
            <wp:docPr id="1502627538"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27538" name="Picture 9" descr="A diagram of a proces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2284" cy="7828777"/>
                    </a:xfrm>
                    <a:prstGeom prst="rect">
                      <a:avLst/>
                    </a:prstGeom>
                    <a:noFill/>
                    <a:ln>
                      <a:noFill/>
                    </a:ln>
                  </pic:spPr>
                </pic:pic>
              </a:graphicData>
            </a:graphic>
          </wp:inline>
        </w:drawing>
      </w:r>
    </w:p>
    <w:p w14:paraId="2CC2E4C5" w14:textId="77777777" w:rsidR="00787A2C" w:rsidRDefault="00787A2C" w:rsidP="00F23D49">
      <w:pPr>
        <w:spacing w:line="360" w:lineRule="auto"/>
        <w:ind w:firstLine="0"/>
        <w:rPr>
          <w:spacing w:val="0"/>
        </w:rPr>
      </w:pPr>
    </w:p>
    <w:p w14:paraId="5AF35FF7" w14:textId="77777777" w:rsidR="002A3EB2" w:rsidRDefault="00054475" w:rsidP="00F23D49">
      <w:pPr>
        <w:spacing w:line="360" w:lineRule="auto"/>
        <w:ind w:firstLine="0"/>
        <w:rPr>
          <w:spacing w:val="0"/>
        </w:rPr>
      </w:pPr>
      <w:r>
        <w:rPr>
          <w:noProof/>
        </w:rPr>
        <w:drawing>
          <wp:inline distT="0" distB="0" distL="0" distR="0" wp14:anchorId="2E413860" wp14:editId="470877EF">
            <wp:extent cx="5266690" cy="7791450"/>
            <wp:effectExtent l="0" t="0" r="0" b="0"/>
            <wp:docPr id="207184026"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4026" name="Picture 10" descr="A diagram of a proces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260" cy="7796731"/>
                    </a:xfrm>
                    <a:prstGeom prst="rect">
                      <a:avLst/>
                    </a:prstGeom>
                    <a:noFill/>
                    <a:ln>
                      <a:noFill/>
                    </a:ln>
                  </pic:spPr>
                </pic:pic>
              </a:graphicData>
            </a:graphic>
          </wp:inline>
        </w:drawing>
      </w:r>
    </w:p>
    <w:p w14:paraId="081708B9" w14:textId="2631AE2B" w:rsidR="00107923" w:rsidRPr="00625787" w:rsidRDefault="00B751E3" w:rsidP="00F23D49">
      <w:pPr>
        <w:spacing w:line="360" w:lineRule="auto"/>
        <w:ind w:firstLine="709"/>
        <w:rPr>
          <w:spacing w:val="0"/>
        </w:rPr>
      </w:pPr>
      <w:r>
        <w:rPr>
          <w:spacing w:val="0"/>
        </w:rPr>
        <w:t>Тази диаграма показва</w:t>
      </w:r>
      <w:r w:rsidR="00054475">
        <w:rPr>
          <w:spacing w:val="0"/>
        </w:rPr>
        <w:t xml:space="preserve"> част от възможностите, които собственикът на аптеката може да извършва в системата.</w:t>
      </w:r>
      <w:r w:rsidR="00107923" w:rsidRPr="00107923">
        <w:t xml:space="preserve"> </w:t>
      </w:r>
    </w:p>
    <w:p w14:paraId="3789C23A" w14:textId="753C5782" w:rsidR="00107923" w:rsidRPr="00C451E6" w:rsidRDefault="00107923" w:rsidP="00F23D49">
      <w:pPr>
        <w:spacing w:line="360" w:lineRule="auto"/>
        <w:ind w:firstLine="0"/>
        <w:sectPr w:rsidR="00107923" w:rsidRPr="00C451E6" w:rsidSect="00394339">
          <w:headerReference w:type="default" r:id="rId31"/>
          <w:footerReference w:type="default" r:id="rId32"/>
          <w:pgSz w:w="11906" w:h="16838"/>
          <w:pgMar w:top="1440" w:right="1440" w:bottom="1440" w:left="1440" w:header="709" w:footer="0" w:gutter="0"/>
          <w:pgNumType w:start="0"/>
          <w:cols w:space="708"/>
          <w:titlePg/>
          <w:docGrid w:linePitch="360"/>
        </w:sectPr>
      </w:pPr>
      <w:r>
        <w:rPr>
          <w:noProof/>
        </w:rPr>
        <w:lastRenderedPageBreak/>
        <w:drawing>
          <wp:anchor distT="0" distB="0" distL="114300" distR="114300" simplePos="0" relativeHeight="251677698" behindDoc="1" locked="0" layoutInCell="1" allowOverlap="1" wp14:anchorId="7681206F" wp14:editId="61166D77">
            <wp:simplePos x="0" y="0"/>
            <wp:positionH relativeFrom="column">
              <wp:posOffset>0</wp:posOffset>
            </wp:positionH>
            <wp:positionV relativeFrom="paragraph">
              <wp:posOffset>0</wp:posOffset>
            </wp:positionV>
            <wp:extent cx="5486400" cy="8229600"/>
            <wp:effectExtent l="0" t="0" r="0" b="0"/>
            <wp:wrapTight wrapText="bothSides">
              <wp:wrapPolygon edited="0">
                <wp:start x="0" y="0"/>
                <wp:lineTo x="0" y="21550"/>
                <wp:lineTo x="21525" y="21550"/>
                <wp:lineTo x="21525" y="0"/>
                <wp:lineTo x="0" y="0"/>
              </wp:wrapPolygon>
            </wp:wrapTight>
            <wp:docPr id="1779741093" name="Picture 1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41093" name="Picture 12" descr="A diagram of a proces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anchor>
        </w:drawing>
      </w:r>
      <w:r w:rsidRPr="00107923">
        <w:rPr>
          <w:spacing w:val="0"/>
        </w:rPr>
        <w:t xml:space="preserve">На диаграмата </w:t>
      </w:r>
      <w:r w:rsidR="00A1477C">
        <w:rPr>
          <w:spacing w:val="0"/>
        </w:rPr>
        <w:t>са описани</w:t>
      </w:r>
      <w:r w:rsidRPr="00107923">
        <w:rPr>
          <w:spacing w:val="0"/>
        </w:rPr>
        <w:t xml:space="preserve"> останалите възможности, които системата предоставя на собственика.  </w:t>
      </w:r>
    </w:p>
    <w:p w14:paraId="3AECFE17" w14:textId="2A86098D" w:rsidR="00481F1D" w:rsidRPr="00C451E6" w:rsidRDefault="00F25317" w:rsidP="00F23D49">
      <w:pPr>
        <w:spacing w:line="360" w:lineRule="auto"/>
        <w:ind w:firstLine="0"/>
        <w:rPr>
          <w:spacing w:val="0"/>
        </w:rPr>
        <w:sectPr w:rsidR="00481F1D" w:rsidRPr="00C451E6" w:rsidSect="00394339">
          <w:pgSz w:w="16838" w:h="11906" w:orient="landscape"/>
          <w:pgMar w:top="1440" w:right="1440" w:bottom="1440" w:left="1440" w:header="709" w:footer="0" w:gutter="0"/>
          <w:cols w:space="708"/>
          <w:docGrid w:linePitch="360"/>
        </w:sectPr>
      </w:pPr>
      <w:r>
        <w:rPr>
          <w:noProof/>
        </w:rPr>
        <w:lastRenderedPageBreak/>
        <w:drawing>
          <wp:anchor distT="0" distB="0" distL="114300" distR="114300" simplePos="0" relativeHeight="251673602" behindDoc="1" locked="0" layoutInCell="1" allowOverlap="1" wp14:anchorId="0BC329DB" wp14:editId="3A01721B">
            <wp:simplePos x="0" y="0"/>
            <wp:positionH relativeFrom="page">
              <wp:posOffset>94615</wp:posOffset>
            </wp:positionH>
            <wp:positionV relativeFrom="paragraph">
              <wp:posOffset>0</wp:posOffset>
            </wp:positionV>
            <wp:extent cx="10542905" cy="4977765"/>
            <wp:effectExtent l="0" t="0" r="0" b="0"/>
            <wp:wrapTight wrapText="bothSides">
              <wp:wrapPolygon edited="0">
                <wp:start x="0" y="0"/>
                <wp:lineTo x="0" y="21493"/>
                <wp:lineTo x="21544" y="21493"/>
                <wp:lineTo x="21544" y="0"/>
                <wp:lineTo x="0" y="0"/>
              </wp:wrapPolygon>
            </wp:wrapTight>
            <wp:docPr id="35676867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8674" name="Picture 5" descr="A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42905" cy="4977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510D4" w14:textId="77777777" w:rsidR="00481F1D" w:rsidRPr="00C451E6" w:rsidRDefault="00481F1D" w:rsidP="00F23D49">
      <w:pPr>
        <w:spacing w:line="360" w:lineRule="auto"/>
        <w:ind w:firstLine="0"/>
        <w:rPr>
          <w:spacing w:val="0"/>
        </w:rPr>
      </w:pPr>
    </w:p>
    <w:p w14:paraId="79FC7B5B" w14:textId="2FFDC25A" w:rsidR="008E4189" w:rsidRDefault="00EC6C94" w:rsidP="00F23D49">
      <w:pPr>
        <w:spacing w:line="360" w:lineRule="auto"/>
        <w:rPr>
          <w:spacing w:val="0"/>
        </w:rPr>
      </w:pPr>
      <w:r>
        <w:rPr>
          <w:spacing w:val="0"/>
        </w:rPr>
        <w:t xml:space="preserve">На клас диаграмата са представени моделите за работа с базите данни, като имаме няколко основни класове, един </w:t>
      </w:r>
      <w:r w:rsidRPr="00D95B9D">
        <w:rPr>
          <w:spacing w:val="0"/>
        </w:rPr>
        <w:t>“</w:t>
      </w:r>
      <w:r>
        <w:rPr>
          <w:spacing w:val="0"/>
          <w:lang w:val="en-US"/>
        </w:rPr>
        <w:t>value</w:t>
      </w:r>
      <w:r w:rsidRPr="00D95B9D">
        <w:rPr>
          <w:spacing w:val="0"/>
        </w:rPr>
        <w:t xml:space="preserve"> </w:t>
      </w:r>
      <w:r>
        <w:rPr>
          <w:spacing w:val="0"/>
          <w:lang w:val="en-US"/>
        </w:rPr>
        <w:t>object</w:t>
      </w:r>
      <w:r w:rsidRPr="00D95B9D">
        <w:rPr>
          <w:spacing w:val="0"/>
        </w:rPr>
        <w:t>”</w:t>
      </w:r>
      <w:r>
        <w:rPr>
          <w:spacing w:val="0"/>
        </w:rPr>
        <w:t>, както и помощни абстрактни класове.</w:t>
      </w:r>
    </w:p>
    <w:p w14:paraId="1E7585E5" w14:textId="6F2FB898" w:rsidR="00EC6C94" w:rsidRDefault="00EC6C94" w:rsidP="00F23D49">
      <w:pPr>
        <w:spacing w:line="360" w:lineRule="auto"/>
        <w:rPr>
          <w:spacing w:val="0"/>
        </w:rPr>
      </w:pPr>
      <w:r w:rsidRPr="00EC6C94">
        <w:rPr>
          <w:spacing w:val="0"/>
        </w:rPr>
        <w:t>“</w:t>
      </w:r>
      <w:r>
        <w:rPr>
          <w:spacing w:val="0"/>
          <w:lang w:val="en-US"/>
        </w:rPr>
        <w:t>ApplicationDbContext</w:t>
      </w:r>
      <w:r w:rsidRPr="00EC6C94">
        <w:rPr>
          <w:spacing w:val="0"/>
        </w:rPr>
        <w:t>”</w:t>
      </w:r>
      <w:r>
        <w:rPr>
          <w:spacing w:val="0"/>
        </w:rPr>
        <w:t xml:space="preserve">: Това е класът, който съдържа всичко нужно за работата с базите данни. Той наследява </w:t>
      </w:r>
      <w:r w:rsidRPr="00EC6C94">
        <w:rPr>
          <w:spacing w:val="0"/>
        </w:rPr>
        <w:t>“</w:t>
      </w:r>
      <w:r>
        <w:rPr>
          <w:spacing w:val="0"/>
          <w:lang w:val="en-US"/>
        </w:rPr>
        <w:t>IdentityDbContext</w:t>
      </w:r>
      <w:r w:rsidRPr="00EC6C94">
        <w:rPr>
          <w:spacing w:val="0"/>
        </w:rPr>
        <w:t>&lt;</w:t>
      </w:r>
      <w:r>
        <w:rPr>
          <w:spacing w:val="0"/>
          <w:lang w:val="en-US"/>
        </w:rPr>
        <w:t>ApplicationUser</w:t>
      </w:r>
      <w:r w:rsidRPr="00EC6C94">
        <w:rPr>
          <w:spacing w:val="0"/>
        </w:rPr>
        <w:t>&gt;”</w:t>
      </w:r>
      <w:r>
        <w:rPr>
          <w:spacing w:val="0"/>
        </w:rPr>
        <w:t>, което помага при аутентикацията и ауторизацията, понеже благодарение на това наследяване, при създаване на базата се добавят нови 6 таблици, които са свързани с потребителите. Тези таблици служат за работа с ролите, клеймовете, съхраняват информация за потребителя, която е обвързана с неговата идентичност.</w:t>
      </w:r>
    </w:p>
    <w:p w14:paraId="725C84B9" w14:textId="2F8F9D44" w:rsidR="0004471D" w:rsidRDefault="0004471D" w:rsidP="00F23D49">
      <w:pPr>
        <w:spacing w:line="360" w:lineRule="auto"/>
        <w:rPr>
          <w:spacing w:val="0"/>
        </w:rPr>
      </w:pPr>
      <w:r>
        <w:rPr>
          <w:spacing w:val="0"/>
        </w:rPr>
        <w:t xml:space="preserve">Конфигурационните файлове, които завършват на </w:t>
      </w:r>
      <w:r w:rsidRPr="0004471D">
        <w:rPr>
          <w:spacing w:val="0"/>
        </w:rPr>
        <w:t>“</w:t>
      </w:r>
      <w:r>
        <w:rPr>
          <w:spacing w:val="0"/>
          <w:lang w:val="en-US"/>
        </w:rPr>
        <w:t>EntityConfiguration</w:t>
      </w:r>
      <w:r w:rsidRPr="0004471D">
        <w:rPr>
          <w:spacing w:val="0"/>
        </w:rPr>
        <w:t>”</w:t>
      </w:r>
      <w:r>
        <w:rPr>
          <w:spacing w:val="0"/>
        </w:rPr>
        <w:t xml:space="preserve"> са създадени, за да можем да конфигурираме таблиците в базата. Такива са например</w:t>
      </w:r>
      <w:r w:rsidRPr="003F084E">
        <w:rPr>
          <w:spacing w:val="0"/>
        </w:rPr>
        <w:t xml:space="preserve"> “</w:t>
      </w:r>
      <w:r>
        <w:rPr>
          <w:spacing w:val="0"/>
          <w:lang w:val="en-US"/>
        </w:rPr>
        <w:t>ActivityEntityConfiguration</w:t>
      </w:r>
      <w:r w:rsidRPr="003F084E">
        <w:rPr>
          <w:spacing w:val="0"/>
        </w:rPr>
        <w:t>”, “</w:t>
      </w:r>
      <w:r>
        <w:rPr>
          <w:spacing w:val="0"/>
          <w:lang w:val="en-US"/>
        </w:rPr>
        <w:t>DepotEntityConfiguration</w:t>
      </w:r>
      <w:r w:rsidRPr="003F084E">
        <w:rPr>
          <w:spacing w:val="0"/>
        </w:rPr>
        <w:t>”, “</w:t>
      </w:r>
      <w:r>
        <w:rPr>
          <w:spacing w:val="0"/>
          <w:lang w:val="en-US"/>
        </w:rPr>
        <w:t>MedicineEntityConfiguration</w:t>
      </w:r>
      <w:r w:rsidRPr="003F084E">
        <w:rPr>
          <w:spacing w:val="0"/>
        </w:rPr>
        <w:t>”</w:t>
      </w:r>
      <w:r>
        <w:rPr>
          <w:spacing w:val="0"/>
        </w:rPr>
        <w:t xml:space="preserve">. В тях използваме </w:t>
      </w:r>
      <w:r w:rsidRPr="0004471D">
        <w:rPr>
          <w:spacing w:val="0"/>
        </w:rPr>
        <w:t>“</w:t>
      </w:r>
      <w:r>
        <w:rPr>
          <w:spacing w:val="0"/>
          <w:lang w:val="en-US"/>
        </w:rPr>
        <w:t>Fluent</w:t>
      </w:r>
      <w:r w:rsidRPr="0004471D">
        <w:rPr>
          <w:spacing w:val="0"/>
        </w:rPr>
        <w:t xml:space="preserve"> </w:t>
      </w:r>
      <w:r>
        <w:rPr>
          <w:spacing w:val="0"/>
          <w:lang w:val="en-US"/>
        </w:rPr>
        <w:t>API</w:t>
      </w:r>
      <w:r w:rsidRPr="0004471D">
        <w:rPr>
          <w:spacing w:val="0"/>
        </w:rPr>
        <w:t>”</w:t>
      </w:r>
      <w:r>
        <w:rPr>
          <w:spacing w:val="0"/>
        </w:rPr>
        <w:t>, което помага при конфигурирането на връзките и като цяло на всичко свързано с таблиците.</w:t>
      </w:r>
    </w:p>
    <w:p w14:paraId="6A6BD976" w14:textId="7C795EF6" w:rsidR="008D5F9D" w:rsidRDefault="00776284" w:rsidP="00F23D49">
      <w:pPr>
        <w:spacing w:line="360" w:lineRule="auto"/>
        <w:rPr>
          <w:spacing w:val="0"/>
        </w:rPr>
      </w:pPr>
      <w:r w:rsidRPr="00776284">
        <w:rPr>
          <w:spacing w:val="0"/>
        </w:rPr>
        <w:t>“</w:t>
      </w:r>
      <w:r>
        <w:rPr>
          <w:spacing w:val="0"/>
          <w:lang w:val="en-US"/>
        </w:rPr>
        <w:t>ApplicationUser</w:t>
      </w:r>
      <w:r w:rsidRPr="00776284">
        <w:rPr>
          <w:spacing w:val="0"/>
        </w:rPr>
        <w:t>”</w:t>
      </w:r>
      <w:r>
        <w:rPr>
          <w:spacing w:val="0"/>
        </w:rPr>
        <w:t xml:space="preserve">: Този клас съдържа информацията за потребителя. Наследява класът </w:t>
      </w:r>
      <w:r w:rsidRPr="00776284">
        <w:rPr>
          <w:spacing w:val="0"/>
        </w:rPr>
        <w:t>“</w:t>
      </w:r>
      <w:r>
        <w:rPr>
          <w:spacing w:val="0"/>
          <w:lang w:val="en-US"/>
        </w:rPr>
        <w:t>IdentityUser</w:t>
      </w:r>
      <w:r w:rsidRPr="00776284">
        <w:rPr>
          <w:spacing w:val="0"/>
        </w:rPr>
        <w:t>”</w:t>
      </w:r>
      <w:r>
        <w:rPr>
          <w:spacing w:val="0"/>
        </w:rPr>
        <w:t xml:space="preserve">, като по този начин получава няколко полета </w:t>
      </w:r>
      <w:r w:rsidRPr="00776284">
        <w:rPr>
          <w:spacing w:val="0"/>
        </w:rPr>
        <w:t>(“</w:t>
      </w:r>
      <w:r>
        <w:rPr>
          <w:spacing w:val="0"/>
          <w:lang w:val="en-US"/>
        </w:rPr>
        <w:t>properties</w:t>
      </w:r>
      <w:r w:rsidRPr="00776284">
        <w:rPr>
          <w:spacing w:val="0"/>
        </w:rPr>
        <w:t>”)</w:t>
      </w:r>
      <w:r>
        <w:rPr>
          <w:spacing w:val="0"/>
        </w:rPr>
        <w:t xml:space="preserve">, които представляват потребителя като имейл, юзърнейм и други. В </w:t>
      </w:r>
      <w:r w:rsidRPr="00776284">
        <w:rPr>
          <w:spacing w:val="0"/>
        </w:rPr>
        <w:t>“</w:t>
      </w:r>
      <w:r>
        <w:rPr>
          <w:spacing w:val="0"/>
          <w:lang w:val="en-US"/>
        </w:rPr>
        <w:t>ApplicationUser</w:t>
      </w:r>
      <w:r w:rsidRPr="00776284">
        <w:rPr>
          <w:spacing w:val="0"/>
        </w:rPr>
        <w:t>”</w:t>
      </w:r>
      <w:r>
        <w:rPr>
          <w:spacing w:val="0"/>
        </w:rPr>
        <w:t xml:space="preserve"> са добавени още 4 полета, които не са свързани аутентикацията и те са име, фамилия, линк за снимката и отработени часове. </w:t>
      </w:r>
    </w:p>
    <w:p w14:paraId="1F75CFE3" w14:textId="05733780" w:rsidR="00A03894" w:rsidRPr="00D95B9D" w:rsidRDefault="00D95B9D" w:rsidP="00F23D49">
      <w:pPr>
        <w:spacing w:line="360" w:lineRule="auto"/>
        <w:rPr>
          <w:spacing w:val="0"/>
        </w:rPr>
      </w:pPr>
      <w:r>
        <w:rPr>
          <w:spacing w:val="0"/>
        </w:rPr>
        <w:t>Абстрактният к</w:t>
      </w:r>
      <w:r w:rsidR="0062084D">
        <w:rPr>
          <w:spacing w:val="0"/>
        </w:rPr>
        <w:t xml:space="preserve">лас </w:t>
      </w:r>
      <w:r w:rsidR="00F949A6" w:rsidRPr="00F949A6">
        <w:rPr>
          <w:spacing w:val="0"/>
        </w:rPr>
        <w:t>“</w:t>
      </w:r>
      <w:r w:rsidR="00F949A6">
        <w:rPr>
          <w:spacing w:val="0"/>
          <w:lang w:val="en-US"/>
        </w:rPr>
        <w:t>BaseEntity</w:t>
      </w:r>
      <w:r w:rsidR="00F949A6" w:rsidRPr="00F949A6">
        <w:rPr>
          <w:spacing w:val="0"/>
        </w:rPr>
        <w:t xml:space="preserve">” </w:t>
      </w:r>
      <w:r w:rsidR="00494230">
        <w:rPr>
          <w:spacing w:val="0"/>
        </w:rPr>
        <w:t>имплементира</w:t>
      </w:r>
      <w:r w:rsidR="0062084D">
        <w:rPr>
          <w:spacing w:val="0"/>
        </w:rPr>
        <w:t xml:space="preserve"> интерфейса </w:t>
      </w:r>
      <w:r w:rsidR="00FB75F8" w:rsidRPr="00FB75F8">
        <w:rPr>
          <w:spacing w:val="0"/>
        </w:rPr>
        <w:t>“</w:t>
      </w:r>
      <w:r w:rsidR="00FB75F8">
        <w:rPr>
          <w:spacing w:val="0"/>
          <w:lang w:val="en-US"/>
        </w:rPr>
        <w:t>IEntity</w:t>
      </w:r>
      <w:r w:rsidR="00FB75F8" w:rsidRPr="00FB75F8">
        <w:rPr>
          <w:spacing w:val="0"/>
        </w:rPr>
        <w:t xml:space="preserve">” </w:t>
      </w:r>
      <w:r w:rsidR="0062084D">
        <w:rPr>
          <w:spacing w:val="0"/>
        </w:rPr>
        <w:t xml:space="preserve">и в него се съхранява уникалния идентификатор на потребителя. Всички класове го наследяват пряко или непряко, защото е задължително те да имат </w:t>
      </w:r>
      <w:r w:rsidR="0062084D" w:rsidRPr="0062084D">
        <w:rPr>
          <w:spacing w:val="0"/>
        </w:rPr>
        <w:t>“</w:t>
      </w:r>
      <w:r w:rsidR="0062084D">
        <w:rPr>
          <w:spacing w:val="0"/>
          <w:lang w:val="en-US"/>
        </w:rPr>
        <w:t>Id</w:t>
      </w:r>
      <w:r w:rsidR="0062084D" w:rsidRPr="0062084D">
        <w:rPr>
          <w:spacing w:val="0"/>
        </w:rPr>
        <w:t>”.</w:t>
      </w:r>
    </w:p>
    <w:p w14:paraId="32933123" w14:textId="77777777" w:rsidR="00AC6E2C" w:rsidRPr="00D95B9D" w:rsidRDefault="00AC6E2C" w:rsidP="00F23D49">
      <w:pPr>
        <w:spacing w:line="360" w:lineRule="auto"/>
        <w:rPr>
          <w:spacing w:val="0"/>
        </w:rPr>
      </w:pPr>
    </w:p>
    <w:p w14:paraId="59B56A88" w14:textId="77777777" w:rsidR="00203BBE" w:rsidRDefault="00203BB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interface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2B91AF"/>
          <w:spacing w:val="0"/>
          <w:sz w:val="19"/>
          <w:szCs w:val="19"/>
          <w:lang w:val="en-US" w:eastAsia="en-US"/>
        </w:rPr>
        <w:t>IEntity</w:t>
      </w:r>
    </w:p>
    <w:p w14:paraId="1FC4CF75" w14:textId="77777777" w:rsidR="00203BBE" w:rsidRDefault="00203BB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322396CC" w14:textId="77777777" w:rsidR="00203BBE" w:rsidRDefault="00203BB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Id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2E1DAA20" w14:textId="1A5CEE99" w:rsidR="00203BBE" w:rsidRDefault="00203BBE"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389C40DC" w14:textId="77777777" w:rsidR="00203BBE" w:rsidRPr="00203BBE" w:rsidRDefault="00203BBE" w:rsidP="00F23D49">
      <w:pPr>
        <w:spacing w:line="360" w:lineRule="auto"/>
        <w:ind w:firstLine="0"/>
        <w:rPr>
          <w:spacing w:val="0"/>
        </w:rPr>
      </w:pPr>
    </w:p>
    <w:p w14:paraId="318F94F7" w14:textId="77777777" w:rsidR="00950C1F" w:rsidRDefault="00950C1F"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abstract</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class</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BaseEntity</w:t>
      </w:r>
      <w:r>
        <w:rPr>
          <w:rFonts w:ascii="Cascadia Mono" w:hAnsi="Cascadia Mono" w:cs="Cascadia Mono"/>
          <w:color w:val="000000"/>
          <w:spacing w:val="0"/>
          <w:sz w:val="19"/>
          <w:szCs w:val="19"/>
          <w:lang w:val="en-US" w:eastAsia="en-US"/>
        </w:rPr>
        <w:t xml:space="preserve"> :</w:t>
      </w:r>
      <w:proofErr w:type="gramEnd"/>
      <w:r>
        <w:rPr>
          <w:rFonts w:ascii="Cascadia Mono" w:hAnsi="Cascadia Mono" w:cs="Cascadia Mono"/>
          <w:color w:val="000000"/>
          <w:spacing w:val="0"/>
          <w:sz w:val="19"/>
          <w:szCs w:val="19"/>
          <w:lang w:val="en-US" w:eastAsia="en-US"/>
        </w:rPr>
        <w:t xml:space="preserve"> IEntity</w:t>
      </w:r>
    </w:p>
    <w:p w14:paraId="6C52A04B" w14:textId="77777777" w:rsidR="00950C1F" w:rsidRDefault="00950C1F"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77A41182" w14:textId="77777777" w:rsidR="00950C1F" w:rsidRDefault="00950C1F"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Id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36804A6D" w14:textId="36C708E1" w:rsidR="00950C1F" w:rsidRDefault="00950C1F"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lastRenderedPageBreak/>
        <w:t>}</w:t>
      </w:r>
    </w:p>
    <w:p w14:paraId="4E87A289" w14:textId="77777777" w:rsidR="00737AC0" w:rsidRPr="00737AC0" w:rsidRDefault="00737AC0" w:rsidP="00F23D49">
      <w:pPr>
        <w:spacing w:line="360" w:lineRule="auto"/>
        <w:ind w:firstLine="0"/>
        <w:rPr>
          <w:spacing w:val="0"/>
          <w:lang w:val="en-US"/>
        </w:rPr>
      </w:pPr>
    </w:p>
    <w:p w14:paraId="360EE4FA" w14:textId="1B148DCB" w:rsidR="0062084D" w:rsidRPr="00D95B9D" w:rsidRDefault="00D7266B" w:rsidP="00F23D49">
      <w:pPr>
        <w:spacing w:line="360" w:lineRule="auto"/>
        <w:rPr>
          <w:spacing w:val="0"/>
        </w:rPr>
      </w:pPr>
      <w:r>
        <w:rPr>
          <w:spacing w:val="0"/>
        </w:rPr>
        <w:t>Абстрактният к</w:t>
      </w:r>
      <w:r w:rsidR="0062084D">
        <w:rPr>
          <w:spacing w:val="0"/>
        </w:rPr>
        <w:t xml:space="preserve">лас </w:t>
      </w:r>
      <w:r w:rsidR="00623EB6" w:rsidRPr="00623EB6">
        <w:rPr>
          <w:spacing w:val="0"/>
        </w:rPr>
        <w:t>“</w:t>
      </w:r>
      <w:r w:rsidR="00623EB6">
        <w:rPr>
          <w:spacing w:val="0"/>
          <w:lang w:val="en-US"/>
        </w:rPr>
        <w:t>AuditableEntity</w:t>
      </w:r>
      <w:r w:rsidR="00623EB6" w:rsidRPr="00623EB6">
        <w:rPr>
          <w:spacing w:val="0"/>
        </w:rPr>
        <w:t xml:space="preserve">” </w:t>
      </w:r>
      <w:r w:rsidR="00C92E58">
        <w:rPr>
          <w:spacing w:val="0"/>
        </w:rPr>
        <w:t>имплементира</w:t>
      </w:r>
      <w:r w:rsidR="0062084D">
        <w:rPr>
          <w:spacing w:val="0"/>
        </w:rPr>
        <w:t xml:space="preserve"> интерфейса</w:t>
      </w:r>
      <w:r w:rsidR="00623EB6" w:rsidRPr="00623EB6">
        <w:rPr>
          <w:spacing w:val="0"/>
        </w:rPr>
        <w:t xml:space="preserve"> “ </w:t>
      </w:r>
      <w:r w:rsidR="00623EB6">
        <w:rPr>
          <w:spacing w:val="0"/>
          <w:lang w:val="en-US"/>
        </w:rPr>
        <w:t>IAuditableEntity</w:t>
      </w:r>
      <w:r w:rsidR="00623EB6" w:rsidRPr="00623EB6">
        <w:rPr>
          <w:spacing w:val="0"/>
        </w:rPr>
        <w:t>”</w:t>
      </w:r>
      <w:r w:rsidR="0062084D">
        <w:rPr>
          <w:spacing w:val="0"/>
        </w:rPr>
        <w:t>, както и</w:t>
      </w:r>
      <w:r w:rsidR="00623EB6" w:rsidRPr="00623EB6">
        <w:rPr>
          <w:spacing w:val="0"/>
        </w:rPr>
        <w:t xml:space="preserve"> “ </w:t>
      </w:r>
      <w:r w:rsidR="00623EB6">
        <w:rPr>
          <w:spacing w:val="0"/>
          <w:lang w:val="en-US"/>
        </w:rPr>
        <w:t>BaseEntity</w:t>
      </w:r>
      <w:r w:rsidR="00623EB6" w:rsidRPr="00623EB6">
        <w:rPr>
          <w:spacing w:val="0"/>
        </w:rPr>
        <w:t>”</w:t>
      </w:r>
      <w:r w:rsidR="0062084D">
        <w:rPr>
          <w:spacing w:val="0"/>
        </w:rPr>
        <w:t>, като по този начин</w:t>
      </w:r>
      <w:r w:rsidR="00623EB6">
        <w:rPr>
          <w:spacing w:val="0"/>
        </w:rPr>
        <w:t xml:space="preserve"> класовете, които наследят </w:t>
      </w:r>
      <w:r w:rsidR="00623EB6" w:rsidRPr="00623EB6">
        <w:rPr>
          <w:spacing w:val="0"/>
        </w:rPr>
        <w:t>“</w:t>
      </w:r>
      <w:r w:rsidR="00623EB6">
        <w:rPr>
          <w:spacing w:val="0"/>
          <w:lang w:val="en-US"/>
        </w:rPr>
        <w:t>AuditableEntity</w:t>
      </w:r>
      <w:r w:rsidR="00623EB6" w:rsidRPr="00623EB6">
        <w:rPr>
          <w:spacing w:val="0"/>
        </w:rPr>
        <w:t>”</w:t>
      </w:r>
      <w:r w:rsidR="008E5136">
        <w:rPr>
          <w:spacing w:val="0"/>
        </w:rPr>
        <w:t xml:space="preserve"> ще имат допълнителни полета, които да следят историята на записа.</w:t>
      </w:r>
      <w:r w:rsidR="00F52E28">
        <w:rPr>
          <w:spacing w:val="0"/>
        </w:rPr>
        <w:t xml:space="preserve"> Понеже този клас наследява </w:t>
      </w:r>
      <w:r w:rsidR="00F52E28" w:rsidRPr="00F52E28">
        <w:rPr>
          <w:spacing w:val="0"/>
        </w:rPr>
        <w:t>“</w:t>
      </w:r>
      <w:r w:rsidR="00F52E28">
        <w:rPr>
          <w:spacing w:val="0"/>
          <w:lang w:val="en-US"/>
        </w:rPr>
        <w:t>BaseEntity</w:t>
      </w:r>
      <w:r w:rsidR="00F52E28" w:rsidRPr="00F52E28">
        <w:rPr>
          <w:spacing w:val="0"/>
        </w:rPr>
        <w:t>”</w:t>
      </w:r>
      <w:r w:rsidR="00F52E28">
        <w:rPr>
          <w:spacing w:val="0"/>
        </w:rPr>
        <w:t xml:space="preserve">, другите класове могат да наследят само </w:t>
      </w:r>
      <w:r w:rsidR="00F52E28" w:rsidRPr="00F52E28">
        <w:rPr>
          <w:spacing w:val="0"/>
        </w:rPr>
        <w:t>“</w:t>
      </w:r>
      <w:r w:rsidR="00F52E28">
        <w:rPr>
          <w:spacing w:val="0"/>
          <w:lang w:val="en-US"/>
        </w:rPr>
        <w:t>AuditableEntity</w:t>
      </w:r>
      <w:r w:rsidR="00F52E28" w:rsidRPr="00F52E28">
        <w:rPr>
          <w:spacing w:val="0"/>
        </w:rPr>
        <w:t>”</w:t>
      </w:r>
      <w:r w:rsidR="00537426">
        <w:rPr>
          <w:spacing w:val="0"/>
        </w:rPr>
        <w:t>.</w:t>
      </w:r>
    </w:p>
    <w:p w14:paraId="0034ED20" w14:textId="77777777" w:rsidR="00983456" w:rsidRPr="00D95B9D" w:rsidRDefault="00983456" w:rsidP="00F23D49">
      <w:pPr>
        <w:spacing w:line="360" w:lineRule="auto"/>
        <w:rPr>
          <w:spacing w:val="0"/>
        </w:rPr>
      </w:pPr>
    </w:p>
    <w:p w14:paraId="5B060037"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interface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2B91AF"/>
          <w:spacing w:val="0"/>
          <w:sz w:val="19"/>
          <w:szCs w:val="19"/>
          <w:lang w:val="en-US" w:eastAsia="en-US"/>
        </w:rPr>
        <w:t>IAuditableEntity</w:t>
      </w:r>
    </w:p>
    <w:p w14:paraId="1043254F"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220A8D6F"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CreatedBy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09E0AF79"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4C2C2BF1"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DateTime CreatedOn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559EA7FF"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4975060D"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UpdatedBy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29760A99"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5E9D761"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DateTime UpdatedOn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1A6DBC5E" w14:textId="46F85A09" w:rsidR="00983456" w:rsidRDefault="00983456" w:rsidP="00F23D49">
      <w:pPr>
        <w:spacing w:line="360" w:lineRule="auto"/>
        <w:ind w:firstLine="0"/>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1FB4D6A1" w14:textId="77777777" w:rsidR="00983456" w:rsidRDefault="00983456" w:rsidP="00F23D49">
      <w:pPr>
        <w:spacing w:line="360" w:lineRule="auto"/>
        <w:ind w:firstLine="0"/>
        <w:rPr>
          <w:rFonts w:ascii="Cascadia Mono" w:hAnsi="Cascadia Mono" w:cs="Cascadia Mono"/>
          <w:color w:val="000000"/>
          <w:spacing w:val="0"/>
          <w:sz w:val="19"/>
          <w:szCs w:val="19"/>
          <w:lang w:val="en-US" w:eastAsia="en-US"/>
        </w:rPr>
      </w:pPr>
    </w:p>
    <w:p w14:paraId="4D8C4280"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abstract</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class</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AuditableEntity</w:t>
      </w:r>
      <w:r>
        <w:rPr>
          <w:rFonts w:ascii="Cascadia Mono" w:hAnsi="Cascadia Mono" w:cs="Cascadia Mono"/>
          <w:color w:val="000000"/>
          <w:spacing w:val="0"/>
          <w:sz w:val="19"/>
          <w:szCs w:val="19"/>
          <w:lang w:val="en-US" w:eastAsia="en-US"/>
        </w:rPr>
        <w:t xml:space="preserve"> :</w:t>
      </w:r>
      <w:proofErr w:type="gramEnd"/>
      <w:r>
        <w:rPr>
          <w:rFonts w:ascii="Cascadia Mono" w:hAnsi="Cascadia Mono" w:cs="Cascadia Mono"/>
          <w:color w:val="000000"/>
          <w:spacing w:val="0"/>
          <w:sz w:val="19"/>
          <w:szCs w:val="19"/>
          <w:lang w:val="en-US" w:eastAsia="en-US"/>
        </w:rPr>
        <w:t xml:space="preserve"> BaseEntity, IAuditableEntity</w:t>
      </w:r>
    </w:p>
    <w:p w14:paraId="18DFF468"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5DAABE17"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CreatedBy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7A4B6705"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7CE681A"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DateTime CreatedOn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088D3058"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808080"/>
          <w:spacing w:val="0"/>
          <w:sz w:val="19"/>
          <w:szCs w:val="19"/>
          <w:lang w:val="en-US" w:eastAsia="en-US"/>
        </w:rPr>
      </w:pPr>
    </w:p>
    <w:p w14:paraId="5E093341" w14:textId="12F628F0"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 UpdatedBy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3BF6F590" w14:textId="2E6FD2C9"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C37723A" w14:textId="77777777" w:rsidR="00983456" w:rsidRDefault="00983456"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DateTime UpdatedOn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w:t>
      </w:r>
    </w:p>
    <w:p w14:paraId="04848CDE" w14:textId="4625D78A" w:rsidR="00983456" w:rsidRDefault="00983456" w:rsidP="00F23D49">
      <w:pPr>
        <w:spacing w:line="360" w:lineRule="auto"/>
        <w:ind w:firstLine="0"/>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7C48B468" w14:textId="77777777" w:rsidR="00252B0A" w:rsidRPr="00983456" w:rsidRDefault="00252B0A" w:rsidP="00F23D49">
      <w:pPr>
        <w:spacing w:line="360" w:lineRule="auto"/>
        <w:ind w:firstLine="0"/>
        <w:rPr>
          <w:spacing w:val="0"/>
          <w:lang w:val="en-US"/>
        </w:rPr>
      </w:pPr>
    </w:p>
    <w:p w14:paraId="5C2F8ACE" w14:textId="5733702C" w:rsidR="000B446E" w:rsidRDefault="00B65354" w:rsidP="00F23D49">
      <w:pPr>
        <w:spacing w:line="360" w:lineRule="auto"/>
        <w:rPr>
          <w:spacing w:val="0"/>
        </w:rPr>
      </w:pPr>
      <w:r>
        <w:rPr>
          <w:spacing w:val="0"/>
        </w:rPr>
        <w:t xml:space="preserve">Класът </w:t>
      </w:r>
      <w:r w:rsidRPr="00B65354">
        <w:rPr>
          <w:spacing w:val="0"/>
        </w:rPr>
        <w:t>“</w:t>
      </w:r>
      <w:r>
        <w:rPr>
          <w:spacing w:val="0"/>
          <w:lang w:val="en-US"/>
        </w:rPr>
        <w:t>Pharmacy</w:t>
      </w:r>
      <w:r w:rsidRPr="00B65354">
        <w:rPr>
          <w:spacing w:val="0"/>
        </w:rPr>
        <w:t>”</w:t>
      </w:r>
      <w:r>
        <w:rPr>
          <w:spacing w:val="0"/>
        </w:rPr>
        <w:t xml:space="preserve">: </w:t>
      </w:r>
      <w:r w:rsidR="00DB5A15" w:rsidRPr="00DB5A15">
        <w:rPr>
          <w:spacing w:val="0"/>
        </w:rPr>
        <w:t>представлява аптеките в системата. В него се съдържа информация като името на аптеката, описанието и, адреса и, кой е собственикът (основателят) на аптеката, какви лекарства са добавени към аптеката и информация, свързана с фармацевтите, които работят в аптеките.</w:t>
      </w:r>
    </w:p>
    <w:p w14:paraId="78336CAE" w14:textId="3A43CD38" w:rsidR="00EC6C94" w:rsidRDefault="00DB5A15" w:rsidP="00F23D49">
      <w:pPr>
        <w:spacing w:line="360" w:lineRule="auto"/>
        <w:rPr>
          <w:spacing w:val="0"/>
        </w:rPr>
      </w:pPr>
      <w:r>
        <w:rPr>
          <w:spacing w:val="0"/>
        </w:rPr>
        <w:lastRenderedPageBreak/>
        <w:t xml:space="preserve">Класът </w:t>
      </w:r>
      <w:r w:rsidRPr="00DB5A15">
        <w:rPr>
          <w:spacing w:val="0"/>
        </w:rPr>
        <w:t>“</w:t>
      </w:r>
      <w:r>
        <w:rPr>
          <w:spacing w:val="0"/>
          <w:lang w:val="en-US"/>
        </w:rPr>
        <w:t>Depot</w:t>
      </w:r>
      <w:r w:rsidRPr="00DB5A15">
        <w:rPr>
          <w:spacing w:val="0"/>
        </w:rPr>
        <w:t>”</w:t>
      </w:r>
      <w:r>
        <w:rPr>
          <w:spacing w:val="0"/>
        </w:rPr>
        <w:t xml:space="preserve">: </w:t>
      </w:r>
      <w:r w:rsidRPr="00DB5A15">
        <w:rPr>
          <w:spacing w:val="0"/>
        </w:rPr>
        <w:t>представлява складовете в системата. В него се съдържа информация като името на склада, адреса му, какви лекарства са добавени към него, кой му е управителя. Един склад може да има много лекарства, но само един управител.</w:t>
      </w:r>
    </w:p>
    <w:p w14:paraId="73E79D81" w14:textId="192EFA32" w:rsidR="00DB5A15" w:rsidRPr="00D95B9D" w:rsidRDefault="00DB5A15" w:rsidP="00F23D49">
      <w:pPr>
        <w:spacing w:line="360" w:lineRule="auto"/>
        <w:rPr>
          <w:spacing w:val="0"/>
        </w:rPr>
      </w:pPr>
      <w:r>
        <w:rPr>
          <w:spacing w:val="0"/>
        </w:rPr>
        <w:t xml:space="preserve">Класът </w:t>
      </w:r>
      <w:r w:rsidRPr="00DB5A15">
        <w:rPr>
          <w:spacing w:val="0"/>
        </w:rPr>
        <w:t>“</w:t>
      </w:r>
      <w:r>
        <w:rPr>
          <w:spacing w:val="0"/>
          <w:lang w:val="en-US"/>
        </w:rPr>
        <w:t>BasicMedicine</w:t>
      </w:r>
      <w:r w:rsidRPr="00DB5A15">
        <w:rPr>
          <w:spacing w:val="0"/>
        </w:rPr>
        <w:t>”: съдържа информация за името на лекарството и описанието му.</w:t>
      </w:r>
    </w:p>
    <w:p w14:paraId="6E9D4042" w14:textId="1BC51C9E" w:rsidR="00DB5A15" w:rsidRPr="003F084E" w:rsidRDefault="00DB5A15" w:rsidP="00F23D49">
      <w:pPr>
        <w:spacing w:line="360" w:lineRule="auto"/>
        <w:rPr>
          <w:spacing w:val="0"/>
        </w:rPr>
      </w:pPr>
      <w:r>
        <w:rPr>
          <w:spacing w:val="0"/>
        </w:rPr>
        <w:t xml:space="preserve">Класът </w:t>
      </w:r>
      <w:r w:rsidRPr="003F084E">
        <w:rPr>
          <w:spacing w:val="0"/>
        </w:rPr>
        <w:t>“</w:t>
      </w:r>
      <w:r>
        <w:rPr>
          <w:spacing w:val="0"/>
          <w:lang w:val="en-US"/>
        </w:rPr>
        <w:t>Medicine</w:t>
      </w:r>
      <w:r w:rsidRPr="003F084E">
        <w:rPr>
          <w:spacing w:val="0"/>
        </w:rPr>
        <w:t xml:space="preserve">”: представлява лекарствата в системата. Той е свързан с класа </w:t>
      </w:r>
      <w:r w:rsidRPr="00DB5A15">
        <w:rPr>
          <w:spacing w:val="0"/>
          <w:lang w:val="en-US"/>
        </w:rPr>
        <w:t>BasicMedicine</w:t>
      </w:r>
      <w:r w:rsidRPr="003F084E">
        <w:rPr>
          <w:spacing w:val="0"/>
        </w:rPr>
        <w:t>, като така има поле, което съдържа информацията за лекарството, като име и описание, и допълнителна информация като наличност, цена, срок на годност, дали е изтекъл срокът на годност.</w:t>
      </w:r>
    </w:p>
    <w:p w14:paraId="7813698C" w14:textId="0BA3AE42" w:rsidR="00DB5A15" w:rsidRPr="003F084E" w:rsidRDefault="00DB5A15" w:rsidP="00F23D49">
      <w:pPr>
        <w:spacing w:line="360" w:lineRule="auto"/>
        <w:rPr>
          <w:spacing w:val="0"/>
        </w:rPr>
      </w:pPr>
      <w:r>
        <w:rPr>
          <w:spacing w:val="0"/>
        </w:rPr>
        <w:t xml:space="preserve">Класът </w:t>
      </w:r>
      <w:r w:rsidRPr="003F084E">
        <w:rPr>
          <w:spacing w:val="0"/>
        </w:rPr>
        <w:t>“</w:t>
      </w:r>
      <w:r>
        <w:rPr>
          <w:spacing w:val="0"/>
          <w:lang w:val="en-US"/>
        </w:rPr>
        <w:t>Notification</w:t>
      </w:r>
      <w:r w:rsidRPr="003F084E">
        <w:rPr>
          <w:spacing w:val="0"/>
        </w:rPr>
        <w:t>”: съдържа информация за известията, пратени от сървъра към аптеката или склада. В него можем да открием информация като текста на известието, кога е пратено, дали е обвързано с аптека или склад, дали е заявка за работа със склада, дали е предупреждение за изчерпано количество или изтекъл срок на годност.</w:t>
      </w:r>
    </w:p>
    <w:p w14:paraId="1A4C2617" w14:textId="71D04E02" w:rsidR="00DB5A15" w:rsidRPr="003F084E" w:rsidRDefault="00DB5A15" w:rsidP="00F23D49">
      <w:pPr>
        <w:spacing w:line="360" w:lineRule="auto"/>
        <w:rPr>
          <w:spacing w:val="0"/>
        </w:rPr>
      </w:pPr>
      <w:r>
        <w:rPr>
          <w:spacing w:val="0"/>
        </w:rPr>
        <w:t xml:space="preserve">Класът </w:t>
      </w:r>
      <w:r w:rsidRPr="003F084E">
        <w:rPr>
          <w:spacing w:val="0"/>
        </w:rPr>
        <w:t>“</w:t>
      </w:r>
      <w:r>
        <w:rPr>
          <w:spacing w:val="0"/>
          <w:lang w:val="en-US"/>
        </w:rPr>
        <w:t>Address</w:t>
      </w:r>
      <w:r w:rsidRPr="003F084E">
        <w:rPr>
          <w:spacing w:val="0"/>
        </w:rPr>
        <w:t xml:space="preserve">”: </w:t>
      </w:r>
      <w:r>
        <w:rPr>
          <w:spacing w:val="0"/>
        </w:rPr>
        <w:t xml:space="preserve">този клас представлява </w:t>
      </w:r>
      <w:r w:rsidRPr="003F084E">
        <w:rPr>
          <w:spacing w:val="0"/>
        </w:rPr>
        <w:t>“</w:t>
      </w:r>
      <w:r>
        <w:rPr>
          <w:spacing w:val="0"/>
          <w:lang w:val="en-US"/>
        </w:rPr>
        <w:t>value</w:t>
      </w:r>
      <w:r w:rsidRPr="003F084E">
        <w:rPr>
          <w:spacing w:val="0"/>
        </w:rPr>
        <w:t xml:space="preserve"> </w:t>
      </w:r>
      <w:r>
        <w:rPr>
          <w:spacing w:val="0"/>
          <w:lang w:val="en-US"/>
        </w:rPr>
        <w:t>object</w:t>
      </w:r>
      <w:r w:rsidRPr="003F084E">
        <w:rPr>
          <w:spacing w:val="0"/>
        </w:rPr>
        <w:t>”</w:t>
      </w:r>
      <w:r>
        <w:rPr>
          <w:spacing w:val="0"/>
        </w:rPr>
        <w:t xml:space="preserve">. </w:t>
      </w:r>
      <w:r w:rsidRPr="00DB5A15">
        <w:rPr>
          <w:spacing w:val="0"/>
        </w:rPr>
        <w:t>В базата данни този клас не се създава като таблица, а вместо колона address се създават четири полета, които са следните: address_number, address_street, address_city, address_country.</w:t>
      </w:r>
    </w:p>
    <w:p w14:paraId="3936F267" w14:textId="3E120014" w:rsidR="00911681" w:rsidRDefault="00E220D4" w:rsidP="00F23D49">
      <w:pPr>
        <w:pStyle w:val="Heading2"/>
        <w:spacing w:line="360" w:lineRule="auto"/>
        <w:rPr>
          <w:spacing w:val="0"/>
          <w:lang w:val="en-US"/>
        </w:rPr>
      </w:pPr>
      <w:bookmarkStart w:id="10" w:name="_Модел_на_съдържанието"/>
      <w:bookmarkStart w:id="11" w:name="_Toc163302681"/>
      <w:bookmarkEnd w:id="10"/>
      <w:r w:rsidRPr="00F2626B">
        <w:rPr>
          <w:spacing w:val="0"/>
        </w:rPr>
        <w:t>Модел</w:t>
      </w:r>
      <w:r w:rsidR="00911681" w:rsidRPr="00F2626B">
        <w:rPr>
          <w:spacing w:val="0"/>
        </w:rPr>
        <w:t xml:space="preserve"> на съдържанието</w:t>
      </w:r>
      <w:r w:rsidR="008818BA" w:rsidRPr="00F2626B">
        <w:rPr>
          <w:spacing w:val="0"/>
        </w:rPr>
        <w:t xml:space="preserve"> </w:t>
      </w:r>
      <w:r w:rsidRPr="00F2626B">
        <w:rPr>
          <w:spacing w:val="0"/>
        </w:rPr>
        <w:t>/</w:t>
      </w:r>
      <w:r w:rsidR="008818BA" w:rsidRPr="00F2626B">
        <w:rPr>
          <w:spacing w:val="0"/>
        </w:rPr>
        <w:t xml:space="preserve"> </w:t>
      </w:r>
      <w:r w:rsidRPr="00F2626B">
        <w:rPr>
          <w:spacing w:val="0"/>
        </w:rPr>
        <w:t>данните</w:t>
      </w:r>
      <w:bookmarkEnd w:id="11"/>
    </w:p>
    <w:p w14:paraId="73D100A9" w14:textId="46FBC123" w:rsidR="00F32A21" w:rsidRPr="000E6CA1" w:rsidRDefault="00F32A21" w:rsidP="00F23D49">
      <w:pPr>
        <w:spacing w:line="360" w:lineRule="auto"/>
        <w:rPr>
          <w:spacing w:val="0"/>
        </w:rPr>
      </w:pPr>
      <w:r w:rsidRPr="000E6CA1">
        <w:rPr>
          <w:spacing w:val="0"/>
          <w:lang w:val="en-US"/>
        </w:rPr>
        <w:t>ER</w:t>
      </w:r>
      <w:r w:rsidRPr="000E6CA1">
        <w:rPr>
          <w:spacing w:val="0"/>
        </w:rPr>
        <w:t xml:space="preserve"> диаграмат</w:t>
      </w:r>
      <w:r w:rsidR="002D7096">
        <w:rPr>
          <w:spacing w:val="0"/>
        </w:rPr>
        <w:t>а</w:t>
      </w:r>
      <w:r w:rsidR="005F1C90">
        <w:rPr>
          <w:spacing w:val="0"/>
        </w:rPr>
        <w:t xml:space="preserve"> </w:t>
      </w:r>
      <w:r w:rsidR="005F1C90" w:rsidRPr="005F1C90">
        <w:rPr>
          <w:color w:val="767171" w:themeColor="background2" w:themeShade="80"/>
          <w:spacing w:val="0"/>
        </w:rPr>
        <w:t>(Диаграма 1)</w:t>
      </w:r>
      <w:r w:rsidRPr="000E6CA1">
        <w:rPr>
          <w:spacing w:val="0"/>
        </w:rPr>
        <w:t xml:space="preserve"> на базата данни описва всички таблици в нея, колоните и техните типове. В базата данни се създават общо 14 таблици. </w:t>
      </w:r>
    </w:p>
    <w:p w14:paraId="3413583E" w14:textId="77777777" w:rsidR="00F32A21" w:rsidRPr="000E6CA1" w:rsidRDefault="00F32A21" w:rsidP="00F23D49">
      <w:pPr>
        <w:spacing w:line="360" w:lineRule="auto"/>
        <w:rPr>
          <w:spacing w:val="0"/>
        </w:rPr>
      </w:pPr>
      <w:r w:rsidRPr="000E6CA1">
        <w:rPr>
          <w:spacing w:val="0"/>
        </w:rPr>
        <w:t>Базата данни е в трета нормална форма, като се имат предвид следните форми на нормализация:</w:t>
      </w:r>
    </w:p>
    <w:p w14:paraId="652D1E4F" w14:textId="77777777" w:rsidR="00F32A21" w:rsidRPr="000E6CA1" w:rsidRDefault="00F32A21" w:rsidP="00F23D49">
      <w:pPr>
        <w:pStyle w:val="ListParagraph"/>
        <w:numPr>
          <w:ilvl w:val="0"/>
          <w:numId w:val="37"/>
        </w:numPr>
        <w:spacing w:line="360" w:lineRule="auto"/>
        <w:rPr>
          <w:spacing w:val="0"/>
        </w:rPr>
      </w:pPr>
      <w:r w:rsidRPr="000E6CA1">
        <w:rPr>
          <w:spacing w:val="0"/>
        </w:rPr>
        <w:t xml:space="preserve">1ва нормална форма: </w:t>
      </w:r>
      <w:r>
        <w:rPr>
          <w:spacing w:val="0"/>
        </w:rPr>
        <w:t>Няма повтарящи се колони или редове и всеки атрибут да съдържа само неделими единични стойности.</w:t>
      </w:r>
    </w:p>
    <w:p w14:paraId="0EF0AA19" w14:textId="77777777" w:rsidR="00F32A21" w:rsidRPr="000E6CA1" w:rsidRDefault="00F32A21" w:rsidP="00F23D49">
      <w:pPr>
        <w:pStyle w:val="ListParagraph"/>
        <w:numPr>
          <w:ilvl w:val="0"/>
          <w:numId w:val="37"/>
        </w:numPr>
        <w:spacing w:line="360" w:lineRule="auto"/>
        <w:rPr>
          <w:spacing w:val="0"/>
        </w:rPr>
      </w:pPr>
      <w:r w:rsidRPr="000E6CA1">
        <w:rPr>
          <w:spacing w:val="0"/>
        </w:rPr>
        <w:t xml:space="preserve">2ра нормална форма: </w:t>
      </w:r>
      <w:r>
        <w:rPr>
          <w:spacing w:val="0"/>
        </w:rPr>
        <w:t>Всеки неключов атрибут да бъде зависим от пълния първичен ключ.</w:t>
      </w:r>
    </w:p>
    <w:p w14:paraId="41BA3C0D" w14:textId="77777777" w:rsidR="00F32A21" w:rsidRDefault="00F32A21" w:rsidP="00F23D49">
      <w:pPr>
        <w:pStyle w:val="ListParagraph"/>
        <w:numPr>
          <w:ilvl w:val="0"/>
          <w:numId w:val="37"/>
        </w:numPr>
        <w:spacing w:line="360" w:lineRule="auto"/>
        <w:rPr>
          <w:spacing w:val="0"/>
        </w:rPr>
      </w:pPr>
      <w:r w:rsidRPr="000E6CA1">
        <w:rPr>
          <w:spacing w:val="0"/>
        </w:rPr>
        <w:t>3та нормална форма:</w:t>
      </w:r>
      <w:r>
        <w:rPr>
          <w:spacing w:val="0"/>
        </w:rPr>
        <w:t xml:space="preserve"> Задължава първичния ключ да бъде единственият фактор, който да влияе на всички неключови свойства. Това изключва наличието на транзитивни зависимости.</w:t>
      </w:r>
    </w:p>
    <w:p w14:paraId="60034979" w14:textId="77777777" w:rsidR="008C46EA" w:rsidRDefault="008C46EA" w:rsidP="00F23D49">
      <w:pPr>
        <w:pStyle w:val="ListParagraph"/>
        <w:spacing w:line="360" w:lineRule="auto"/>
        <w:ind w:left="1069" w:firstLine="0"/>
        <w:rPr>
          <w:spacing w:val="0"/>
        </w:rPr>
      </w:pPr>
    </w:p>
    <w:p w14:paraId="73C3C508" w14:textId="77777777" w:rsidR="003958BB" w:rsidRPr="003958BB" w:rsidRDefault="003958BB" w:rsidP="00F23D49">
      <w:pPr>
        <w:spacing w:line="360" w:lineRule="auto"/>
        <w:ind w:firstLine="432"/>
        <w:rPr>
          <w:spacing w:val="0"/>
        </w:rPr>
      </w:pPr>
      <w:r w:rsidRPr="003958BB">
        <w:rPr>
          <w:spacing w:val="0"/>
        </w:rPr>
        <w:lastRenderedPageBreak/>
        <w:t>Таблица “AspNetRoles”: тази таблица съдържа ролите на потребителите в приложението. Има първичен ключ (колоната Id) и не съществува функционална зависимост между колоните в таблицата, което показва, че тя е в трета нормална форма.</w:t>
      </w:r>
    </w:p>
    <w:p w14:paraId="386AC84E" w14:textId="77777777" w:rsidR="003958BB" w:rsidRPr="003958BB" w:rsidRDefault="003958BB" w:rsidP="00F23D49">
      <w:pPr>
        <w:spacing w:line="360" w:lineRule="auto"/>
        <w:ind w:firstLine="432"/>
        <w:rPr>
          <w:spacing w:val="0"/>
        </w:rPr>
      </w:pPr>
      <w:r w:rsidRPr="003958BB">
        <w:rPr>
          <w:spacing w:val="0"/>
        </w:rPr>
        <w:t>Таблицата “AspNetUserLogins”: тази таблица съхранява информация за потребителите в системата за управление на идентичности.</w:t>
      </w:r>
    </w:p>
    <w:p w14:paraId="739330AC" w14:textId="77777777" w:rsidR="003958BB" w:rsidRPr="003958BB" w:rsidRDefault="003958BB" w:rsidP="00F23D49">
      <w:pPr>
        <w:spacing w:line="360" w:lineRule="auto"/>
        <w:ind w:firstLine="432"/>
        <w:rPr>
          <w:spacing w:val="0"/>
        </w:rPr>
      </w:pPr>
      <w:r w:rsidRPr="003958BB">
        <w:rPr>
          <w:spacing w:val="0"/>
        </w:rPr>
        <w:t>Таблица „AspNetUserRoles“: тази таблица има две колони “UserId” и “RoleId”, като всеки запис отговаря на връзката между потребител и роля в системата. Нарича се “bridge table” и чрез нея се осъществява връзка много към много.</w:t>
      </w:r>
    </w:p>
    <w:p w14:paraId="70BF3C9A" w14:textId="77777777" w:rsidR="003958BB" w:rsidRPr="003958BB" w:rsidRDefault="003958BB" w:rsidP="00F23D49">
      <w:pPr>
        <w:spacing w:line="360" w:lineRule="auto"/>
        <w:ind w:firstLine="432"/>
        <w:rPr>
          <w:spacing w:val="0"/>
        </w:rPr>
      </w:pPr>
      <w:r w:rsidRPr="003958BB">
        <w:rPr>
          <w:spacing w:val="0"/>
        </w:rPr>
        <w:t>Таблица „AspNetUsers“: тази таблица съхранява информацията за потребителите в системата. Има много колони, някои от тях автоматично генерирани, други добавяни, за да може да работи системата по начина, по който се очаква.</w:t>
      </w:r>
    </w:p>
    <w:p w14:paraId="7384E58A" w14:textId="77777777" w:rsidR="003958BB" w:rsidRPr="003958BB" w:rsidRDefault="003958BB" w:rsidP="00F23D49">
      <w:pPr>
        <w:spacing w:line="360" w:lineRule="auto"/>
        <w:ind w:firstLine="432"/>
        <w:rPr>
          <w:spacing w:val="0"/>
        </w:rPr>
      </w:pPr>
      <w:r w:rsidRPr="003958BB">
        <w:rPr>
          <w:spacing w:val="0"/>
        </w:rPr>
        <w:t>Допълнителните таблици, като “AspNetRoleClaims”, “AspNetUserClaims”, “AspNetUserTokens” също съдържат инфорамция, свързана с идентичността на потребителя.</w:t>
      </w:r>
    </w:p>
    <w:p w14:paraId="4C66DA3D" w14:textId="5781A612" w:rsidR="003958BB" w:rsidRPr="00EE63EA" w:rsidRDefault="003958BB" w:rsidP="00F23D49">
      <w:pPr>
        <w:spacing w:line="360" w:lineRule="auto"/>
        <w:ind w:firstLine="432"/>
        <w:rPr>
          <w:spacing w:val="0"/>
        </w:rPr>
      </w:pPr>
      <w:r w:rsidRPr="003958BB">
        <w:rPr>
          <w:spacing w:val="0"/>
        </w:rPr>
        <w:t>Таблица “RefreshTokens” : Тази таблица е много важна за аутентикацията и ауторизацията на потребителите. В нея се съдържат самия „refresh token“ (токен за опресняване), кога изтича и към кой потребител принадлежи.</w:t>
      </w:r>
      <w:r w:rsidR="00EE1BD9">
        <w:rPr>
          <w:spacing w:val="0"/>
        </w:rPr>
        <w:t xml:space="preserve"> Връзките са следните: Един запис от таблицата </w:t>
      </w:r>
      <w:r w:rsidR="00EE1BD9" w:rsidRPr="00EE1BD9">
        <w:rPr>
          <w:spacing w:val="0"/>
        </w:rPr>
        <w:t>“</w:t>
      </w:r>
      <w:r w:rsidR="00EE1BD9">
        <w:rPr>
          <w:spacing w:val="0"/>
          <w:lang w:val="en-US"/>
        </w:rPr>
        <w:t>RefreshTokens</w:t>
      </w:r>
      <w:r w:rsidR="00EE1BD9" w:rsidRPr="00EE1BD9">
        <w:rPr>
          <w:spacing w:val="0"/>
        </w:rPr>
        <w:t>”</w:t>
      </w:r>
      <w:r w:rsidR="00EE1BD9">
        <w:rPr>
          <w:spacing w:val="0"/>
        </w:rPr>
        <w:t xml:space="preserve"> може да бъде асоцииран само с един потребител и един потребител може да има само един </w:t>
      </w:r>
      <w:r w:rsidR="00EE63EA" w:rsidRPr="00EE63EA">
        <w:rPr>
          <w:spacing w:val="0"/>
        </w:rPr>
        <w:t>“</w:t>
      </w:r>
      <w:r w:rsidR="002D4F1C">
        <w:rPr>
          <w:spacing w:val="0"/>
          <w:lang w:val="en-US"/>
        </w:rPr>
        <w:t>refresh</w:t>
      </w:r>
      <w:r w:rsidR="002D4F1C" w:rsidRPr="002D4F1C">
        <w:rPr>
          <w:spacing w:val="0"/>
        </w:rPr>
        <w:t xml:space="preserve"> </w:t>
      </w:r>
      <w:r w:rsidR="00EE63EA">
        <w:rPr>
          <w:spacing w:val="0"/>
          <w:lang w:val="en-US"/>
        </w:rPr>
        <w:t>token</w:t>
      </w:r>
      <w:r w:rsidR="00EE63EA" w:rsidRPr="00EE63EA">
        <w:rPr>
          <w:spacing w:val="0"/>
        </w:rPr>
        <w:t>”</w:t>
      </w:r>
      <w:r w:rsidR="00EE1BD9">
        <w:rPr>
          <w:spacing w:val="0"/>
        </w:rPr>
        <w:t>.</w:t>
      </w:r>
    </w:p>
    <w:p w14:paraId="20CF40C9" w14:textId="7D296CDA" w:rsidR="003958BB" w:rsidRPr="00C06849" w:rsidRDefault="003958BB" w:rsidP="00F23D49">
      <w:pPr>
        <w:spacing w:line="360" w:lineRule="auto"/>
        <w:ind w:firstLine="432"/>
        <w:rPr>
          <w:spacing w:val="0"/>
        </w:rPr>
      </w:pPr>
      <w:r w:rsidRPr="003958BB">
        <w:rPr>
          <w:spacing w:val="0"/>
        </w:rPr>
        <w:t>Таблица “BasicMedicines”: Тази таблица съхранява информация за лекарството като името и описанието му.</w:t>
      </w:r>
      <w:r w:rsidR="00227B17">
        <w:rPr>
          <w:spacing w:val="0"/>
        </w:rPr>
        <w:t xml:space="preserve"> Връзките са следните: Едно базово лекарство може да бъде асоциирано с много записи от таблицата </w:t>
      </w:r>
      <w:r w:rsidR="00227B17" w:rsidRPr="00227B17">
        <w:rPr>
          <w:spacing w:val="0"/>
        </w:rPr>
        <w:t>“</w:t>
      </w:r>
      <w:r w:rsidR="00227B17">
        <w:rPr>
          <w:spacing w:val="0"/>
          <w:lang w:val="en-US"/>
        </w:rPr>
        <w:t>Medicine</w:t>
      </w:r>
      <w:r w:rsidR="002C5EF6">
        <w:rPr>
          <w:spacing w:val="0"/>
          <w:lang w:val="en-US"/>
        </w:rPr>
        <w:t>s</w:t>
      </w:r>
      <w:r w:rsidR="00227B17" w:rsidRPr="00227B17">
        <w:rPr>
          <w:spacing w:val="0"/>
        </w:rPr>
        <w:t>”</w:t>
      </w:r>
      <w:r w:rsidR="00227B17">
        <w:rPr>
          <w:spacing w:val="0"/>
        </w:rPr>
        <w:t xml:space="preserve">, но един запис може да бъде асоцииран само с едно базово лекарство (запис от таблицата </w:t>
      </w:r>
      <w:r w:rsidR="00227B17" w:rsidRPr="00227B17">
        <w:rPr>
          <w:spacing w:val="0"/>
        </w:rPr>
        <w:t>“</w:t>
      </w:r>
      <w:r w:rsidR="00227B17">
        <w:rPr>
          <w:spacing w:val="0"/>
          <w:lang w:val="en-US"/>
        </w:rPr>
        <w:t>BasicMedicines</w:t>
      </w:r>
      <w:r w:rsidR="00227B17" w:rsidRPr="00227B17">
        <w:rPr>
          <w:spacing w:val="0"/>
        </w:rPr>
        <w:t>”</w:t>
      </w:r>
      <w:r w:rsidR="00227B17">
        <w:rPr>
          <w:spacing w:val="0"/>
        </w:rPr>
        <w:t>)</w:t>
      </w:r>
      <w:r w:rsidR="00C06849" w:rsidRPr="00C06849">
        <w:rPr>
          <w:spacing w:val="0"/>
        </w:rPr>
        <w:t>.</w:t>
      </w:r>
    </w:p>
    <w:p w14:paraId="49F524B4" w14:textId="77777777" w:rsidR="003958BB" w:rsidRPr="003958BB" w:rsidRDefault="003958BB" w:rsidP="00F23D49">
      <w:pPr>
        <w:spacing w:line="360" w:lineRule="auto"/>
        <w:ind w:firstLine="432"/>
        <w:rPr>
          <w:spacing w:val="0"/>
        </w:rPr>
      </w:pPr>
      <w:r w:rsidRPr="003958BB">
        <w:rPr>
          <w:spacing w:val="0"/>
        </w:rPr>
        <w:t xml:space="preserve">Таблица “Medicines”: Тази таблица съхранява допълнителна информация за лекарството. Има няколко колони: “Price”, “ExpirationDate”, “Quantity”, “BasicMedicineId”, което е връзка към таблицата “BasicMedicines”. По този начин се постига нормализация, защото базовите лекарства не се повтарят. Таблицата “Medicines” има връзка към таблицата “BasicMedicines” и  така се съхранява само допълнителна информация като количеството, цената и други, но името и описанието не се повтарят, понеже са отделени в отделна таблица. Има и още две връзки (в зависимост </w:t>
      </w:r>
      <w:r w:rsidRPr="003958BB">
        <w:rPr>
          <w:spacing w:val="0"/>
        </w:rPr>
        <w:lastRenderedPageBreak/>
        <w:t>дали се асоциира с аптека или склад): DepotId, което остава NULL ако лекарството е асоирано със аптека, или PharmacyId, което остава NULL ако лекарството е асоциирано със склад.</w:t>
      </w:r>
    </w:p>
    <w:p w14:paraId="5C8DE462" w14:textId="569CC2DD" w:rsidR="003958BB" w:rsidRPr="003958BB" w:rsidRDefault="003958BB" w:rsidP="00F23D49">
      <w:pPr>
        <w:spacing w:line="360" w:lineRule="auto"/>
        <w:ind w:firstLine="432"/>
        <w:rPr>
          <w:spacing w:val="0"/>
        </w:rPr>
      </w:pPr>
      <w:r w:rsidRPr="003958BB">
        <w:rPr>
          <w:spacing w:val="0"/>
        </w:rPr>
        <w:t>Таблица “Activities”: В тази таблица се съхранява информацията за активността на фармацевта, като колоните са следните: “FirstRequestMade”, “LastRequestMade”, “UserId”, “Id”, като благодарение на тази таблица се следи работата на фармацевта.</w:t>
      </w:r>
      <w:r w:rsidR="00AE3BB2">
        <w:rPr>
          <w:spacing w:val="0"/>
        </w:rPr>
        <w:t xml:space="preserve"> Връзките са следните: Една активност може да принадлежи към един фармацевт, но един фармацевт може да има много активности.</w:t>
      </w:r>
    </w:p>
    <w:p w14:paraId="4A7F5905" w14:textId="3DE0070D" w:rsidR="003958BB" w:rsidRPr="003958BB" w:rsidRDefault="003958BB" w:rsidP="00F23D49">
      <w:pPr>
        <w:spacing w:line="360" w:lineRule="auto"/>
        <w:ind w:firstLine="432"/>
        <w:rPr>
          <w:spacing w:val="0"/>
        </w:rPr>
      </w:pPr>
      <w:r w:rsidRPr="003958BB">
        <w:rPr>
          <w:spacing w:val="0"/>
        </w:rPr>
        <w:t>Таблица „Notifications“: В тази таблица се съхраняват всички известия, които са пратени към аптека, склад или и двете. Колоните са следните: “Id”, “Text”, “SentOn”, “IsWarning”, “IsAssignRequest”, “DepotId”, “PharmacyId”.</w:t>
      </w:r>
      <w:r w:rsidR="00FD309B">
        <w:rPr>
          <w:spacing w:val="0"/>
        </w:rPr>
        <w:t xml:space="preserve"> Вързките са следните: Едно известие може да принадлежи само на една аптека или един склад или и двете, но склад или аптека могат да имат много известия.</w:t>
      </w:r>
    </w:p>
    <w:p w14:paraId="1286F15B" w14:textId="0EAE298F" w:rsidR="003958BB" w:rsidRPr="003958BB" w:rsidRDefault="003958BB" w:rsidP="00F23D49">
      <w:pPr>
        <w:spacing w:line="360" w:lineRule="auto"/>
        <w:ind w:firstLine="432"/>
        <w:rPr>
          <w:spacing w:val="0"/>
        </w:rPr>
      </w:pPr>
      <w:r w:rsidRPr="003958BB">
        <w:rPr>
          <w:spacing w:val="0"/>
        </w:rPr>
        <w:t>Таблица “Pharamcies”: В нея се съхранява информацията за аптеките, които са регистрирани в системата, като се пазят данните за името на аптеката (“Name”), описанието и (“Description”), адреса и (“Address”), служителите и (“Pharmacists”), собственикът и (“FounderId”), към кой склад принадлежи (“DepotId ”).</w:t>
      </w:r>
      <w:r w:rsidR="00A4438C">
        <w:rPr>
          <w:spacing w:val="0"/>
        </w:rPr>
        <w:t xml:space="preserve"> Връзките са следните: Една аптека може да има много лекарство, но едно лекарство може да приндалежи само към една аптека. Една аптека може да има много фармацевти, но един фармацевт може да работи само в една аптека. Една аптека може да има един собственик, но един потребител може да бъде собственик на много аптеки.</w:t>
      </w:r>
    </w:p>
    <w:p w14:paraId="5DE5F00C" w14:textId="6EEFD49B" w:rsidR="003958BB" w:rsidRPr="003958BB" w:rsidRDefault="003958BB" w:rsidP="00F23D49">
      <w:pPr>
        <w:spacing w:line="360" w:lineRule="auto"/>
        <w:ind w:firstLine="432"/>
        <w:rPr>
          <w:spacing w:val="0"/>
        </w:rPr>
      </w:pPr>
      <w:r w:rsidRPr="003958BB">
        <w:rPr>
          <w:spacing w:val="0"/>
        </w:rPr>
        <w:t>Таблица „Depots“: В нея се съхранява информацията за складовете, които са регистрирани в системата, като се пазят данните за името на склада (“Name”), управителят му (“ManagerId”), адреса му (“Address”).</w:t>
      </w:r>
      <w:r w:rsidR="00256444">
        <w:rPr>
          <w:spacing w:val="0"/>
        </w:rPr>
        <w:t xml:space="preserve"> Връзките са следните: </w:t>
      </w:r>
      <w:r w:rsidR="004612D7">
        <w:rPr>
          <w:spacing w:val="0"/>
        </w:rPr>
        <w:t>Един склад може да има много лекарства, но едно лекраство може да принадлежи само към един склад. Един склад може да има един управител, но един потребител може да управлява много складове.</w:t>
      </w:r>
    </w:p>
    <w:p w14:paraId="09B869DF" w14:textId="5936DAD8" w:rsidR="00F32A21" w:rsidRPr="00F32A21" w:rsidRDefault="003958BB" w:rsidP="00F23D49">
      <w:pPr>
        <w:spacing w:line="360" w:lineRule="auto"/>
        <w:ind w:firstLine="432"/>
        <w:rPr>
          <w:spacing w:val="0"/>
        </w:rPr>
      </w:pPr>
      <w:r w:rsidRPr="003958BB">
        <w:rPr>
          <w:spacing w:val="0"/>
        </w:rPr>
        <w:t>Благодарение на нормализацията на базата в трета нормална форма, няма излишни данни, както и е малка вероятността да се получат аномалий с данните. Системата също работи много по-добре, съхранението на данни е по-консистентно.</w:t>
      </w:r>
    </w:p>
    <w:p w14:paraId="3A45CE02" w14:textId="1E01ADC0" w:rsidR="00737726" w:rsidRDefault="00911681" w:rsidP="00F23D49">
      <w:pPr>
        <w:pStyle w:val="Heading1"/>
        <w:spacing w:line="360" w:lineRule="auto"/>
        <w:rPr>
          <w:spacing w:val="0"/>
        </w:rPr>
      </w:pPr>
      <w:bookmarkStart w:id="12" w:name="_Дизайн"/>
      <w:bookmarkStart w:id="13" w:name="_Toc163302682"/>
      <w:bookmarkEnd w:id="12"/>
      <w:r w:rsidRPr="00F2626B">
        <w:rPr>
          <w:spacing w:val="0"/>
        </w:rPr>
        <w:lastRenderedPageBreak/>
        <w:t>Дизайн</w:t>
      </w:r>
      <w:bookmarkEnd w:id="13"/>
    </w:p>
    <w:p w14:paraId="2D9609CC" w14:textId="77777777" w:rsidR="00421B07" w:rsidRDefault="00A6404D" w:rsidP="00F23D49">
      <w:pPr>
        <w:spacing w:line="360" w:lineRule="auto"/>
        <w:rPr>
          <w:spacing w:val="0"/>
        </w:rPr>
      </w:pPr>
      <w:r w:rsidRPr="00821FFF">
        <w:rPr>
          <w:spacing w:val="0"/>
        </w:rPr>
        <w:t>За направата на проекта съм избрал софтуерната платформа на .</w:t>
      </w:r>
      <w:r w:rsidRPr="00821FFF">
        <w:rPr>
          <w:spacing w:val="0"/>
          <w:lang w:val="en-US"/>
        </w:rPr>
        <w:t>NET</w:t>
      </w:r>
      <w:r w:rsidRPr="00821FFF">
        <w:rPr>
          <w:spacing w:val="0"/>
        </w:rPr>
        <w:t xml:space="preserve"> – </w:t>
      </w:r>
      <w:r w:rsidRPr="00821FFF">
        <w:rPr>
          <w:spacing w:val="0"/>
          <w:lang w:val="de-DE"/>
        </w:rPr>
        <w:t>ASP</w:t>
      </w:r>
      <w:r w:rsidRPr="00821FFF">
        <w:rPr>
          <w:spacing w:val="0"/>
        </w:rPr>
        <w:t>.</w:t>
      </w:r>
      <w:r w:rsidRPr="00821FFF">
        <w:rPr>
          <w:spacing w:val="0"/>
          <w:lang w:val="en-US"/>
        </w:rPr>
        <w:t>NET</w:t>
      </w:r>
      <w:r w:rsidRPr="00821FFF">
        <w:rPr>
          <w:spacing w:val="0"/>
        </w:rPr>
        <w:t xml:space="preserve"> </w:t>
      </w:r>
      <w:r w:rsidRPr="00821FFF">
        <w:rPr>
          <w:spacing w:val="0"/>
          <w:lang w:val="en-US"/>
        </w:rPr>
        <w:t>Web</w:t>
      </w:r>
      <w:r w:rsidRPr="00821FFF">
        <w:rPr>
          <w:spacing w:val="0"/>
        </w:rPr>
        <w:t xml:space="preserve"> </w:t>
      </w:r>
      <w:r w:rsidRPr="00821FFF">
        <w:rPr>
          <w:spacing w:val="0"/>
          <w:lang w:val="en-US"/>
        </w:rPr>
        <w:t>API</w:t>
      </w:r>
      <w:r w:rsidRPr="00821FFF">
        <w:rPr>
          <w:spacing w:val="0"/>
        </w:rPr>
        <w:t xml:space="preserve"> от към сървърна част. От към клиент, който да комуникира със сървъра съм използвал </w:t>
      </w:r>
      <w:r w:rsidRPr="00821FFF">
        <w:rPr>
          <w:spacing w:val="0"/>
          <w:lang w:val="en-US"/>
        </w:rPr>
        <w:t>React</w:t>
      </w:r>
      <w:r w:rsidRPr="00821FFF">
        <w:rPr>
          <w:spacing w:val="0"/>
        </w:rPr>
        <w:t>.</w:t>
      </w:r>
      <w:r w:rsidR="005C0C72">
        <w:rPr>
          <w:spacing w:val="0"/>
        </w:rPr>
        <w:t xml:space="preserve"> </w:t>
      </w:r>
    </w:p>
    <w:p w14:paraId="298072F6" w14:textId="1430C22E" w:rsidR="00AB5396" w:rsidRDefault="005C0C72" w:rsidP="00F23D49">
      <w:pPr>
        <w:spacing w:line="360" w:lineRule="auto"/>
        <w:rPr>
          <w:spacing w:val="0"/>
        </w:rPr>
      </w:pPr>
      <w:r>
        <w:rPr>
          <w:spacing w:val="0"/>
        </w:rPr>
        <w:t xml:space="preserve">За съхранението и управлението на данните е използван софтуера </w:t>
      </w:r>
      <w:r w:rsidRPr="005C0C72">
        <w:rPr>
          <w:spacing w:val="0"/>
        </w:rPr>
        <w:t>“</w:t>
      </w:r>
      <w:r>
        <w:rPr>
          <w:spacing w:val="0"/>
          <w:lang w:val="en-US"/>
        </w:rPr>
        <w:t>SSMS</w:t>
      </w:r>
      <w:r w:rsidRPr="005C0C72">
        <w:rPr>
          <w:spacing w:val="0"/>
        </w:rPr>
        <w:t>” (</w:t>
      </w:r>
      <w:r>
        <w:rPr>
          <w:spacing w:val="0"/>
          <w:lang w:val="en-US"/>
        </w:rPr>
        <w:t>SQL</w:t>
      </w:r>
      <w:r w:rsidRPr="005C0C72">
        <w:rPr>
          <w:spacing w:val="0"/>
        </w:rPr>
        <w:t xml:space="preserve"> </w:t>
      </w:r>
      <w:r>
        <w:rPr>
          <w:spacing w:val="0"/>
          <w:lang w:val="en-US"/>
        </w:rPr>
        <w:t>Server</w:t>
      </w:r>
      <w:r w:rsidRPr="005C0C72">
        <w:rPr>
          <w:spacing w:val="0"/>
        </w:rPr>
        <w:t xml:space="preserve"> </w:t>
      </w:r>
      <w:r>
        <w:rPr>
          <w:spacing w:val="0"/>
          <w:lang w:val="en-US"/>
        </w:rPr>
        <w:t>Management</w:t>
      </w:r>
      <w:r w:rsidRPr="005C0C72">
        <w:rPr>
          <w:spacing w:val="0"/>
        </w:rPr>
        <w:t xml:space="preserve"> </w:t>
      </w:r>
      <w:r>
        <w:rPr>
          <w:spacing w:val="0"/>
          <w:lang w:val="en-US"/>
        </w:rPr>
        <w:t>Studio</w:t>
      </w:r>
      <w:r w:rsidRPr="005C0C72">
        <w:rPr>
          <w:spacing w:val="0"/>
        </w:rPr>
        <w:t>)</w:t>
      </w:r>
      <w:r w:rsidR="00444612" w:rsidRPr="00444612">
        <w:rPr>
          <w:spacing w:val="0"/>
        </w:rPr>
        <w:t>.</w:t>
      </w:r>
      <w:r w:rsidR="00F624B6" w:rsidRPr="00F624B6">
        <w:rPr>
          <w:spacing w:val="0"/>
        </w:rPr>
        <w:t xml:space="preserve"> </w:t>
      </w:r>
      <w:r w:rsidR="00F624B6">
        <w:rPr>
          <w:spacing w:val="0"/>
        </w:rPr>
        <w:t>Тази платформа позволява лесното менежиране на данните.</w:t>
      </w:r>
      <w:r w:rsidR="001C043F">
        <w:rPr>
          <w:spacing w:val="0"/>
        </w:rPr>
        <w:t xml:space="preserve"> </w:t>
      </w:r>
    </w:p>
    <w:p w14:paraId="22FE6E75" w14:textId="12EB5F07" w:rsidR="005F3D0D" w:rsidRPr="00F624B6" w:rsidRDefault="005F3D0D" w:rsidP="00F23D49">
      <w:pPr>
        <w:spacing w:line="360" w:lineRule="auto"/>
        <w:rPr>
          <w:spacing w:val="0"/>
        </w:rPr>
      </w:pPr>
      <w:r>
        <w:rPr>
          <w:spacing w:val="0"/>
        </w:rPr>
        <w:t xml:space="preserve">Комбинацията от тези платформи осигурява </w:t>
      </w:r>
      <w:r w:rsidR="00520702">
        <w:rPr>
          <w:spacing w:val="0"/>
        </w:rPr>
        <w:t>една стабилна и добре работеща система. Използван е статичен анализатор в проекта, което подобрява качеството на кода и осигурява ползването на добрите конвенции</w:t>
      </w:r>
      <w:r w:rsidR="007C2290">
        <w:rPr>
          <w:spacing w:val="0"/>
        </w:rPr>
        <w:t xml:space="preserve"> при писане на код.</w:t>
      </w:r>
    </w:p>
    <w:p w14:paraId="68132A10" w14:textId="77777777" w:rsidR="00073F84" w:rsidRPr="005C0C72" w:rsidRDefault="002F3C3A" w:rsidP="00F23D49">
      <w:pPr>
        <w:pStyle w:val="Heading2"/>
        <w:spacing w:line="360" w:lineRule="auto"/>
        <w:rPr>
          <w:spacing w:val="0"/>
        </w:rPr>
      </w:pPr>
      <w:bookmarkStart w:id="14" w:name="_Toc163302683"/>
      <w:r w:rsidRPr="00F2626B">
        <w:rPr>
          <w:spacing w:val="0"/>
        </w:rPr>
        <w:t xml:space="preserve">Реализация на </w:t>
      </w:r>
      <w:r w:rsidR="00073F84" w:rsidRPr="00F2626B">
        <w:rPr>
          <w:spacing w:val="0"/>
        </w:rPr>
        <w:t>архитектурата</w:t>
      </w:r>
      <w:r w:rsidRPr="00F2626B">
        <w:rPr>
          <w:spacing w:val="0"/>
        </w:rPr>
        <w:t xml:space="preserve"> на приложението</w:t>
      </w:r>
      <w:bookmarkEnd w:id="14"/>
    </w:p>
    <w:p w14:paraId="7DA6AA42" w14:textId="77777777" w:rsidR="009E2042" w:rsidRDefault="00C4592A" w:rsidP="00F23D49">
      <w:pPr>
        <w:spacing w:line="360" w:lineRule="auto"/>
        <w:rPr>
          <w:spacing w:val="0"/>
        </w:rPr>
      </w:pPr>
      <w:r w:rsidRPr="00821FFF">
        <w:rPr>
          <w:spacing w:val="0"/>
        </w:rPr>
        <w:t xml:space="preserve">Проектът е реализиран на базата на трислойна архитектура, </w:t>
      </w:r>
      <w:r w:rsidR="009E2042">
        <w:rPr>
          <w:spacing w:val="0"/>
        </w:rPr>
        <w:t>като при сървърната част слоевете са следните:</w:t>
      </w:r>
    </w:p>
    <w:p w14:paraId="70EC3A43" w14:textId="4AFF89EC" w:rsidR="0083476A" w:rsidRPr="00F7321E" w:rsidRDefault="009E2042" w:rsidP="00F23D49">
      <w:pPr>
        <w:pStyle w:val="ListParagraph"/>
        <w:numPr>
          <w:ilvl w:val="0"/>
          <w:numId w:val="32"/>
        </w:numPr>
        <w:spacing w:line="360" w:lineRule="auto"/>
        <w:rPr>
          <w:spacing w:val="0"/>
        </w:rPr>
      </w:pPr>
      <w:r>
        <w:rPr>
          <w:spacing w:val="0"/>
          <w:lang w:val="en-US"/>
        </w:rPr>
        <w:t>PMS</w:t>
      </w:r>
      <w:r w:rsidRPr="009E2042">
        <w:rPr>
          <w:spacing w:val="0"/>
        </w:rPr>
        <w:t>.</w:t>
      </w:r>
      <w:r>
        <w:rPr>
          <w:spacing w:val="0"/>
          <w:lang w:val="en-US"/>
        </w:rPr>
        <w:t>Data</w:t>
      </w:r>
      <w:r>
        <w:rPr>
          <w:spacing w:val="0"/>
        </w:rPr>
        <w:t xml:space="preserve">, който е слоя за данни и в него се намират моделите, които служат за работа с базата данни, конфигурационните файлове, които конфигурират тези модели, сийдинг ресурсите, папката с миграциите, както и </w:t>
      </w:r>
      <w:r>
        <w:rPr>
          <w:spacing w:val="0"/>
          <w:lang w:val="en-US"/>
        </w:rPr>
        <w:t>ApplicationDbContext</w:t>
      </w:r>
      <w:r w:rsidRPr="009E2042">
        <w:rPr>
          <w:spacing w:val="0"/>
        </w:rPr>
        <w:t>.</w:t>
      </w:r>
    </w:p>
    <w:p w14:paraId="1C88BAA9" w14:textId="40361CBD" w:rsidR="00F7321E" w:rsidRPr="00F7321E" w:rsidRDefault="00F7321E" w:rsidP="00F23D49">
      <w:pPr>
        <w:pStyle w:val="ListParagraph"/>
        <w:numPr>
          <w:ilvl w:val="0"/>
          <w:numId w:val="32"/>
        </w:numPr>
        <w:spacing w:line="360" w:lineRule="auto"/>
        <w:rPr>
          <w:spacing w:val="0"/>
        </w:rPr>
      </w:pPr>
      <w:r>
        <w:rPr>
          <w:spacing w:val="0"/>
          <w:lang w:val="en-US"/>
        </w:rPr>
        <w:t>PMS</w:t>
      </w:r>
      <w:r w:rsidRPr="0069679C">
        <w:rPr>
          <w:spacing w:val="0"/>
        </w:rPr>
        <w:t>.</w:t>
      </w:r>
      <w:r>
        <w:rPr>
          <w:spacing w:val="0"/>
          <w:lang w:val="en-US"/>
        </w:rPr>
        <w:t>Services</w:t>
      </w:r>
      <w:r w:rsidR="0069679C">
        <w:rPr>
          <w:spacing w:val="0"/>
        </w:rPr>
        <w:t xml:space="preserve"> – Съдържа всички интерфейси и техните имплементации.</w:t>
      </w:r>
    </w:p>
    <w:p w14:paraId="759E330B" w14:textId="5F7F0F14" w:rsidR="00F7321E" w:rsidRPr="00F7321E" w:rsidRDefault="00F7321E" w:rsidP="00F23D49">
      <w:pPr>
        <w:pStyle w:val="ListParagraph"/>
        <w:numPr>
          <w:ilvl w:val="0"/>
          <w:numId w:val="32"/>
        </w:numPr>
        <w:spacing w:line="360" w:lineRule="auto"/>
        <w:rPr>
          <w:spacing w:val="0"/>
        </w:rPr>
      </w:pPr>
      <w:r>
        <w:rPr>
          <w:spacing w:val="0"/>
          <w:lang w:val="en-US"/>
        </w:rPr>
        <w:t>PMS</w:t>
      </w:r>
      <w:r w:rsidRPr="00BA65AC">
        <w:rPr>
          <w:spacing w:val="0"/>
        </w:rPr>
        <w:t>.</w:t>
      </w:r>
      <w:r>
        <w:rPr>
          <w:spacing w:val="0"/>
          <w:lang w:val="en-US"/>
        </w:rPr>
        <w:t>Shared</w:t>
      </w:r>
      <w:r w:rsidR="00BA65AC">
        <w:rPr>
          <w:spacing w:val="0"/>
        </w:rPr>
        <w:t xml:space="preserve"> – Съдържа всички модели, конфигурации, константи, които са общи между няколко слоя.</w:t>
      </w:r>
    </w:p>
    <w:p w14:paraId="34A66455" w14:textId="77DE0304" w:rsidR="00F7321E" w:rsidRPr="00F7321E" w:rsidRDefault="00F7321E" w:rsidP="00F23D49">
      <w:pPr>
        <w:pStyle w:val="ListParagraph"/>
        <w:numPr>
          <w:ilvl w:val="0"/>
          <w:numId w:val="32"/>
        </w:numPr>
        <w:spacing w:line="360" w:lineRule="auto"/>
        <w:rPr>
          <w:spacing w:val="0"/>
        </w:rPr>
      </w:pPr>
      <w:r>
        <w:rPr>
          <w:spacing w:val="0"/>
          <w:lang w:val="en-US"/>
        </w:rPr>
        <w:t>PMS</w:t>
      </w:r>
      <w:r w:rsidRPr="00236B8D">
        <w:rPr>
          <w:spacing w:val="0"/>
        </w:rPr>
        <w:t>.</w:t>
      </w:r>
      <w:r>
        <w:rPr>
          <w:spacing w:val="0"/>
          <w:lang w:val="en-US"/>
        </w:rPr>
        <w:t>Tests</w:t>
      </w:r>
      <w:r w:rsidR="00236B8D">
        <w:rPr>
          <w:spacing w:val="0"/>
        </w:rPr>
        <w:t xml:space="preserve"> – това е проектът, който съдържа тестовете за системата. На практика не е главен слой от архитектурата, но е част от системата.</w:t>
      </w:r>
    </w:p>
    <w:p w14:paraId="3D08DB22" w14:textId="1AAED106" w:rsidR="00F7321E" w:rsidRPr="00F7321E" w:rsidRDefault="00F7321E" w:rsidP="00F23D49">
      <w:pPr>
        <w:pStyle w:val="ListParagraph"/>
        <w:numPr>
          <w:ilvl w:val="0"/>
          <w:numId w:val="32"/>
        </w:numPr>
        <w:spacing w:line="360" w:lineRule="auto"/>
        <w:rPr>
          <w:spacing w:val="0"/>
        </w:rPr>
      </w:pPr>
      <w:r>
        <w:rPr>
          <w:spacing w:val="0"/>
          <w:lang w:val="en-US"/>
        </w:rPr>
        <w:t>PMS</w:t>
      </w:r>
      <w:r w:rsidRPr="00594A5E">
        <w:rPr>
          <w:spacing w:val="0"/>
        </w:rPr>
        <w:t>.</w:t>
      </w:r>
      <w:r>
        <w:rPr>
          <w:spacing w:val="0"/>
          <w:lang w:val="en-US"/>
        </w:rPr>
        <w:t>WebHost</w:t>
      </w:r>
      <w:r w:rsidR="00594A5E">
        <w:rPr>
          <w:spacing w:val="0"/>
        </w:rPr>
        <w:t>, който представлява уеб сървъра.</w:t>
      </w:r>
      <w:r w:rsidR="00613B02">
        <w:rPr>
          <w:spacing w:val="0"/>
        </w:rPr>
        <w:t xml:space="preserve"> </w:t>
      </w:r>
      <w:r w:rsidR="00C250FC">
        <w:rPr>
          <w:spacing w:val="0"/>
        </w:rPr>
        <w:t>Служи за връзката между бизнес слоя и клиента.</w:t>
      </w:r>
      <w:r w:rsidR="00B22CA8">
        <w:rPr>
          <w:spacing w:val="0"/>
        </w:rPr>
        <w:t xml:space="preserve"> В него се намират контролерите, които се явяват като крайни точки, към които клиента прави заявки.</w:t>
      </w:r>
    </w:p>
    <w:p w14:paraId="0F9DDE9D" w14:textId="18CB30CC" w:rsidR="00946808" w:rsidRPr="00AE49B2" w:rsidRDefault="00F7321E" w:rsidP="00AE49B2">
      <w:pPr>
        <w:spacing w:line="360" w:lineRule="auto"/>
        <w:rPr>
          <w:spacing w:val="0"/>
        </w:rPr>
      </w:pPr>
      <w:r w:rsidRPr="00AE49B2">
        <w:rPr>
          <w:spacing w:val="0"/>
          <w:lang w:val="en-US"/>
        </w:rPr>
        <w:t>Client</w:t>
      </w:r>
      <w:r w:rsidRPr="00AE49B2">
        <w:rPr>
          <w:spacing w:val="0"/>
        </w:rPr>
        <w:t xml:space="preserve"> (</w:t>
      </w:r>
      <w:r w:rsidRPr="00AE49B2">
        <w:rPr>
          <w:spacing w:val="0"/>
          <w:lang w:val="en-US"/>
        </w:rPr>
        <w:t>React</w:t>
      </w:r>
      <w:r w:rsidRPr="00AE49B2">
        <w:rPr>
          <w:spacing w:val="0"/>
        </w:rPr>
        <w:t xml:space="preserve">), който играе ролята на презентационен слой и си комуникира със сървъра чрез </w:t>
      </w:r>
      <w:r w:rsidRPr="00AE49B2">
        <w:rPr>
          <w:spacing w:val="0"/>
          <w:lang w:val="en-US"/>
        </w:rPr>
        <w:t>HTTP</w:t>
      </w:r>
      <w:r w:rsidRPr="00AE49B2">
        <w:rPr>
          <w:spacing w:val="0"/>
        </w:rPr>
        <w:t xml:space="preserve"> заявки.</w:t>
      </w:r>
    </w:p>
    <w:p w14:paraId="348ECD34" w14:textId="4FAF3555" w:rsidR="002367C0" w:rsidRDefault="00942B03" w:rsidP="00F23D49">
      <w:pPr>
        <w:spacing w:line="360" w:lineRule="auto"/>
        <w:rPr>
          <w:spacing w:val="0"/>
        </w:rPr>
      </w:pPr>
      <w:r w:rsidRPr="00821FFF">
        <w:rPr>
          <w:spacing w:val="0"/>
        </w:rPr>
        <w:t>На следната диаграма може да се види архитектурата</w:t>
      </w:r>
      <w:r w:rsidR="008E38F3">
        <w:rPr>
          <w:spacing w:val="0"/>
        </w:rPr>
        <w:t xml:space="preserve"> и да се запознаете с това как работи тя и зависимостите между тях. Също на диаграмата може да се видят и външните </w:t>
      </w:r>
      <w:r w:rsidR="008E38F3">
        <w:rPr>
          <w:spacing w:val="0"/>
        </w:rPr>
        <w:lastRenderedPageBreak/>
        <w:t xml:space="preserve">ресурси на които зависи системата, в случая на </w:t>
      </w:r>
      <w:r w:rsidR="008E38F3">
        <w:rPr>
          <w:spacing w:val="0"/>
          <w:lang w:val="en-US"/>
        </w:rPr>
        <w:t>Microsoft</w:t>
      </w:r>
      <w:r w:rsidR="008E38F3" w:rsidRPr="008E38F3">
        <w:rPr>
          <w:spacing w:val="0"/>
        </w:rPr>
        <w:t xml:space="preserve"> </w:t>
      </w:r>
      <w:r w:rsidR="008E38F3">
        <w:rPr>
          <w:spacing w:val="0"/>
          <w:lang w:val="en-US"/>
        </w:rPr>
        <w:t>Azure</w:t>
      </w:r>
      <w:r w:rsidR="008E38F3">
        <w:rPr>
          <w:spacing w:val="0"/>
        </w:rPr>
        <w:t xml:space="preserve">, като се използват </w:t>
      </w:r>
      <w:r w:rsidR="008E38F3">
        <w:rPr>
          <w:spacing w:val="0"/>
          <w:lang w:val="en-US"/>
        </w:rPr>
        <w:t>Azure</w:t>
      </w:r>
      <w:r w:rsidR="008E38F3" w:rsidRPr="008E38F3">
        <w:rPr>
          <w:spacing w:val="0"/>
        </w:rPr>
        <w:t xml:space="preserve"> </w:t>
      </w:r>
      <w:r w:rsidR="008E38F3">
        <w:rPr>
          <w:spacing w:val="0"/>
          <w:lang w:val="en-US"/>
        </w:rPr>
        <w:t>Blob</w:t>
      </w:r>
      <w:r w:rsidR="008E38F3" w:rsidRPr="008E38F3">
        <w:rPr>
          <w:spacing w:val="0"/>
        </w:rPr>
        <w:t xml:space="preserve"> </w:t>
      </w:r>
      <w:r w:rsidR="008E38F3">
        <w:rPr>
          <w:spacing w:val="0"/>
          <w:lang w:val="en-US"/>
        </w:rPr>
        <w:t>Storage</w:t>
      </w:r>
      <w:r w:rsidR="008E38F3">
        <w:rPr>
          <w:spacing w:val="0"/>
        </w:rPr>
        <w:t xml:space="preserve"> и </w:t>
      </w:r>
      <w:r w:rsidR="008E38F3">
        <w:rPr>
          <w:spacing w:val="0"/>
          <w:lang w:val="en-US"/>
        </w:rPr>
        <w:t>Azure</w:t>
      </w:r>
      <w:r w:rsidR="008E38F3" w:rsidRPr="008E38F3">
        <w:rPr>
          <w:spacing w:val="0"/>
        </w:rPr>
        <w:t xml:space="preserve"> </w:t>
      </w:r>
      <w:r w:rsidR="008E38F3">
        <w:rPr>
          <w:spacing w:val="0"/>
          <w:lang w:val="en-US"/>
        </w:rPr>
        <w:t>Communication</w:t>
      </w:r>
      <w:r w:rsidR="008E38F3" w:rsidRPr="008E38F3">
        <w:rPr>
          <w:spacing w:val="0"/>
        </w:rPr>
        <w:t xml:space="preserve"> </w:t>
      </w:r>
      <w:r w:rsidR="008E38F3">
        <w:rPr>
          <w:spacing w:val="0"/>
          <w:lang w:val="en-US"/>
        </w:rPr>
        <w:t>Services</w:t>
      </w:r>
      <w:r w:rsidR="008E38F3">
        <w:rPr>
          <w:spacing w:val="0"/>
        </w:rPr>
        <w:t>.</w:t>
      </w:r>
      <w:r w:rsidR="00902954" w:rsidRPr="00902954">
        <w:rPr>
          <w:spacing w:val="0"/>
        </w:rPr>
        <w:t xml:space="preserve"> </w:t>
      </w:r>
      <w:r w:rsidR="00902954">
        <w:rPr>
          <w:spacing w:val="0"/>
        </w:rPr>
        <w:t>Като техните използваемости са следните:</w:t>
      </w:r>
    </w:p>
    <w:p w14:paraId="499D054D" w14:textId="0B195478" w:rsidR="00902954" w:rsidRDefault="00902954" w:rsidP="00F23D49">
      <w:pPr>
        <w:pStyle w:val="ListParagraph"/>
        <w:numPr>
          <w:ilvl w:val="0"/>
          <w:numId w:val="33"/>
        </w:numPr>
        <w:spacing w:line="360" w:lineRule="auto"/>
        <w:rPr>
          <w:spacing w:val="0"/>
        </w:rPr>
      </w:pPr>
      <w:r>
        <w:rPr>
          <w:spacing w:val="0"/>
          <w:lang w:val="en-US"/>
        </w:rPr>
        <w:t>Azure</w:t>
      </w:r>
      <w:r w:rsidRPr="00902954">
        <w:rPr>
          <w:spacing w:val="0"/>
        </w:rPr>
        <w:t xml:space="preserve"> </w:t>
      </w:r>
      <w:r>
        <w:rPr>
          <w:spacing w:val="0"/>
          <w:lang w:val="en-US"/>
        </w:rPr>
        <w:t>Blob</w:t>
      </w:r>
      <w:r w:rsidRPr="00902954">
        <w:rPr>
          <w:spacing w:val="0"/>
        </w:rPr>
        <w:t xml:space="preserve"> </w:t>
      </w:r>
      <w:r>
        <w:rPr>
          <w:spacing w:val="0"/>
          <w:lang w:val="en-US"/>
        </w:rPr>
        <w:t>Storage</w:t>
      </w:r>
      <w:r w:rsidRPr="00902954">
        <w:rPr>
          <w:spacing w:val="0"/>
        </w:rPr>
        <w:t xml:space="preserve"> – </w:t>
      </w:r>
      <w:r>
        <w:rPr>
          <w:spacing w:val="0"/>
        </w:rPr>
        <w:t>съхранение на снимките на лекарства</w:t>
      </w:r>
    </w:p>
    <w:p w14:paraId="1BA28DDB" w14:textId="04E9CA2E" w:rsidR="00902954" w:rsidRPr="00902954" w:rsidRDefault="00902954" w:rsidP="00F23D49">
      <w:pPr>
        <w:pStyle w:val="ListParagraph"/>
        <w:numPr>
          <w:ilvl w:val="0"/>
          <w:numId w:val="33"/>
        </w:numPr>
        <w:spacing w:line="360" w:lineRule="auto"/>
        <w:rPr>
          <w:spacing w:val="0"/>
        </w:rPr>
      </w:pPr>
      <w:r>
        <w:rPr>
          <w:spacing w:val="0"/>
          <w:lang w:val="en-US"/>
        </w:rPr>
        <w:t>Azure</w:t>
      </w:r>
      <w:r w:rsidRPr="00902954">
        <w:rPr>
          <w:spacing w:val="0"/>
        </w:rPr>
        <w:t xml:space="preserve"> </w:t>
      </w:r>
      <w:r>
        <w:rPr>
          <w:spacing w:val="0"/>
          <w:lang w:val="en-US"/>
        </w:rPr>
        <w:t>Communication</w:t>
      </w:r>
      <w:r w:rsidRPr="00902954">
        <w:rPr>
          <w:spacing w:val="0"/>
        </w:rPr>
        <w:t xml:space="preserve"> </w:t>
      </w:r>
      <w:r>
        <w:rPr>
          <w:spacing w:val="0"/>
          <w:lang w:val="en-US"/>
        </w:rPr>
        <w:t>Services</w:t>
      </w:r>
      <w:r>
        <w:rPr>
          <w:spacing w:val="0"/>
        </w:rPr>
        <w:t xml:space="preserve"> – изпрашане на имейли (при споделяне на фактура или при добавяне на нов служител)</w:t>
      </w:r>
    </w:p>
    <w:p w14:paraId="7EF8F358" w14:textId="4A913B6C" w:rsidR="0006429C" w:rsidRDefault="0006429C" w:rsidP="00F23D49">
      <w:pPr>
        <w:spacing w:line="360" w:lineRule="auto"/>
        <w:ind w:firstLine="0"/>
        <w:rPr>
          <w:spacing w:val="0"/>
        </w:rPr>
      </w:pPr>
    </w:p>
    <w:p w14:paraId="0126A2C1" w14:textId="5D28B1C4" w:rsidR="00AC0CFD" w:rsidRDefault="00932C77" w:rsidP="00F23D49">
      <w:pPr>
        <w:spacing w:line="360" w:lineRule="auto"/>
        <w:ind w:firstLine="0"/>
        <w:rPr>
          <w:spacing w:val="0"/>
        </w:rPr>
      </w:pPr>
      <w:r w:rsidRPr="00EB4C6D">
        <w:rPr>
          <w:noProof/>
          <w:spacing w:val="0"/>
          <w:lang w:val="en-US"/>
        </w:rPr>
        <w:drawing>
          <wp:anchor distT="0" distB="0" distL="114300" distR="114300" simplePos="0" relativeHeight="251674626" behindDoc="1" locked="0" layoutInCell="1" allowOverlap="1" wp14:anchorId="214DF3F8" wp14:editId="7F3C3D15">
            <wp:simplePos x="0" y="0"/>
            <wp:positionH relativeFrom="margin">
              <wp:align>left</wp:align>
            </wp:positionH>
            <wp:positionV relativeFrom="paragraph">
              <wp:posOffset>268605</wp:posOffset>
            </wp:positionV>
            <wp:extent cx="6150610" cy="5002530"/>
            <wp:effectExtent l="0" t="0" r="2540" b="7620"/>
            <wp:wrapTight wrapText="bothSides">
              <wp:wrapPolygon edited="0">
                <wp:start x="0" y="0"/>
                <wp:lineTo x="0" y="21551"/>
                <wp:lineTo x="21542" y="21551"/>
                <wp:lineTo x="21542" y="0"/>
                <wp:lineTo x="0" y="0"/>
              </wp:wrapPolygon>
            </wp:wrapTight>
            <wp:docPr id="679984900"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4900" name="Picture 1" descr="A diagram of a software compan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50610" cy="5002530"/>
                    </a:xfrm>
                    <a:prstGeom prst="rect">
                      <a:avLst/>
                    </a:prstGeom>
                  </pic:spPr>
                </pic:pic>
              </a:graphicData>
            </a:graphic>
          </wp:anchor>
        </w:drawing>
      </w:r>
    </w:p>
    <w:p w14:paraId="73FADB46" w14:textId="0974B3F7" w:rsidR="00C96002" w:rsidRDefault="00C96002" w:rsidP="00F23D49">
      <w:pPr>
        <w:spacing w:line="360" w:lineRule="auto"/>
        <w:ind w:firstLine="0"/>
        <w:rPr>
          <w:spacing w:val="0"/>
        </w:rPr>
      </w:pPr>
    </w:p>
    <w:p w14:paraId="25895535" w14:textId="77777777" w:rsidR="00C96002" w:rsidRPr="00D95B9D" w:rsidRDefault="00C96002" w:rsidP="00F23D49">
      <w:pPr>
        <w:spacing w:line="360" w:lineRule="auto"/>
        <w:ind w:firstLine="0"/>
        <w:rPr>
          <w:spacing w:val="0"/>
        </w:rPr>
      </w:pPr>
    </w:p>
    <w:p w14:paraId="2DA6927C" w14:textId="77777777" w:rsidR="00746BAA" w:rsidRPr="00D95B9D" w:rsidRDefault="00746BAA" w:rsidP="00F23D49">
      <w:pPr>
        <w:spacing w:line="360" w:lineRule="auto"/>
        <w:ind w:firstLine="0"/>
        <w:rPr>
          <w:spacing w:val="0"/>
        </w:rPr>
      </w:pPr>
    </w:p>
    <w:p w14:paraId="17A94F54" w14:textId="7868F0F0" w:rsidR="002F3C3A" w:rsidRDefault="002F3C3A" w:rsidP="00F23D49">
      <w:pPr>
        <w:pStyle w:val="Heading2"/>
        <w:spacing w:line="360" w:lineRule="auto"/>
        <w:rPr>
          <w:spacing w:val="0"/>
        </w:rPr>
      </w:pPr>
      <w:bookmarkStart w:id="15" w:name="_Toc163302684"/>
      <w:r w:rsidRPr="00F2626B">
        <w:rPr>
          <w:spacing w:val="0"/>
        </w:rPr>
        <w:lastRenderedPageBreak/>
        <w:t>Описание на слоевете, предназначението им, библиотеки и методи включени в съответния слой.</w:t>
      </w:r>
      <w:bookmarkEnd w:id="15"/>
    </w:p>
    <w:p w14:paraId="411ACF00" w14:textId="77777777" w:rsidR="00691468" w:rsidRDefault="00C526B6" w:rsidP="00F23D49">
      <w:pPr>
        <w:spacing w:line="360" w:lineRule="auto"/>
        <w:rPr>
          <w:spacing w:val="0"/>
        </w:rPr>
      </w:pPr>
      <w:r w:rsidRPr="00821FFF">
        <w:rPr>
          <w:spacing w:val="0"/>
          <w:lang w:val="en-US"/>
        </w:rPr>
        <w:t>PMS</w:t>
      </w:r>
      <w:r w:rsidRPr="00821FFF">
        <w:rPr>
          <w:spacing w:val="0"/>
        </w:rPr>
        <w:t>.</w:t>
      </w:r>
      <w:r w:rsidRPr="00821FFF">
        <w:rPr>
          <w:spacing w:val="0"/>
          <w:lang w:val="en-US"/>
        </w:rPr>
        <w:t>Data</w:t>
      </w:r>
      <w:r w:rsidRPr="00821FFF">
        <w:rPr>
          <w:spacing w:val="0"/>
        </w:rPr>
        <w:t xml:space="preserve"> (Слой за данни): Този слой съдържа моделите, който служат за работата с базата данни, конфигурационните файлове, които конфигурират полеата и връзките, както и сийдинг ресурсите, които са файлове, съдържащи готова информация, която се вкарва в базата данни. В случая в този слой се съхранява </w:t>
      </w:r>
      <w:r w:rsidRPr="00821FFF">
        <w:rPr>
          <w:spacing w:val="0"/>
          <w:lang w:val="en-US"/>
        </w:rPr>
        <w:t>BasicMedicines</w:t>
      </w:r>
      <w:r w:rsidRPr="00821FFF">
        <w:rPr>
          <w:spacing w:val="0"/>
        </w:rPr>
        <w:t>.</w:t>
      </w:r>
      <w:r w:rsidRPr="00821FFF">
        <w:rPr>
          <w:spacing w:val="0"/>
          <w:lang w:val="en-US"/>
        </w:rPr>
        <w:t>json</w:t>
      </w:r>
      <w:r w:rsidRPr="00821FFF">
        <w:rPr>
          <w:spacing w:val="0"/>
        </w:rPr>
        <w:t>,</w:t>
      </w:r>
      <w:r w:rsidR="007775C4" w:rsidRPr="00821FFF">
        <w:rPr>
          <w:spacing w:val="0"/>
        </w:rPr>
        <w:t xml:space="preserve"> в който се съхранява информацията за базовите лекарства, която в последствие се вмъква в таблицата в базата.</w:t>
      </w:r>
      <w:r w:rsidR="003F653C">
        <w:rPr>
          <w:spacing w:val="0"/>
        </w:rPr>
        <w:t xml:space="preserve"> На клас диаграмта по-нагоре в докуменатацията</w:t>
      </w:r>
      <w:r w:rsidR="00215362">
        <w:rPr>
          <w:spacing w:val="0"/>
        </w:rPr>
        <w:t xml:space="preserve"> </w:t>
      </w:r>
      <w:r w:rsidR="00AB5D29">
        <w:rPr>
          <w:spacing w:val="0"/>
        </w:rPr>
        <w:t>(</w:t>
      </w:r>
      <w:r w:rsidR="00215362">
        <w:rPr>
          <w:spacing w:val="0"/>
        </w:rPr>
        <w:t>точка 3.3</w:t>
      </w:r>
      <w:r w:rsidR="00AB5D29">
        <w:rPr>
          <w:spacing w:val="0"/>
        </w:rPr>
        <w:t>)</w:t>
      </w:r>
      <w:r w:rsidR="003F653C">
        <w:rPr>
          <w:spacing w:val="0"/>
        </w:rPr>
        <w:t xml:space="preserve"> може да се придобие представа за класовете в слоя за данни</w:t>
      </w:r>
      <w:r w:rsidR="00760372">
        <w:rPr>
          <w:spacing w:val="0"/>
        </w:rPr>
        <w:t>.</w:t>
      </w:r>
      <w:r w:rsidR="00691468">
        <w:rPr>
          <w:spacing w:val="0"/>
        </w:rPr>
        <w:t xml:space="preserve"> </w:t>
      </w:r>
    </w:p>
    <w:p w14:paraId="5DEC716A" w14:textId="7062EAF9" w:rsidR="00C526B6" w:rsidRDefault="00691468" w:rsidP="00F23D49">
      <w:pPr>
        <w:spacing w:line="360" w:lineRule="auto"/>
        <w:rPr>
          <w:spacing w:val="0"/>
        </w:rPr>
      </w:pPr>
      <w:r>
        <w:rPr>
          <w:spacing w:val="0"/>
        </w:rPr>
        <w:t>Използвани пакети в слоя за данни са:</w:t>
      </w:r>
    </w:p>
    <w:p w14:paraId="4C826F73" w14:textId="52B24756" w:rsidR="00691468" w:rsidRDefault="00691468" w:rsidP="00F23D49">
      <w:pPr>
        <w:pStyle w:val="ListParagraph"/>
        <w:numPr>
          <w:ilvl w:val="0"/>
          <w:numId w:val="39"/>
        </w:numPr>
        <w:spacing w:line="360" w:lineRule="auto"/>
        <w:rPr>
          <w:spacing w:val="0"/>
        </w:rPr>
      </w:pPr>
      <w:r w:rsidRPr="00691468">
        <w:rPr>
          <w:spacing w:val="0"/>
        </w:rPr>
        <w:t>"Microsoft.AspNetCore.Identity.EntityFrameworkCore"</w:t>
      </w:r>
      <w:r>
        <w:rPr>
          <w:spacing w:val="0"/>
        </w:rPr>
        <w:t xml:space="preserve">, като този пакет ни предоставя </w:t>
      </w:r>
      <w:r w:rsidRPr="00691468">
        <w:rPr>
          <w:spacing w:val="0"/>
        </w:rPr>
        <w:t>“</w:t>
      </w:r>
      <w:r w:rsidRPr="00691468">
        <w:t xml:space="preserve"> </w:t>
      </w:r>
      <w:r w:rsidRPr="00691468">
        <w:rPr>
          <w:spacing w:val="0"/>
        </w:rPr>
        <w:t>IdentityDbContext”</w:t>
      </w:r>
      <w:r>
        <w:rPr>
          <w:spacing w:val="0"/>
        </w:rPr>
        <w:t xml:space="preserve"> класа.</w:t>
      </w:r>
    </w:p>
    <w:p w14:paraId="2DE469F9" w14:textId="71AACE0B" w:rsidR="00691468" w:rsidRDefault="00691468" w:rsidP="00F23D49">
      <w:pPr>
        <w:pStyle w:val="ListParagraph"/>
        <w:numPr>
          <w:ilvl w:val="0"/>
          <w:numId w:val="39"/>
        </w:numPr>
        <w:spacing w:line="360" w:lineRule="auto"/>
        <w:rPr>
          <w:spacing w:val="0"/>
        </w:rPr>
      </w:pPr>
      <w:r w:rsidRPr="00691468">
        <w:rPr>
          <w:spacing w:val="0"/>
        </w:rPr>
        <w:t>"Microsoft.EntityFrameworkCore"</w:t>
      </w:r>
      <w:r w:rsidR="0034171C">
        <w:rPr>
          <w:spacing w:val="0"/>
        </w:rPr>
        <w:t>:</w:t>
      </w:r>
      <w:r w:rsidR="00862B72">
        <w:rPr>
          <w:spacing w:val="0"/>
        </w:rPr>
        <w:t xml:space="preserve"> използва </w:t>
      </w:r>
      <w:r w:rsidR="0034171C">
        <w:rPr>
          <w:spacing w:val="0"/>
        </w:rPr>
        <w:t xml:space="preserve">се </w:t>
      </w:r>
      <w:r w:rsidR="00862B72">
        <w:rPr>
          <w:spacing w:val="0"/>
        </w:rPr>
        <w:t xml:space="preserve">за работата с базата данни и </w:t>
      </w:r>
      <w:r w:rsidR="00862B72">
        <w:rPr>
          <w:spacing w:val="0"/>
          <w:lang w:val="en-US"/>
        </w:rPr>
        <w:t>ORM</w:t>
      </w:r>
    </w:p>
    <w:p w14:paraId="3ED6F201" w14:textId="556F6327" w:rsidR="00691468" w:rsidRDefault="00691468" w:rsidP="00F23D49">
      <w:pPr>
        <w:pStyle w:val="ListParagraph"/>
        <w:numPr>
          <w:ilvl w:val="0"/>
          <w:numId w:val="39"/>
        </w:numPr>
        <w:spacing w:line="360" w:lineRule="auto"/>
        <w:rPr>
          <w:spacing w:val="0"/>
        </w:rPr>
      </w:pPr>
      <w:r w:rsidRPr="00691468">
        <w:rPr>
          <w:spacing w:val="0"/>
        </w:rPr>
        <w:t>"Microsoft.EntityFrameworkCore.SqlServer"</w:t>
      </w:r>
      <w:r w:rsidR="0034171C">
        <w:rPr>
          <w:spacing w:val="0"/>
        </w:rPr>
        <w:t>:</w:t>
      </w:r>
      <w:r w:rsidR="00862B72">
        <w:rPr>
          <w:spacing w:val="0"/>
        </w:rPr>
        <w:t xml:space="preserve"> служи за работа с </w:t>
      </w:r>
      <w:r w:rsidR="00862B72" w:rsidRPr="00862B72">
        <w:rPr>
          <w:spacing w:val="0"/>
        </w:rPr>
        <w:t>“</w:t>
      </w:r>
      <w:r w:rsidR="00862B72">
        <w:rPr>
          <w:spacing w:val="0"/>
          <w:lang w:val="en-US"/>
        </w:rPr>
        <w:t>Microsoft</w:t>
      </w:r>
      <w:r w:rsidR="00862B72" w:rsidRPr="00862B72">
        <w:rPr>
          <w:spacing w:val="0"/>
        </w:rPr>
        <w:t xml:space="preserve"> </w:t>
      </w:r>
      <w:r w:rsidR="00862B72">
        <w:rPr>
          <w:spacing w:val="0"/>
          <w:lang w:val="en-US"/>
        </w:rPr>
        <w:t>SQL</w:t>
      </w:r>
      <w:r w:rsidR="00862B72" w:rsidRPr="00862B72">
        <w:rPr>
          <w:spacing w:val="0"/>
        </w:rPr>
        <w:t xml:space="preserve"> </w:t>
      </w:r>
      <w:r w:rsidR="00862B72">
        <w:rPr>
          <w:spacing w:val="0"/>
          <w:lang w:val="en-US"/>
        </w:rPr>
        <w:t>Server</w:t>
      </w:r>
      <w:r w:rsidR="00862B72" w:rsidRPr="00862B72">
        <w:rPr>
          <w:spacing w:val="0"/>
        </w:rPr>
        <w:t>”</w:t>
      </w:r>
      <w:r w:rsidR="00862B72">
        <w:rPr>
          <w:spacing w:val="0"/>
        </w:rPr>
        <w:t xml:space="preserve"> </w:t>
      </w:r>
    </w:p>
    <w:p w14:paraId="71EBDC4D" w14:textId="7E70C68C" w:rsidR="00691468" w:rsidRPr="00691468" w:rsidRDefault="00691468" w:rsidP="00F23D49">
      <w:pPr>
        <w:pStyle w:val="ListParagraph"/>
        <w:numPr>
          <w:ilvl w:val="0"/>
          <w:numId w:val="39"/>
        </w:numPr>
        <w:spacing w:line="360" w:lineRule="auto"/>
        <w:rPr>
          <w:spacing w:val="0"/>
        </w:rPr>
      </w:pPr>
      <w:r w:rsidRPr="00691468">
        <w:rPr>
          <w:spacing w:val="0"/>
        </w:rPr>
        <w:t>"Microsoft.EntityFrameworkCore.Tools"</w:t>
      </w:r>
    </w:p>
    <w:p w14:paraId="1172159E" w14:textId="49CBF7F4" w:rsidR="00F84E43" w:rsidRDefault="00F84E43" w:rsidP="00F23D49">
      <w:pPr>
        <w:spacing w:line="360" w:lineRule="auto"/>
        <w:rPr>
          <w:spacing w:val="0"/>
        </w:rPr>
      </w:pPr>
      <w:r w:rsidRPr="00C574B8">
        <w:rPr>
          <w:spacing w:val="0"/>
          <w:lang w:val="en-US"/>
        </w:rPr>
        <w:t>PMS</w:t>
      </w:r>
      <w:r w:rsidRPr="00C574B8">
        <w:rPr>
          <w:spacing w:val="0"/>
        </w:rPr>
        <w:t>.</w:t>
      </w:r>
      <w:r w:rsidRPr="00C574B8">
        <w:rPr>
          <w:spacing w:val="0"/>
          <w:lang w:val="en-US"/>
        </w:rPr>
        <w:t>Services</w:t>
      </w:r>
      <w:r w:rsidRPr="00C574B8">
        <w:rPr>
          <w:spacing w:val="0"/>
        </w:rPr>
        <w:t xml:space="preserve"> (Бизнес слоя): Този слой съдържа бизнес логиката на приложението. В него има папки, в които се съдържат интерфейсите, имплементациите, един статичен клас за </w:t>
      </w:r>
      <w:r w:rsidRPr="00C574B8">
        <w:rPr>
          <w:spacing w:val="0"/>
          <w:lang w:val="en-US"/>
        </w:rPr>
        <w:t>dependency</w:t>
      </w:r>
      <w:r w:rsidRPr="00C574B8">
        <w:rPr>
          <w:spacing w:val="0"/>
        </w:rPr>
        <w:t xml:space="preserve"> </w:t>
      </w:r>
      <w:r w:rsidRPr="00C574B8">
        <w:rPr>
          <w:spacing w:val="0"/>
          <w:lang w:val="en-US"/>
        </w:rPr>
        <w:t>injection</w:t>
      </w:r>
      <w:r w:rsidRPr="00C574B8">
        <w:rPr>
          <w:spacing w:val="0"/>
        </w:rPr>
        <w:t>. В този слой се намира</w:t>
      </w:r>
      <w:r w:rsidR="00A75767" w:rsidRPr="00C574B8">
        <w:rPr>
          <w:spacing w:val="0"/>
        </w:rPr>
        <w:t xml:space="preserve"> още и</w:t>
      </w:r>
      <w:r w:rsidRPr="00C574B8">
        <w:rPr>
          <w:spacing w:val="0"/>
        </w:rPr>
        <w:t xml:space="preserve"> конфигурационн</w:t>
      </w:r>
      <w:r w:rsidR="00A75767" w:rsidRPr="00C574B8">
        <w:rPr>
          <w:spacing w:val="0"/>
        </w:rPr>
        <w:t>ия</w:t>
      </w:r>
      <w:r w:rsidRPr="00C574B8">
        <w:rPr>
          <w:spacing w:val="0"/>
        </w:rPr>
        <w:t xml:space="preserve"> файл за </w:t>
      </w:r>
      <w:r w:rsidRPr="00C574B8">
        <w:rPr>
          <w:spacing w:val="0"/>
          <w:lang w:val="en-US"/>
        </w:rPr>
        <w:t>AutoMapper</w:t>
      </w:r>
      <w:r w:rsidRPr="00C574B8">
        <w:rPr>
          <w:spacing w:val="0"/>
        </w:rPr>
        <w:t>.</w:t>
      </w:r>
      <w:r w:rsidR="00C06C54">
        <w:rPr>
          <w:spacing w:val="0"/>
        </w:rPr>
        <w:t xml:space="preserve"> </w:t>
      </w:r>
    </w:p>
    <w:p w14:paraId="227F63A6" w14:textId="4AAA9DF0" w:rsidR="002E209C" w:rsidRDefault="002E209C" w:rsidP="00F23D49">
      <w:pPr>
        <w:spacing w:line="360" w:lineRule="auto"/>
        <w:rPr>
          <w:spacing w:val="0"/>
        </w:rPr>
      </w:pPr>
      <w:r>
        <w:rPr>
          <w:spacing w:val="0"/>
        </w:rPr>
        <w:t>В този слой се намират няколко папки и файлове:</w:t>
      </w:r>
    </w:p>
    <w:p w14:paraId="7186290B" w14:textId="48646596" w:rsidR="002E209C" w:rsidRPr="004E3A81" w:rsidRDefault="002E209C" w:rsidP="00F23D49">
      <w:pPr>
        <w:pStyle w:val="ListParagraph"/>
        <w:numPr>
          <w:ilvl w:val="0"/>
          <w:numId w:val="38"/>
        </w:numPr>
        <w:spacing w:line="360" w:lineRule="auto"/>
        <w:rPr>
          <w:spacing w:val="0"/>
        </w:rPr>
      </w:pPr>
      <w:r w:rsidRPr="002E209C">
        <w:rPr>
          <w:spacing w:val="0"/>
        </w:rPr>
        <w:t>“</w:t>
      </w:r>
      <w:r>
        <w:rPr>
          <w:spacing w:val="0"/>
          <w:lang w:val="en-US"/>
        </w:rPr>
        <w:t>Contracts</w:t>
      </w:r>
      <w:r w:rsidRPr="002E209C">
        <w:rPr>
          <w:spacing w:val="0"/>
        </w:rPr>
        <w:t>”</w:t>
      </w:r>
      <w:r>
        <w:rPr>
          <w:spacing w:val="0"/>
        </w:rPr>
        <w:t xml:space="preserve"> папката: В нея се съдържат всички интерфейси в системата, които след това се имплементират от класове</w:t>
      </w:r>
      <w:r w:rsidR="00037A25">
        <w:rPr>
          <w:spacing w:val="0"/>
        </w:rPr>
        <w:t>.</w:t>
      </w:r>
      <w:r w:rsidR="002D7F00">
        <w:rPr>
          <w:spacing w:val="0"/>
        </w:rPr>
        <w:t xml:space="preserve"> Така постигаме един от </w:t>
      </w:r>
      <w:r w:rsidR="002D7F00" w:rsidRPr="002D7F00">
        <w:rPr>
          <w:spacing w:val="0"/>
        </w:rPr>
        <w:t>“</w:t>
      </w:r>
      <w:r w:rsidR="002D7F00">
        <w:rPr>
          <w:spacing w:val="0"/>
          <w:lang w:val="en-US"/>
        </w:rPr>
        <w:t>SOLID</w:t>
      </w:r>
      <w:r w:rsidR="002D7F00" w:rsidRPr="002D7F00">
        <w:rPr>
          <w:spacing w:val="0"/>
        </w:rPr>
        <w:t>”</w:t>
      </w:r>
      <w:r w:rsidR="002D7F00">
        <w:rPr>
          <w:spacing w:val="0"/>
        </w:rPr>
        <w:t xml:space="preserve"> принципите, а именно </w:t>
      </w:r>
      <w:r w:rsidR="002D7F00" w:rsidRPr="002D7F00">
        <w:rPr>
          <w:spacing w:val="0"/>
        </w:rPr>
        <w:t>“</w:t>
      </w:r>
      <w:r w:rsidR="002D7F00">
        <w:rPr>
          <w:spacing w:val="0"/>
          <w:lang w:val="en-US"/>
        </w:rPr>
        <w:t>Interface</w:t>
      </w:r>
      <w:r w:rsidR="002D7F00" w:rsidRPr="002D7F00">
        <w:rPr>
          <w:spacing w:val="0"/>
        </w:rPr>
        <w:t xml:space="preserve"> </w:t>
      </w:r>
      <w:r w:rsidR="002D7F00">
        <w:rPr>
          <w:spacing w:val="0"/>
          <w:lang w:val="en-US"/>
        </w:rPr>
        <w:t>Segregation</w:t>
      </w:r>
      <w:r w:rsidR="002D7F00" w:rsidRPr="002D7F00">
        <w:rPr>
          <w:spacing w:val="0"/>
        </w:rPr>
        <w:t>”</w:t>
      </w:r>
      <w:r w:rsidR="00B3764D" w:rsidRPr="00B3764D">
        <w:rPr>
          <w:spacing w:val="0"/>
        </w:rPr>
        <w:t>.</w:t>
      </w:r>
    </w:p>
    <w:p w14:paraId="72AF91D8" w14:textId="31DB3EC7" w:rsidR="004E3A81" w:rsidRDefault="004E3A81" w:rsidP="00F23D49">
      <w:pPr>
        <w:pStyle w:val="ListParagraph"/>
        <w:numPr>
          <w:ilvl w:val="0"/>
          <w:numId w:val="38"/>
        </w:numPr>
        <w:spacing w:line="360" w:lineRule="auto"/>
        <w:rPr>
          <w:spacing w:val="0"/>
        </w:rPr>
      </w:pPr>
      <w:r w:rsidRPr="004E3A81">
        <w:rPr>
          <w:spacing w:val="0"/>
        </w:rPr>
        <w:t>“</w:t>
      </w:r>
      <w:r>
        <w:rPr>
          <w:spacing w:val="0"/>
          <w:lang w:val="en-US"/>
        </w:rPr>
        <w:t>Implementations</w:t>
      </w:r>
      <w:r w:rsidRPr="004E3A81">
        <w:rPr>
          <w:spacing w:val="0"/>
        </w:rPr>
        <w:t>”</w:t>
      </w:r>
      <w:r>
        <w:rPr>
          <w:spacing w:val="0"/>
        </w:rPr>
        <w:t xml:space="preserve"> папката: В нея се съдържат всички имплементации на интерфейсите</w:t>
      </w:r>
      <w:r w:rsidR="009A77C3">
        <w:rPr>
          <w:spacing w:val="0"/>
        </w:rPr>
        <w:t xml:space="preserve">, както и два сървиса, които работят на заден план </w:t>
      </w:r>
      <w:r w:rsidR="009A77C3" w:rsidRPr="009A77C3">
        <w:rPr>
          <w:spacing w:val="0"/>
        </w:rPr>
        <w:t>“</w:t>
      </w:r>
      <w:r w:rsidR="009A77C3">
        <w:rPr>
          <w:spacing w:val="0"/>
          <w:lang w:val="en-US"/>
        </w:rPr>
        <w:t>Background</w:t>
      </w:r>
      <w:r w:rsidR="009A77C3" w:rsidRPr="009A77C3">
        <w:rPr>
          <w:spacing w:val="0"/>
        </w:rPr>
        <w:t xml:space="preserve"> </w:t>
      </w:r>
      <w:r w:rsidR="009A77C3">
        <w:rPr>
          <w:spacing w:val="0"/>
          <w:lang w:val="en-US"/>
        </w:rPr>
        <w:t>Jobs</w:t>
      </w:r>
      <w:r w:rsidR="009A77C3" w:rsidRPr="009A77C3">
        <w:rPr>
          <w:spacing w:val="0"/>
        </w:rPr>
        <w:t>”</w:t>
      </w:r>
      <w:r w:rsidR="009A77C3">
        <w:rPr>
          <w:spacing w:val="0"/>
        </w:rPr>
        <w:t xml:space="preserve">, които работят с помощта на </w:t>
      </w:r>
      <w:r w:rsidR="009A77C3">
        <w:rPr>
          <w:spacing w:val="0"/>
          <w:lang w:val="en-US"/>
        </w:rPr>
        <w:t>Quartz</w:t>
      </w:r>
      <w:r w:rsidR="009A77C3">
        <w:rPr>
          <w:spacing w:val="0"/>
        </w:rPr>
        <w:t xml:space="preserve">, което е пакет за </w:t>
      </w:r>
      <w:r w:rsidR="009A77C3" w:rsidRPr="009A77C3">
        <w:rPr>
          <w:spacing w:val="0"/>
        </w:rPr>
        <w:t>.</w:t>
      </w:r>
      <w:r w:rsidR="009A77C3">
        <w:rPr>
          <w:spacing w:val="0"/>
          <w:lang w:val="en-US"/>
        </w:rPr>
        <w:t>NET</w:t>
      </w:r>
      <w:r w:rsidR="009A77C3" w:rsidRPr="009A77C3">
        <w:rPr>
          <w:spacing w:val="0"/>
        </w:rPr>
        <w:t>.</w:t>
      </w:r>
    </w:p>
    <w:p w14:paraId="67D5A2EF" w14:textId="47C1AF6C" w:rsidR="003558DD" w:rsidRDefault="003558DD" w:rsidP="00F23D49">
      <w:pPr>
        <w:pStyle w:val="ListParagraph"/>
        <w:numPr>
          <w:ilvl w:val="0"/>
          <w:numId w:val="38"/>
        </w:numPr>
        <w:spacing w:line="360" w:lineRule="auto"/>
        <w:rPr>
          <w:spacing w:val="0"/>
        </w:rPr>
      </w:pPr>
      <w:r w:rsidRPr="003558DD">
        <w:rPr>
          <w:spacing w:val="0"/>
        </w:rPr>
        <w:t>“</w:t>
      </w:r>
      <w:r>
        <w:rPr>
          <w:spacing w:val="0"/>
          <w:lang w:val="en-US"/>
        </w:rPr>
        <w:t>Mapping</w:t>
      </w:r>
      <w:r w:rsidRPr="003558DD">
        <w:rPr>
          <w:spacing w:val="0"/>
        </w:rPr>
        <w:t>”</w:t>
      </w:r>
      <w:r>
        <w:rPr>
          <w:spacing w:val="0"/>
        </w:rPr>
        <w:t xml:space="preserve"> папката се съдържат конфигурационните файлове за </w:t>
      </w:r>
      <w:r w:rsidRPr="003558DD">
        <w:rPr>
          <w:spacing w:val="0"/>
        </w:rPr>
        <w:t>“</w:t>
      </w:r>
      <w:r>
        <w:rPr>
          <w:spacing w:val="0"/>
          <w:lang w:val="en-US"/>
        </w:rPr>
        <w:t>AutoMapper</w:t>
      </w:r>
      <w:r w:rsidRPr="003558DD">
        <w:rPr>
          <w:spacing w:val="0"/>
        </w:rPr>
        <w:t>”</w:t>
      </w:r>
      <w:r>
        <w:rPr>
          <w:spacing w:val="0"/>
        </w:rPr>
        <w:t xml:space="preserve">, на който идеята му е да конвертира  моделите за работа с </w:t>
      </w:r>
      <w:r>
        <w:rPr>
          <w:spacing w:val="0"/>
        </w:rPr>
        <w:lastRenderedPageBreak/>
        <w:t xml:space="preserve">базата данни към </w:t>
      </w:r>
      <w:r>
        <w:rPr>
          <w:spacing w:val="0"/>
          <w:lang w:val="en-US"/>
        </w:rPr>
        <w:t>DTO</w:t>
      </w:r>
      <w:r w:rsidR="007B297D" w:rsidRPr="007B297D">
        <w:rPr>
          <w:spacing w:val="0"/>
        </w:rPr>
        <w:t xml:space="preserve"> (“</w:t>
      </w:r>
      <w:r w:rsidR="007B297D">
        <w:rPr>
          <w:spacing w:val="0"/>
          <w:lang w:val="en-US"/>
        </w:rPr>
        <w:t>Data</w:t>
      </w:r>
      <w:r w:rsidR="007B297D" w:rsidRPr="007B297D">
        <w:rPr>
          <w:spacing w:val="0"/>
        </w:rPr>
        <w:t xml:space="preserve"> </w:t>
      </w:r>
      <w:r w:rsidR="007B297D">
        <w:rPr>
          <w:spacing w:val="0"/>
          <w:lang w:val="en-US"/>
        </w:rPr>
        <w:t>Transfer</w:t>
      </w:r>
      <w:r w:rsidR="007B297D" w:rsidRPr="007B297D">
        <w:rPr>
          <w:spacing w:val="0"/>
        </w:rPr>
        <w:t xml:space="preserve"> </w:t>
      </w:r>
      <w:r w:rsidR="007B297D">
        <w:rPr>
          <w:spacing w:val="0"/>
          <w:lang w:val="en-US"/>
        </w:rPr>
        <w:t>Object</w:t>
      </w:r>
      <w:r w:rsidR="007B297D" w:rsidRPr="007B297D">
        <w:rPr>
          <w:spacing w:val="0"/>
        </w:rPr>
        <w:t xml:space="preserve">”) </w:t>
      </w:r>
      <w:r w:rsidR="007B297D">
        <w:rPr>
          <w:spacing w:val="0"/>
        </w:rPr>
        <w:t>моделите.</w:t>
      </w:r>
      <w:r w:rsidR="005D4252">
        <w:rPr>
          <w:spacing w:val="0"/>
        </w:rPr>
        <w:t xml:space="preserve"> Използването на такъв пакет улеснява логиката на приложението, понеже той извършва трансформацията вместо нас.</w:t>
      </w:r>
    </w:p>
    <w:p w14:paraId="400541F6" w14:textId="77777777" w:rsidR="00B210CD" w:rsidRDefault="00CE1906" w:rsidP="00F23D49">
      <w:pPr>
        <w:pStyle w:val="ListParagraph"/>
        <w:numPr>
          <w:ilvl w:val="0"/>
          <w:numId w:val="38"/>
        </w:numPr>
        <w:spacing w:line="360" w:lineRule="auto"/>
        <w:rPr>
          <w:spacing w:val="0"/>
        </w:rPr>
      </w:pPr>
      <w:r w:rsidRPr="00CE1906">
        <w:rPr>
          <w:spacing w:val="0"/>
        </w:rPr>
        <w:t>“</w:t>
      </w:r>
      <w:r>
        <w:rPr>
          <w:spacing w:val="0"/>
          <w:lang w:val="en-US"/>
        </w:rPr>
        <w:t>Enums</w:t>
      </w:r>
      <w:r w:rsidRPr="00CE1906">
        <w:rPr>
          <w:spacing w:val="0"/>
        </w:rPr>
        <w:t>”</w:t>
      </w:r>
      <w:r>
        <w:rPr>
          <w:spacing w:val="0"/>
        </w:rPr>
        <w:t xml:space="preserve"> папката съдържа енумерациите, които се използват само при сървисите.</w:t>
      </w:r>
      <w:r w:rsidR="00A21364">
        <w:rPr>
          <w:spacing w:val="0"/>
        </w:rPr>
        <w:t xml:space="preserve"> В случая има един такъв и той е </w:t>
      </w:r>
      <w:r w:rsidR="00A21364" w:rsidRPr="00A21364">
        <w:rPr>
          <w:spacing w:val="0"/>
        </w:rPr>
        <w:t>“</w:t>
      </w:r>
      <w:r w:rsidR="00A21364">
        <w:rPr>
          <w:spacing w:val="0"/>
          <w:lang w:val="en-US"/>
        </w:rPr>
        <w:t>BuildingType</w:t>
      </w:r>
      <w:r w:rsidR="00A21364" w:rsidRPr="00A21364">
        <w:rPr>
          <w:spacing w:val="0"/>
        </w:rPr>
        <w:t>”</w:t>
      </w:r>
      <w:r w:rsidR="00A21364">
        <w:rPr>
          <w:spacing w:val="0"/>
        </w:rPr>
        <w:t xml:space="preserve"> с две възможни опции в него: </w:t>
      </w:r>
      <w:r w:rsidR="00A21364" w:rsidRPr="00A21364">
        <w:rPr>
          <w:spacing w:val="0"/>
        </w:rPr>
        <w:t>“</w:t>
      </w:r>
      <w:r w:rsidR="00A21364">
        <w:rPr>
          <w:spacing w:val="0"/>
          <w:lang w:val="en-US"/>
        </w:rPr>
        <w:t>Pharmacy</w:t>
      </w:r>
      <w:r w:rsidR="00A21364" w:rsidRPr="00A21364">
        <w:rPr>
          <w:spacing w:val="0"/>
        </w:rPr>
        <w:t>”, “</w:t>
      </w:r>
      <w:r w:rsidR="00A21364">
        <w:rPr>
          <w:spacing w:val="0"/>
          <w:lang w:val="en-US"/>
        </w:rPr>
        <w:t>Depot</w:t>
      </w:r>
      <w:r w:rsidR="00A21364" w:rsidRPr="00A21364">
        <w:rPr>
          <w:spacing w:val="0"/>
        </w:rPr>
        <w:t>”</w:t>
      </w:r>
      <w:r w:rsidR="00A21364">
        <w:rPr>
          <w:spacing w:val="0"/>
        </w:rPr>
        <w:t>.</w:t>
      </w:r>
    </w:p>
    <w:p w14:paraId="44A43058" w14:textId="07D17559" w:rsidR="00975E8C" w:rsidRPr="005A3011" w:rsidRDefault="00B210CD" w:rsidP="00F23D49">
      <w:pPr>
        <w:pStyle w:val="ListParagraph"/>
        <w:numPr>
          <w:ilvl w:val="0"/>
          <w:numId w:val="38"/>
        </w:numPr>
        <w:spacing w:line="360" w:lineRule="auto"/>
        <w:rPr>
          <w:spacing w:val="0"/>
        </w:rPr>
      </w:pPr>
      <w:r>
        <w:rPr>
          <w:spacing w:val="0"/>
          <w:lang w:val="en-US"/>
        </w:rPr>
        <w:t>DependencyInjection</w:t>
      </w:r>
      <w:r w:rsidRPr="00B210CD">
        <w:rPr>
          <w:spacing w:val="0"/>
        </w:rPr>
        <w:t>.</w:t>
      </w:r>
      <w:r>
        <w:rPr>
          <w:spacing w:val="0"/>
          <w:lang w:val="en-US"/>
        </w:rPr>
        <w:t>cs</w:t>
      </w:r>
      <w:r w:rsidRPr="00B210CD">
        <w:rPr>
          <w:spacing w:val="0"/>
        </w:rPr>
        <w:t xml:space="preserve"> </w:t>
      </w:r>
      <w:r>
        <w:rPr>
          <w:spacing w:val="0"/>
        </w:rPr>
        <w:t>файлът служи за инжектирането на сървисите в системата.</w:t>
      </w:r>
      <w:r w:rsidR="00647839">
        <w:rPr>
          <w:spacing w:val="0"/>
        </w:rPr>
        <w:t xml:space="preserve"> </w:t>
      </w:r>
      <w:r w:rsidR="00C06D22">
        <w:rPr>
          <w:spacing w:val="0"/>
        </w:rPr>
        <w:t xml:space="preserve">По този начин ние можем да използваме </w:t>
      </w:r>
      <w:r w:rsidR="00C06D22" w:rsidRPr="00C06D22">
        <w:rPr>
          <w:spacing w:val="0"/>
        </w:rPr>
        <w:t>“</w:t>
      </w:r>
      <w:r w:rsidR="00C06D22">
        <w:rPr>
          <w:spacing w:val="0"/>
          <w:lang w:val="en-US"/>
        </w:rPr>
        <w:t>Dependency</w:t>
      </w:r>
      <w:r w:rsidR="00C06D22" w:rsidRPr="00C06D22">
        <w:rPr>
          <w:spacing w:val="0"/>
        </w:rPr>
        <w:t xml:space="preserve"> </w:t>
      </w:r>
      <w:r w:rsidR="00C06D22">
        <w:rPr>
          <w:spacing w:val="0"/>
          <w:lang w:val="en-US"/>
        </w:rPr>
        <w:t>Injection</w:t>
      </w:r>
      <w:r w:rsidR="00C06D22" w:rsidRPr="00C06D22">
        <w:rPr>
          <w:spacing w:val="0"/>
        </w:rPr>
        <w:t>”</w:t>
      </w:r>
      <w:r w:rsidR="00C06D22">
        <w:rPr>
          <w:spacing w:val="0"/>
        </w:rPr>
        <w:t>, като инжектираме сървисите в конструк</w:t>
      </w:r>
      <w:r w:rsidR="00975E8C">
        <w:rPr>
          <w:spacing w:val="0"/>
        </w:rPr>
        <w:t>тора.</w:t>
      </w:r>
    </w:p>
    <w:p w14:paraId="44739A32" w14:textId="77777777" w:rsidR="00676AB9" w:rsidRDefault="00676AB9" w:rsidP="00F23D49">
      <w:pPr>
        <w:spacing w:line="360" w:lineRule="auto"/>
        <w:ind w:firstLine="0"/>
        <w:rPr>
          <w:spacing w:val="0"/>
        </w:rPr>
      </w:pPr>
    </w:p>
    <w:p w14:paraId="3DE086EC" w14:textId="0332870C" w:rsidR="00471E9B" w:rsidRDefault="00471E9B" w:rsidP="00F23D49">
      <w:pPr>
        <w:spacing w:line="360" w:lineRule="auto"/>
        <w:ind w:firstLine="0"/>
        <w:rPr>
          <w:spacing w:val="0"/>
        </w:rPr>
      </w:pPr>
      <w:r>
        <w:rPr>
          <w:spacing w:val="0"/>
        </w:rPr>
        <w:t>Пример за енумерация:</w:t>
      </w:r>
    </w:p>
    <w:p w14:paraId="00472E8D"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enum</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2B91AF"/>
          <w:spacing w:val="0"/>
          <w:sz w:val="19"/>
          <w:szCs w:val="19"/>
          <w:lang w:val="en-US" w:eastAsia="en-US"/>
        </w:rPr>
        <w:t>BuildingType</w:t>
      </w:r>
    </w:p>
    <w:p w14:paraId="45D1957D"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565D1FFA"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Pharmacy,</w:t>
      </w:r>
    </w:p>
    <w:p w14:paraId="4DA09A41"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4BFE325" w14:textId="77777777" w:rsidR="00471E9B" w:rsidRDefault="00471E9B"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Depot,</w:t>
      </w:r>
    </w:p>
    <w:p w14:paraId="071A1E2A" w14:textId="51824249" w:rsidR="00694F1E" w:rsidRPr="00474AD0" w:rsidRDefault="00471E9B"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5EA18B61" w14:textId="77777777" w:rsidR="005177E3" w:rsidRDefault="00DB0745" w:rsidP="00F23D49">
      <w:pPr>
        <w:spacing w:line="360" w:lineRule="auto"/>
        <w:ind w:firstLine="0"/>
        <w:rPr>
          <w:spacing w:val="0"/>
        </w:rPr>
      </w:pPr>
      <w:r>
        <w:rPr>
          <w:spacing w:val="0"/>
        </w:rPr>
        <w:t xml:space="preserve">Използването на </w:t>
      </w:r>
      <w:r w:rsidRPr="00DB0745">
        <w:rPr>
          <w:spacing w:val="0"/>
        </w:rPr>
        <w:t>“</w:t>
      </w:r>
      <w:r>
        <w:rPr>
          <w:spacing w:val="0"/>
          <w:lang w:val="en-US"/>
        </w:rPr>
        <w:t>Dependency</w:t>
      </w:r>
      <w:r w:rsidRPr="00DB0745">
        <w:rPr>
          <w:spacing w:val="0"/>
        </w:rPr>
        <w:t xml:space="preserve"> </w:t>
      </w:r>
      <w:r>
        <w:rPr>
          <w:spacing w:val="0"/>
          <w:lang w:val="en-US"/>
        </w:rPr>
        <w:t>Injection</w:t>
      </w:r>
      <w:r w:rsidRPr="00DB0745">
        <w:rPr>
          <w:spacing w:val="0"/>
        </w:rPr>
        <w:t>”</w:t>
      </w:r>
      <w:r>
        <w:rPr>
          <w:spacing w:val="0"/>
        </w:rPr>
        <w:t xml:space="preserve"> позволява на класа да бъде по-лесен за тестване и по-гъвкав. Може лесно да бъде конфигуриран да използва други имплементации на неговите зависимости без да модифицираме класа, в </w:t>
      </w:r>
      <w:r w:rsidR="00413FF2">
        <w:rPr>
          <w:spacing w:val="0"/>
        </w:rPr>
        <w:t xml:space="preserve">този </w:t>
      </w:r>
      <w:r>
        <w:rPr>
          <w:spacing w:val="0"/>
        </w:rPr>
        <w:t>случа</w:t>
      </w:r>
      <w:r w:rsidR="00413FF2">
        <w:rPr>
          <w:spacing w:val="0"/>
        </w:rPr>
        <w:t>й</w:t>
      </w:r>
      <w:r>
        <w:rPr>
          <w:spacing w:val="0"/>
        </w:rPr>
        <w:t xml:space="preserve"> контролера. </w:t>
      </w:r>
    </w:p>
    <w:p w14:paraId="3EB7EFA4" w14:textId="0AE71872" w:rsidR="005A3011" w:rsidRPr="00590F5C" w:rsidRDefault="005A3011" w:rsidP="00F23D49">
      <w:pPr>
        <w:spacing w:line="360" w:lineRule="auto"/>
        <w:ind w:firstLine="0"/>
        <w:rPr>
          <w:spacing w:val="0"/>
        </w:rPr>
      </w:pPr>
      <w:r>
        <w:rPr>
          <w:spacing w:val="0"/>
        </w:rPr>
        <w:t xml:space="preserve">Пример за </w:t>
      </w:r>
      <w:r w:rsidRPr="00DB0745">
        <w:rPr>
          <w:spacing w:val="0"/>
        </w:rPr>
        <w:t>“</w:t>
      </w:r>
      <w:r>
        <w:rPr>
          <w:spacing w:val="0"/>
          <w:lang w:val="en-US"/>
        </w:rPr>
        <w:t>Dependency</w:t>
      </w:r>
      <w:r w:rsidRPr="00DB0745">
        <w:rPr>
          <w:spacing w:val="0"/>
        </w:rPr>
        <w:t xml:space="preserve"> </w:t>
      </w:r>
      <w:r>
        <w:rPr>
          <w:spacing w:val="0"/>
          <w:lang w:val="en-US"/>
        </w:rPr>
        <w:t>Injection</w:t>
      </w:r>
      <w:r w:rsidRPr="00DB0745">
        <w:rPr>
          <w:spacing w:val="0"/>
        </w:rPr>
        <w:t>”:</w:t>
      </w:r>
    </w:p>
    <w:p w14:paraId="0EA94E60"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AuthController</w:t>
      </w:r>
      <w:r>
        <w:rPr>
          <w:rFonts w:ascii="Cascadia Mono" w:hAnsi="Cascadia Mono" w:cs="Cascadia Mono"/>
          <w:color w:val="000000"/>
          <w:spacing w:val="0"/>
          <w:sz w:val="19"/>
          <w:szCs w:val="19"/>
          <w:lang w:val="en-US" w:eastAsia="en-US"/>
        </w:rPr>
        <w:t>(</w:t>
      </w:r>
      <w:proofErr w:type="gramEnd"/>
      <w:r>
        <w:rPr>
          <w:rFonts w:ascii="Cascadia Mono" w:hAnsi="Cascadia Mono" w:cs="Cascadia Mono"/>
          <w:color w:val="000000"/>
          <w:spacing w:val="0"/>
          <w:sz w:val="19"/>
          <w:szCs w:val="19"/>
          <w:lang w:val="en-US" w:eastAsia="en-US"/>
        </w:rPr>
        <w:t>IAuthService authService, ITokenService tokenService, IUserService userService, ICurrentUser currentUser, ILogger&lt;AuthController&gt; logger, IActivityService activityService)</w:t>
      </w:r>
    </w:p>
    <w:p w14:paraId="10306CE1"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2CCDA977"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.authService</w:t>
      </w:r>
      <w:proofErr w:type="gramEnd"/>
      <w:r>
        <w:rPr>
          <w:rFonts w:ascii="Cascadia Mono" w:hAnsi="Cascadia Mono" w:cs="Cascadia Mono"/>
          <w:color w:val="000000"/>
          <w:spacing w:val="0"/>
          <w:sz w:val="19"/>
          <w:szCs w:val="19"/>
          <w:lang w:val="en-US" w:eastAsia="en-US"/>
        </w:rPr>
        <w:t xml:space="preserve"> = authService;</w:t>
      </w:r>
    </w:p>
    <w:p w14:paraId="68EAF6C5"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.tokenService</w:t>
      </w:r>
      <w:proofErr w:type="gramEnd"/>
      <w:r>
        <w:rPr>
          <w:rFonts w:ascii="Cascadia Mono" w:hAnsi="Cascadia Mono" w:cs="Cascadia Mono"/>
          <w:color w:val="000000"/>
          <w:spacing w:val="0"/>
          <w:sz w:val="19"/>
          <w:szCs w:val="19"/>
          <w:lang w:val="en-US" w:eastAsia="en-US"/>
        </w:rPr>
        <w:t xml:space="preserve"> = tokenService;</w:t>
      </w:r>
    </w:p>
    <w:p w14:paraId="1909DAC8"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w:t>
      </w:r>
      <w:proofErr w:type="gramEnd"/>
      <w:r>
        <w:rPr>
          <w:rFonts w:ascii="Cascadia Mono" w:hAnsi="Cascadia Mono" w:cs="Cascadia Mono"/>
          <w:color w:val="000000"/>
          <w:spacing w:val="0"/>
          <w:sz w:val="19"/>
          <w:szCs w:val="19"/>
          <w:lang w:val="en-US" w:eastAsia="en-US"/>
        </w:rPr>
        <w:t xml:space="preserve"> = currentUser;</w:t>
      </w:r>
    </w:p>
    <w:p w14:paraId="2A1ADDC2"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.userService</w:t>
      </w:r>
      <w:proofErr w:type="gramEnd"/>
      <w:r>
        <w:rPr>
          <w:rFonts w:ascii="Cascadia Mono" w:hAnsi="Cascadia Mono" w:cs="Cascadia Mono"/>
          <w:color w:val="000000"/>
          <w:spacing w:val="0"/>
          <w:sz w:val="19"/>
          <w:szCs w:val="19"/>
          <w:lang w:val="en-US" w:eastAsia="en-US"/>
        </w:rPr>
        <w:t xml:space="preserve"> = userService;</w:t>
      </w:r>
    </w:p>
    <w:p w14:paraId="63BA30AB"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.logger</w:t>
      </w:r>
      <w:proofErr w:type="gramEnd"/>
      <w:r>
        <w:rPr>
          <w:rFonts w:ascii="Cascadia Mono" w:hAnsi="Cascadia Mono" w:cs="Cascadia Mono"/>
          <w:color w:val="000000"/>
          <w:spacing w:val="0"/>
          <w:sz w:val="19"/>
          <w:szCs w:val="19"/>
          <w:lang w:val="en-US" w:eastAsia="en-US"/>
        </w:rPr>
        <w:t xml:space="preserve"> = logger;</w:t>
      </w:r>
    </w:p>
    <w:p w14:paraId="78E9FE1D" w14:textId="77777777" w:rsidR="005A3011" w:rsidRDefault="005A3011"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.activityService</w:t>
      </w:r>
      <w:proofErr w:type="gramEnd"/>
      <w:r>
        <w:rPr>
          <w:rFonts w:ascii="Cascadia Mono" w:hAnsi="Cascadia Mono" w:cs="Cascadia Mono"/>
          <w:color w:val="000000"/>
          <w:spacing w:val="0"/>
          <w:sz w:val="19"/>
          <w:szCs w:val="19"/>
          <w:lang w:val="en-US" w:eastAsia="en-US"/>
        </w:rPr>
        <w:t xml:space="preserve"> = activityService;</w:t>
      </w:r>
    </w:p>
    <w:p w14:paraId="7B507B89" w14:textId="391E6042" w:rsidR="001633FD" w:rsidRDefault="005A3011"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7312901B" w14:textId="19CA4570" w:rsidR="001633FD" w:rsidRDefault="001633FD" w:rsidP="00F23D49">
      <w:pPr>
        <w:spacing w:line="360" w:lineRule="auto"/>
        <w:ind w:firstLine="0"/>
        <w:rPr>
          <w:spacing w:val="0"/>
        </w:rPr>
      </w:pPr>
      <w:r>
        <w:rPr>
          <w:spacing w:val="0"/>
        </w:rPr>
        <w:t>Някои от използваните пакети в слоя за данни са:</w:t>
      </w:r>
    </w:p>
    <w:p w14:paraId="56FEB7C1" w14:textId="0BB09091" w:rsidR="001633FD" w:rsidRDefault="00C9631A" w:rsidP="00F23D49">
      <w:pPr>
        <w:pStyle w:val="ListParagraph"/>
        <w:numPr>
          <w:ilvl w:val="0"/>
          <w:numId w:val="40"/>
        </w:numPr>
        <w:spacing w:line="360" w:lineRule="auto"/>
        <w:rPr>
          <w:spacing w:val="0"/>
        </w:rPr>
      </w:pPr>
      <w:r w:rsidRPr="00C9631A">
        <w:rPr>
          <w:spacing w:val="0"/>
        </w:rPr>
        <w:lastRenderedPageBreak/>
        <w:t>"AutoMapper"</w:t>
      </w:r>
    </w:p>
    <w:p w14:paraId="0A7DB3FB" w14:textId="2F313276" w:rsidR="00C9631A" w:rsidRDefault="00C9631A" w:rsidP="00F23D49">
      <w:pPr>
        <w:pStyle w:val="ListParagraph"/>
        <w:numPr>
          <w:ilvl w:val="0"/>
          <w:numId w:val="40"/>
        </w:numPr>
        <w:spacing w:line="360" w:lineRule="auto"/>
        <w:rPr>
          <w:spacing w:val="0"/>
        </w:rPr>
      </w:pPr>
      <w:r w:rsidRPr="00C9631A">
        <w:rPr>
          <w:spacing w:val="0"/>
        </w:rPr>
        <w:t>"Azure.Communication.Email"</w:t>
      </w:r>
      <w:r>
        <w:rPr>
          <w:spacing w:val="0"/>
        </w:rPr>
        <w:t>: служи за изпращане на имейли</w:t>
      </w:r>
    </w:p>
    <w:p w14:paraId="2B38D895" w14:textId="36024F32" w:rsidR="00C9631A" w:rsidRDefault="00C9631A" w:rsidP="00F23D49">
      <w:pPr>
        <w:pStyle w:val="ListParagraph"/>
        <w:numPr>
          <w:ilvl w:val="0"/>
          <w:numId w:val="40"/>
        </w:numPr>
        <w:spacing w:line="360" w:lineRule="auto"/>
        <w:rPr>
          <w:spacing w:val="0"/>
        </w:rPr>
      </w:pPr>
      <w:r w:rsidRPr="00C9631A">
        <w:rPr>
          <w:spacing w:val="0"/>
        </w:rPr>
        <w:t>"Azure.Storage.Blobs"</w:t>
      </w:r>
      <w:r>
        <w:rPr>
          <w:spacing w:val="0"/>
        </w:rPr>
        <w:t xml:space="preserve">: използва се за съхраняване на файлове в </w:t>
      </w:r>
      <w:r w:rsidRPr="00C9631A">
        <w:rPr>
          <w:spacing w:val="0"/>
        </w:rPr>
        <w:t>“</w:t>
      </w:r>
      <w:r>
        <w:rPr>
          <w:spacing w:val="0"/>
          <w:lang w:val="en-US"/>
        </w:rPr>
        <w:t>AzureBlobStorage</w:t>
      </w:r>
      <w:r w:rsidRPr="00C9631A">
        <w:rPr>
          <w:spacing w:val="0"/>
        </w:rPr>
        <w:t>”</w:t>
      </w:r>
    </w:p>
    <w:p w14:paraId="000660AF" w14:textId="3FD3F7A5" w:rsidR="00C9631A" w:rsidRDefault="00C9631A" w:rsidP="00F23D49">
      <w:pPr>
        <w:pStyle w:val="ListParagraph"/>
        <w:numPr>
          <w:ilvl w:val="0"/>
          <w:numId w:val="40"/>
        </w:numPr>
        <w:spacing w:line="360" w:lineRule="auto"/>
        <w:rPr>
          <w:spacing w:val="0"/>
        </w:rPr>
      </w:pPr>
      <w:r w:rsidRPr="00C9631A">
        <w:rPr>
          <w:spacing w:val="0"/>
        </w:rPr>
        <w:t>"Handlebars.Net"</w:t>
      </w:r>
      <w:r>
        <w:rPr>
          <w:spacing w:val="0"/>
        </w:rPr>
        <w:t xml:space="preserve">: използва се за да може динамично да се вкарат в данни в </w:t>
      </w:r>
      <w:r>
        <w:rPr>
          <w:spacing w:val="0"/>
          <w:lang w:val="en-US"/>
        </w:rPr>
        <w:t>HTML</w:t>
      </w:r>
      <w:r>
        <w:rPr>
          <w:spacing w:val="0"/>
        </w:rPr>
        <w:t xml:space="preserve"> темплейт. В случая на проекта има създаден </w:t>
      </w:r>
      <w:r>
        <w:rPr>
          <w:spacing w:val="0"/>
          <w:lang w:val="en-US"/>
        </w:rPr>
        <w:t>HTML</w:t>
      </w:r>
      <w:r>
        <w:rPr>
          <w:spacing w:val="0"/>
        </w:rPr>
        <w:t xml:space="preserve"> код, който представлява фактура, в който с помощта на </w:t>
      </w:r>
      <w:r>
        <w:rPr>
          <w:spacing w:val="0"/>
          <w:lang w:val="en-US"/>
        </w:rPr>
        <w:t>handlebars</w:t>
      </w:r>
      <w:r>
        <w:rPr>
          <w:spacing w:val="0"/>
        </w:rPr>
        <w:t xml:space="preserve"> слагаме данни.</w:t>
      </w:r>
    </w:p>
    <w:p w14:paraId="6D37B9AC" w14:textId="56052D68" w:rsidR="00C9631A" w:rsidRDefault="00520702" w:rsidP="00F23D49">
      <w:pPr>
        <w:pStyle w:val="ListParagraph"/>
        <w:numPr>
          <w:ilvl w:val="0"/>
          <w:numId w:val="40"/>
        </w:numPr>
        <w:spacing w:line="360" w:lineRule="auto"/>
        <w:rPr>
          <w:spacing w:val="0"/>
        </w:rPr>
      </w:pPr>
      <w:r w:rsidRPr="00520702">
        <w:rPr>
          <w:spacing w:val="0"/>
        </w:rPr>
        <w:t>"Quartz.Extensions.Hosting"</w:t>
      </w:r>
      <w:r>
        <w:rPr>
          <w:spacing w:val="0"/>
        </w:rPr>
        <w:t>: използваме за създаването на сървиси, които да работят на заден план</w:t>
      </w:r>
    </w:p>
    <w:p w14:paraId="1CDD4632" w14:textId="3E60D6F1" w:rsidR="00520702" w:rsidRDefault="00520702" w:rsidP="00F23D49">
      <w:pPr>
        <w:pStyle w:val="ListParagraph"/>
        <w:numPr>
          <w:ilvl w:val="0"/>
          <w:numId w:val="40"/>
        </w:numPr>
        <w:spacing w:line="360" w:lineRule="auto"/>
        <w:rPr>
          <w:spacing w:val="0"/>
        </w:rPr>
      </w:pPr>
      <w:r w:rsidRPr="00520702">
        <w:rPr>
          <w:spacing w:val="0"/>
        </w:rPr>
        <w:t>"NReco.PdfGenerator"</w:t>
      </w:r>
      <w:r>
        <w:rPr>
          <w:spacing w:val="0"/>
        </w:rPr>
        <w:t xml:space="preserve">: на базата на </w:t>
      </w:r>
      <w:r>
        <w:rPr>
          <w:spacing w:val="0"/>
          <w:lang w:val="en-US"/>
        </w:rPr>
        <w:t>HTML</w:t>
      </w:r>
      <w:r>
        <w:rPr>
          <w:spacing w:val="0"/>
        </w:rPr>
        <w:t xml:space="preserve"> код се генерира </w:t>
      </w:r>
      <w:r>
        <w:rPr>
          <w:spacing w:val="0"/>
          <w:lang w:val="en-US"/>
        </w:rPr>
        <w:t>PDF</w:t>
      </w:r>
    </w:p>
    <w:p w14:paraId="60314A8B" w14:textId="45E34A84" w:rsidR="00520702" w:rsidRDefault="00520702" w:rsidP="00F23D49">
      <w:pPr>
        <w:pStyle w:val="ListParagraph"/>
        <w:numPr>
          <w:ilvl w:val="0"/>
          <w:numId w:val="40"/>
        </w:numPr>
        <w:spacing w:line="360" w:lineRule="auto"/>
        <w:rPr>
          <w:spacing w:val="0"/>
        </w:rPr>
      </w:pPr>
      <w:r w:rsidRPr="00520702">
        <w:rPr>
          <w:spacing w:val="0"/>
        </w:rPr>
        <w:t>"Newtonsoft.Json"</w:t>
      </w:r>
      <w:r>
        <w:rPr>
          <w:spacing w:val="0"/>
        </w:rPr>
        <w:t xml:space="preserve">: за работа с </w:t>
      </w:r>
      <w:r>
        <w:rPr>
          <w:spacing w:val="0"/>
          <w:lang w:val="en-US"/>
        </w:rPr>
        <w:t>JSON</w:t>
      </w:r>
      <w:r>
        <w:rPr>
          <w:spacing w:val="0"/>
        </w:rPr>
        <w:t xml:space="preserve"> обекти</w:t>
      </w:r>
    </w:p>
    <w:p w14:paraId="3172EF60" w14:textId="25844884" w:rsidR="00520702" w:rsidRDefault="00520702" w:rsidP="00F23D49">
      <w:pPr>
        <w:pStyle w:val="ListParagraph"/>
        <w:numPr>
          <w:ilvl w:val="0"/>
          <w:numId w:val="40"/>
        </w:numPr>
        <w:spacing w:line="360" w:lineRule="auto"/>
        <w:rPr>
          <w:spacing w:val="0"/>
        </w:rPr>
      </w:pPr>
      <w:r w:rsidRPr="00520702">
        <w:rPr>
          <w:spacing w:val="0"/>
        </w:rPr>
        <w:t>"Microsoft.IdentityModel.Tokens"</w:t>
      </w:r>
      <w:r>
        <w:rPr>
          <w:spacing w:val="0"/>
        </w:rPr>
        <w:t xml:space="preserve">: Използва се за работа с </w:t>
      </w:r>
      <w:r w:rsidR="008A3D48" w:rsidRPr="008A3D48">
        <w:rPr>
          <w:spacing w:val="0"/>
        </w:rPr>
        <w:t>“</w:t>
      </w:r>
      <w:r w:rsidR="008A3D48">
        <w:rPr>
          <w:spacing w:val="0"/>
          <w:lang w:val="en-US"/>
        </w:rPr>
        <w:t>JWT</w:t>
      </w:r>
      <w:r w:rsidR="008A3D48">
        <w:rPr>
          <w:spacing w:val="0"/>
        </w:rPr>
        <w:t xml:space="preserve"> (</w:t>
      </w:r>
      <w:r w:rsidR="008A3D48">
        <w:rPr>
          <w:spacing w:val="0"/>
          <w:lang w:val="en-US"/>
        </w:rPr>
        <w:t>Json</w:t>
      </w:r>
      <w:r w:rsidR="008A3D48" w:rsidRPr="008A3D48">
        <w:rPr>
          <w:spacing w:val="0"/>
        </w:rPr>
        <w:t xml:space="preserve"> </w:t>
      </w:r>
      <w:r w:rsidR="008A3D48">
        <w:rPr>
          <w:spacing w:val="0"/>
          <w:lang w:val="en-US"/>
        </w:rPr>
        <w:t>Web</w:t>
      </w:r>
      <w:r w:rsidR="008A3D48" w:rsidRPr="008A3D48">
        <w:rPr>
          <w:spacing w:val="0"/>
        </w:rPr>
        <w:t xml:space="preserve"> </w:t>
      </w:r>
      <w:r w:rsidR="008A3D48">
        <w:rPr>
          <w:spacing w:val="0"/>
          <w:lang w:val="en-US"/>
        </w:rPr>
        <w:t>Tokens</w:t>
      </w:r>
      <w:r w:rsidR="008A3D48">
        <w:rPr>
          <w:spacing w:val="0"/>
        </w:rPr>
        <w:t>)</w:t>
      </w:r>
      <w:r w:rsidR="008A3D48" w:rsidRPr="008A3D48">
        <w:rPr>
          <w:spacing w:val="0"/>
        </w:rPr>
        <w:t>”</w:t>
      </w:r>
      <w:r w:rsidR="008A3D48">
        <w:rPr>
          <w:spacing w:val="0"/>
        </w:rPr>
        <w:t>.</w:t>
      </w:r>
    </w:p>
    <w:p w14:paraId="206D7793" w14:textId="45A9350E" w:rsidR="00592DC4" w:rsidRPr="001633FD" w:rsidRDefault="00592DC4" w:rsidP="00F23D49">
      <w:pPr>
        <w:pStyle w:val="ListParagraph"/>
        <w:numPr>
          <w:ilvl w:val="0"/>
          <w:numId w:val="40"/>
        </w:numPr>
        <w:spacing w:line="360" w:lineRule="auto"/>
        <w:rPr>
          <w:spacing w:val="0"/>
        </w:rPr>
      </w:pPr>
      <w:r w:rsidRPr="00592DC4">
        <w:rPr>
          <w:spacing w:val="0"/>
        </w:rPr>
        <w:t>"Essentials"</w:t>
      </w:r>
      <w:r>
        <w:rPr>
          <w:spacing w:val="0"/>
        </w:rPr>
        <w:t xml:space="preserve">: Пакет, който предоставя обекти, репрезентиращи резултати. Например, в него има клас </w:t>
      </w:r>
      <w:r w:rsidRPr="00592DC4">
        <w:rPr>
          <w:spacing w:val="0"/>
        </w:rPr>
        <w:t>“</w:t>
      </w:r>
      <w:r>
        <w:rPr>
          <w:spacing w:val="0"/>
          <w:lang w:val="en-US"/>
        </w:rPr>
        <w:t>MutationResult</w:t>
      </w:r>
      <w:r w:rsidRPr="00592DC4">
        <w:rPr>
          <w:spacing w:val="0"/>
        </w:rPr>
        <w:t>”</w:t>
      </w:r>
      <w:r>
        <w:rPr>
          <w:spacing w:val="0"/>
        </w:rPr>
        <w:t xml:space="preserve">, който връща </w:t>
      </w:r>
      <w:r>
        <w:rPr>
          <w:spacing w:val="0"/>
          <w:lang w:val="en-US"/>
        </w:rPr>
        <w:t>Id</w:t>
      </w:r>
      <w:r>
        <w:rPr>
          <w:spacing w:val="0"/>
        </w:rPr>
        <w:t>-то на обекта, който е променян или добавен и резултата от операцията.</w:t>
      </w:r>
    </w:p>
    <w:p w14:paraId="1826E8FC" w14:textId="77777777" w:rsidR="00F82B05" w:rsidRDefault="00F82B05" w:rsidP="00F23D49">
      <w:pPr>
        <w:spacing w:line="360" w:lineRule="auto"/>
        <w:ind w:firstLine="0"/>
        <w:rPr>
          <w:spacing w:val="0"/>
        </w:rPr>
      </w:pPr>
    </w:p>
    <w:p w14:paraId="662F09E8" w14:textId="15FFFA02" w:rsidR="001633FD" w:rsidRDefault="003A2433" w:rsidP="00F23D49">
      <w:pPr>
        <w:spacing w:line="360" w:lineRule="auto"/>
        <w:ind w:firstLine="0"/>
        <w:rPr>
          <w:spacing w:val="0"/>
        </w:rPr>
      </w:pPr>
      <w:r>
        <w:rPr>
          <w:spacing w:val="0"/>
        </w:rPr>
        <w:t>На диаграмата по-долу може да се видят всички</w:t>
      </w:r>
      <w:r w:rsidR="003F084E">
        <w:rPr>
          <w:spacing w:val="0"/>
        </w:rPr>
        <w:t xml:space="preserve"> сървиси в бизнес слоя</w:t>
      </w:r>
      <w:r w:rsidR="00977439">
        <w:rPr>
          <w:spacing w:val="0"/>
        </w:rPr>
        <w:t>, както и кои интерфейси имплементират</w:t>
      </w:r>
      <w:r w:rsidR="00B45C0D">
        <w:rPr>
          <w:spacing w:val="0"/>
        </w:rPr>
        <w:t>:</w:t>
      </w:r>
    </w:p>
    <w:p w14:paraId="2A4AB21B" w14:textId="5B57142D" w:rsidR="001633FD" w:rsidRPr="00CB19A1" w:rsidRDefault="001633FD" w:rsidP="00F23D49">
      <w:pPr>
        <w:spacing w:line="360" w:lineRule="auto"/>
        <w:ind w:firstLine="0"/>
        <w:rPr>
          <w:spacing w:val="0"/>
        </w:rPr>
        <w:sectPr w:rsidR="001633FD" w:rsidRPr="00CB19A1" w:rsidSect="00394339">
          <w:pgSz w:w="11906" w:h="16838"/>
          <w:pgMar w:top="1440" w:right="1440" w:bottom="1440" w:left="1440" w:header="709" w:footer="0" w:gutter="0"/>
          <w:cols w:space="708"/>
          <w:docGrid w:linePitch="360"/>
        </w:sectPr>
      </w:pPr>
    </w:p>
    <w:p w14:paraId="7408E79D" w14:textId="38FC12A9" w:rsidR="002522CE" w:rsidRPr="007B7CE8" w:rsidRDefault="005E528E" w:rsidP="00F23D49">
      <w:pPr>
        <w:spacing w:after="0" w:line="360" w:lineRule="auto"/>
        <w:ind w:firstLine="0"/>
        <w:jc w:val="left"/>
        <w:rPr>
          <w:spacing w:val="0"/>
        </w:rPr>
      </w:pPr>
      <w:r>
        <w:rPr>
          <w:noProof/>
        </w:rPr>
        <w:lastRenderedPageBreak/>
        <w:drawing>
          <wp:anchor distT="0" distB="0" distL="114300" distR="114300" simplePos="0" relativeHeight="251672578" behindDoc="1" locked="0" layoutInCell="1" allowOverlap="1" wp14:anchorId="6AE9C788" wp14:editId="4C46AA63">
            <wp:simplePos x="0" y="0"/>
            <wp:positionH relativeFrom="margin">
              <wp:posOffset>-695325</wp:posOffset>
            </wp:positionH>
            <wp:positionV relativeFrom="paragraph">
              <wp:posOffset>0</wp:posOffset>
            </wp:positionV>
            <wp:extent cx="9959975" cy="6019800"/>
            <wp:effectExtent l="0" t="0" r="3175" b="0"/>
            <wp:wrapTight wrapText="bothSides">
              <wp:wrapPolygon edited="0">
                <wp:start x="0" y="0"/>
                <wp:lineTo x="0" y="21532"/>
                <wp:lineTo x="21566" y="21532"/>
                <wp:lineTo x="21566" y="0"/>
                <wp:lineTo x="0" y="0"/>
              </wp:wrapPolygon>
            </wp:wrapTight>
            <wp:docPr id="1093397125" name="Picture 3"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7125" name="Picture 3" descr="A diagram of a websit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59975" cy="601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F90C6" w14:textId="145C6E31" w:rsidR="00211810" w:rsidRPr="007B7CE8" w:rsidRDefault="00211810" w:rsidP="00F23D49">
      <w:pPr>
        <w:spacing w:line="360" w:lineRule="auto"/>
        <w:ind w:firstLine="0"/>
        <w:rPr>
          <w:spacing w:val="0"/>
        </w:rPr>
        <w:sectPr w:rsidR="00211810" w:rsidRPr="007B7CE8" w:rsidSect="00394339">
          <w:pgSz w:w="16838" w:h="11906" w:orient="landscape"/>
          <w:pgMar w:top="1440" w:right="1440" w:bottom="1440" w:left="1440" w:header="709" w:footer="0" w:gutter="0"/>
          <w:cols w:space="708"/>
          <w:docGrid w:linePitch="360"/>
        </w:sectPr>
      </w:pPr>
    </w:p>
    <w:p w14:paraId="76325C9B" w14:textId="77777777" w:rsidR="001E083F" w:rsidRPr="007B7CE8" w:rsidRDefault="001E083F" w:rsidP="00F23D49">
      <w:pPr>
        <w:spacing w:line="360" w:lineRule="auto"/>
        <w:ind w:firstLine="0"/>
        <w:rPr>
          <w:spacing w:val="0"/>
        </w:rPr>
      </w:pPr>
    </w:p>
    <w:p w14:paraId="07248505" w14:textId="1E7DD855" w:rsidR="00815CB4" w:rsidRPr="00E56BF0" w:rsidRDefault="00815CB4" w:rsidP="00F23D49">
      <w:pPr>
        <w:spacing w:line="360" w:lineRule="auto"/>
        <w:rPr>
          <w:spacing w:val="0"/>
        </w:rPr>
      </w:pPr>
      <w:r>
        <w:rPr>
          <w:spacing w:val="0"/>
        </w:rPr>
        <w:t>Презентационният слой е на</w:t>
      </w:r>
      <w:r w:rsidR="00645C41">
        <w:rPr>
          <w:spacing w:val="0"/>
        </w:rPr>
        <w:t xml:space="preserve">писан на </w:t>
      </w:r>
      <w:r w:rsidR="00645C41">
        <w:rPr>
          <w:spacing w:val="0"/>
          <w:lang w:val="en-US"/>
        </w:rPr>
        <w:t>Javascript</w:t>
      </w:r>
      <w:r w:rsidR="00645C41">
        <w:rPr>
          <w:spacing w:val="0"/>
        </w:rPr>
        <w:t xml:space="preserve"> базираната библиотека </w:t>
      </w:r>
      <w:r w:rsidR="00645C41">
        <w:rPr>
          <w:spacing w:val="0"/>
          <w:lang w:val="en-US"/>
        </w:rPr>
        <w:t>React</w:t>
      </w:r>
      <w:r w:rsidR="00645C41">
        <w:rPr>
          <w:spacing w:val="0"/>
        </w:rPr>
        <w:t>, ко</w:t>
      </w:r>
      <w:r w:rsidR="00C255B4">
        <w:rPr>
          <w:spacing w:val="0"/>
        </w:rPr>
        <w:t>я</w:t>
      </w:r>
      <w:r w:rsidR="00645C41">
        <w:rPr>
          <w:spacing w:val="0"/>
        </w:rPr>
        <w:t>то позволява по-гъвкав фронт-енд</w:t>
      </w:r>
      <w:r w:rsidR="00DF5ACD">
        <w:rPr>
          <w:spacing w:val="0"/>
        </w:rPr>
        <w:t xml:space="preserve"> с повече възможности</w:t>
      </w:r>
      <w:r w:rsidR="00B67851">
        <w:rPr>
          <w:spacing w:val="0"/>
        </w:rPr>
        <w:t>.</w:t>
      </w:r>
      <w:r w:rsidR="006216C0">
        <w:rPr>
          <w:spacing w:val="0"/>
        </w:rPr>
        <w:t xml:space="preserve"> Работи на</w:t>
      </w:r>
      <w:r w:rsidR="00A92BFC">
        <w:rPr>
          <w:spacing w:val="0"/>
        </w:rPr>
        <w:t xml:space="preserve"> основата</w:t>
      </w:r>
      <w:r w:rsidR="006216C0">
        <w:rPr>
          <w:spacing w:val="0"/>
        </w:rPr>
        <w:t xml:space="preserve"> на </w:t>
      </w:r>
      <w:r w:rsidR="006216C0">
        <w:rPr>
          <w:spacing w:val="0"/>
          <w:lang w:val="en-US"/>
        </w:rPr>
        <w:t>SPA</w:t>
      </w:r>
      <w:r w:rsidR="006216C0" w:rsidRPr="00C255B4">
        <w:rPr>
          <w:spacing w:val="0"/>
        </w:rPr>
        <w:t xml:space="preserve"> (</w:t>
      </w:r>
      <w:r w:rsidR="006216C0">
        <w:rPr>
          <w:spacing w:val="0"/>
          <w:lang w:val="en-US"/>
        </w:rPr>
        <w:t>Single</w:t>
      </w:r>
      <w:r w:rsidR="006216C0" w:rsidRPr="00C255B4">
        <w:rPr>
          <w:spacing w:val="0"/>
        </w:rPr>
        <w:t xml:space="preserve"> </w:t>
      </w:r>
      <w:r w:rsidR="006216C0">
        <w:rPr>
          <w:spacing w:val="0"/>
          <w:lang w:val="en-US"/>
        </w:rPr>
        <w:t>Page</w:t>
      </w:r>
      <w:r w:rsidR="006216C0" w:rsidRPr="00C255B4">
        <w:rPr>
          <w:spacing w:val="0"/>
        </w:rPr>
        <w:t xml:space="preserve"> </w:t>
      </w:r>
      <w:r w:rsidR="006216C0">
        <w:rPr>
          <w:spacing w:val="0"/>
          <w:lang w:val="en-US"/>
        </w:rPr>
        <w:t>Application</w:t>
      </w:r>
      <w:r w:rsidR="006216C0" w:rsidRPr="00C255B4">
        <w:rPr>
          <w:spacing w:val="0"/>
        </w:rPr>
        <w:t>)</w:t>
      </w:r>
      <w:r w:rsidR="00E56BF0">
        <w:rPr>
          <w:spacing w:val="0"/>
        </w:rPr>
        <w:t>,</w:t>
      </w:r>
      <w:r w:rsidR="005854B6">
        <w:rPr>
          <w:spacing w:val="0"/>
        </w:rPr>
        <w:t xml:space="preserve"> тоест се зарежда една</w:t>
      </w:r>
      <w:r w:rsidR="005854B6" w:rsidRPr="005854B6">
        <w:rPr>
          <w:spacing w:val="0"/>
        </w:rPr>
        <w:t xml:space="preserve"> </w:t>
      </w:r>
      <w:r w:rsidR="005854B6">
        <w:rPr>
          <w:spacing w:val="0"/>
          <w:lang w:val="en-US"/>
        </w:rPr>
        <w:t>HTML</w:t>
      </w:r>
      <w:r w:rsidR="005854B6" w:rsidRPr="005854B6">
        <w:rPr>
          <w:spacing w:val="0"/>
        </w:rPr>
        <w:t xml:space="preserve"> </w:t>
      </w:r>
      <w:r w:rsidR="005854B6">
        <w:rPr>
          <w:spacing w:val="0"/>
        </w:rPr>
        <w:t>страница и в последствие динамично се актуализира съдържанието на страницата в зависимост от това как потребителя използва приложението</w:t>
      </w:r>
      <w:r w:rsidR="00737FCB">
        <w:rPr>
          <w:spacing w:val="0"/>
        </w:rPr>
        <w:t>.</w:t>
      </w:r>
      <w:r w:rsidR="00CE47AF">
        <w:rPr>
          <w:spacing w:val="0"/>
        </w:rPr>
        <w:t xml:space="preserve"> </w:t>
      </w:r>
      <w:r w:rsidR="00737FCB">
        <w:rPr>
          <w:spacing w:val="0"/>
        </w:rPr>
        <w:t>Използването на този клиент п</w:t>
      </w:r>
      <w:r w:rsidR="002F457B">
        <w:rPr>
          <w:spacing w:val="0"/>
        </w:rPr>
        <w:t>озволява работата с безброй многото пакети</w:t>
      </w:r>
      <w:r w:rsidR="00705D98">
        <w:rPr>
          <w:spacing w:val="0"/>
        </w:rPr>
        <w:t>, които могат да се изтеглят и да улеснят работата, както и да я подобрят.</w:t>
      </w:r>
      <w:r w:rsidR="00E56BF0">
        <w:rPr>
          <w:spacing w:val="0"/>
        </w:rPr>
        <w:t xml:space="preserve"> Изтеглянето на пакети се осъществява чрез </w:t>
      </w:r>
      <w:r w:rsidR="00E56BF0">
        <w:rPr>
          <w:spacing w:val="0"/>
          <w:lang w:val="en-US"/>
        </w:rPr>
        <w:t>npm</w:t>
      </w:r>
      <w:r w:rsidR="00E56BF0" w:rsidRPr="00E56BF0">
        <w:rPr>
          <w:spacing w:val="0"/>
        </w:rPr>
        <w:t xml:space="preserve"> (</w:t>
      </w:r>
      <w:r w:rsidR="00E56BF0">
        <w:rPr>
          <w:spacing w:val="0"/>
          <w:lang w:val="en-US"/>
        </w:rPr>
        <w:t>node</w:t>
      </w:r>
      <w:r w:rsidR="00E56BF0" w:rsidRPr="00E56BF0">
        <w:rPr>
          <w:spacing w:val="0"/>
        </w:rPr>
        <w:t xml:space="preserve"> </w:t>
      </w:r>
      <w:r w:rsidR="00E56BF0">
        <w:rPr>
          <w:spacing w:val="0"/>
          <w:lang w:val="en-US"/>
        </w:rPr>
        <w:t>package</w:t>
      </w:r>
      <w:r w:rsidR="00E56BF0" w:rsidRPr="00E56BF0">
        <w:rPr>
          <w:spacing w:val="0"/>
        </w:rPr>
        <w:t xml:space="preserve"> </w:t>
      </w:r>
      <w:r w:rsidR="00E56BF0">
        <w:rPr>
          <w:spacing w:val="0"/>
          <w:lang w:val="en-US"/>
        </w:rPr>
        <w:t>mana</w:t>
      </w:r>
      <w:r w:rsidR="00136902">
        <w:rPr>
          <w:spacing w:val="0"/>
          <w:lang w:val="en-US"/>
        </w:rPr>
        <w:t>g</w:t>
      </w:r>
      <w:r w:rsidR="00E56BF0">
        <w:rPr>
          <w:spacing w:val="0"/>
          <w:lang w:val="en-US"/>
        </w:rPr>
        <w:t>er</w:t>
      </w:r>
      <w:r w:rsidR="00E56BF0" w:rsidRPr="00E56BF0">
        <w:rPr>
          <w:spacing w:val="0"/>
        </w:rPr>
        <w:t>).</w:t>
      </w:r>
    </w:p>
    <w:p w14:paraId="5BDE3DB3" w14:textId="607A6CD4" w:rsidR="0010774B" w:rsidRPr="00C574B8" w:rsidRDefault="0010774B" w:rsidP="00F23D49">
      <w:pPr>
        <w:spacing w:line="360" w:lineRule="auto"/>
        <w:rPr>
          <w:spacing w:val="0"/>
        </w:rPr>
      </w:pPr>
      <w:r w:rsidRPr="00C574B8">
        <w:rPr>
          <w:spacing w:val="0"/>
        </w:rPr>
        <w:t>Допълнителни проекти</w:t>
      </w:r>
      <w:r w:rsidR="007C47E6" w:rsidRPr="00C574B8">
        <w:rPr>
          <w:spacing w:val="0"/>
        </w:rPr>
        <w:t>:</w:t>
      </w:r>
    </w:p>
    <w:p w14:paraId="603F4353" w14:textId="77777777" w:rsidR="009F4F6A" w:rsidRPr="00C574B8" w:rsidRDefault="009F4F6A" w:rsidP="00F23D49">
      <w:pPr>
        <w:pStyle w:val="ListParagraph"/>
        <w:numPr>
          <w:ilvl w:val="0"/>
          <w:numId w:val="30"/>
        </w:numPr>
        <w:spacing w:line="360" w:lineRule="auto"/>
        <w:rPr>
          <w:spacing w:val="0"/>
        </w:rPr>
      </w:pPr>
      <w:r w:rsidRPr="00C574B8">
        <w:rPr>
          <w:spacing w:val="0"/>
          <w:lang w:val="en-US"/>
        </w:rPr>
        <w:t>PMS</w:t>
      </w:r>
      <w:r w:rsidRPr="00C574B8">
        <w:rPr>
          <w:spacing w:val="0"/>
        </w:rPr>
        <w:t>.</w:t>
      </w:r>
      <w:r w:rsidRPr="00C574B8">
        <w:rPr>
          <w:spacing w:val="0"/>
          <w:lang w:val="en-US"/>
        </w:rPr>
        <w:t>Tests</w:t>
      </w:r>
      <w:r w:rsidRPr="00C574B8">
        <w:rPr>
          <w:spacing w:val="0"/>
        </w:rPr>
        <w:t>: Този проект съдържа всички тестове. Тестовете са направени върху бизнес логиката.</w:t>
      </w:r>
    </w:p>
    <w:p w14:paraId="2DC1A585" w14:textId="483BFE6D" w:rsidR="00076D98" w:rsidRDefault="009F4F6A" w:rsidP="00F23D49">
      <w:pPr>
        <w:pStyle w:val="ListParagraph"/>
        <w:numPr>
          <w:ilvl w:val="0"/>
          <w:numId w:val="30"/>
        </w:numPr>
        <w:spacing w:line="360" w:lineRule="auto"/>
        <w:rPr>
          <w:spacing w:val="0"/>
        </w:rPr>
      </w:pPr>
      <w:r w:rsidRPr="00C574B8">
        <w:rPr>
          <w:spacing w:val="0"/>
          <w:lang w:val="en-US"/>
        </w:rPr>
        <w:t>PMS</w:t>
      </w:r>
      <w:r w:rsidRPr="00C574B8">
        <w:rPr>
          <w:spacing w:val="0"/>
        </w:rPr>
        <w:t>.</w:t>
      </w:r>
      <w:r w:rsidRPr="00C574B8">
        <w:rPr>
          <w:spacing w:val="0"/>
          <w:lang w:val="en-US"/>
        </w:rPr>
        <w:t>Shared</w:t>
      </w:r>
      <w:r w:rsidRPr="00C574B8">
        <w:rPr>
          <w:spacing w:val="0"/>
        </w:rPr>
        <w:t>: Този проект съдържа всички общи обекти – тези които се използват в повече от един слой.</w:t>
      </w:r>
    </w:p>
    <w:p w14:paraId="409C79C8" w14:textId="2D86EEDD" w:rsidR="00AF3930" w:rsidRDefault="00AF3930" w:rsidP="00F23D49">
      <w:pPr>
        <w:pStyle w:val="ListParagraph"/>
        <w:numPr>
          <w:ilvl w:val="0"/>
          <w:numId w:val="30"/>
        </w:numPr>
        <w:spacing w:line="360" w:lineRule="auto"/>
        <w:rPr>
          <w:spacing w:val="0"/>
        </w:rPr>
      </w:pPr>
      <w:r w:rsidRPr="00AF3930">
        <w:rPr>
          <w:spacing w:val="0"/>
          <w:lang w:val="en-US"/>
        </w:rPr>
        <w:t>PMS</w:t>
      </w:r>
      <w:r w:rsidRPr="00AF3930">
        <w:rPr>
          <w:spacing w:val="0"/>
        </w:rPr>
        <w:t>.</w:t>
      </w:r>
      <w:r w:rsidRPr="00AF3930">
        <w:rPr>
          <w:spacing w:val="0"/>
          <w:lang w:val="en-US"/>
        </w:rPr>
        <w:t>WebHost</w:t>
      </w:r>
      <w:r w:rsidRPr="00AF3930">
        <w:rPr>
          <w:spacing w:val="0"/>
        </w:rPr>
        <w:t xml:space="preserve"> (Уеб Сървър): Този </w:t>
      </w:r>
      <w:r w:rsidR="009D5CBB">
        <w:rPr>
          <w:spacing w:val="0"/>
        </w:rPr>
        <w:t>проект, който може и да се сметне като част от презентационния слой,</w:t>
      </w:r>
      <w:r w:rsidRPr="00AF3930">
        <w:rPr>
          <w:spacing w:val="0"/>
        </w:rPr>
        <w:t xml:space="preserve"> съдържа контролерите, които репрезентират крайните точки (</w:t>
      </w:r>
      <w:r w:rsidRPr="00AF3930">
        <w:rPr>
          <w:spacing w:val="0"/>
          <w:lang w:val="en-US"/>
        </w:rPr>
        <w:t>endpoints</w:t>
      </w:r>
      <w:r w:rsidRPr="00AF3930">
        <w:rPr>
          <w:spacing w:val="0"/>
        </w:rPr>
        <w:t xml:space="preserve">), към които клиента прави </w:t>
      </w:r>
      <w:r w:rsidRPr="00AF3930">
        <w:rPr>
          <w:spacing w:val="0"/>
          <w:lang w:val="en-US"/>
        </w:rPr>
        <w:t>HTTP</w:t>
      </w:r>
      <w:r w:rsidRPr="00AF3930">
        <w:rPr>
          <w:spacing w:val="0"/>
        </w:rPr>
        <w:t xml:space="preserve"> заявки.</w:t>
      </w:r>
      <w:r w:rsidRPr="00C574B8">
        <w:rPr>
          <w:spacing w:val="0"/>
        </w:rPr>
        <w:t xml:space="preserve"> </w:t>
      </w:r>
      <w:r w:rsidR="006D7EFA">
        <w:rPr>
          <w:spacing w:val="0"/>
        </w:rPr>
        <w:t xml:space="preserve">В този слой се намират конфигурациите за </w:t>
      </w:r>
      <w:r w:rsidR="006D7EFA">
        <w:rPr>
          <w:spacing w:val="0"/>
          <w:lang w:val="en-US"/>
        </w:rPr>
        <w:t>swagger</w:t>
      </w:r>
      <w:r w:rsidR="006D7EFA">
        <w:rPr>
          <w:spacing w:val="0"/>
        </w:rPr>
        <w:t xml:space="preserve">, както и за </w:t>
      </w:r>
      <w:r w:rsidR="006D7EFA">
        <w:rPr>
          <w:spacing w:val="0"/>
          <w:lang w:val="en-US"/>
        </w:rPr>
        <w:t>oauth</w:t>
      </w:r>
      <w:r w:rsidR="006D7EFA" w:rsidRPr="006D7EFA">
        <w:rPr>
          <w:spacing w:val="0"/>
        </w:rPr>
        <w:t>2</w:t>
      </w:r>
      <w:r w:rsidR="006D7EFA">
        <w:rPr>
          <w:spacing w:val="0"/>
        </w:rPr>
        <w:t>, благодарение на която можем да работим</w:t>
      </w:r>
      <w:r w:rsidR="006D7EFA" w:rsidRPr="006D7EFA">
        <w:rPr>
          <w:spacing w:val="0"/>
        </w:rPr>
        <w:t xml:space="preserve"> </w:t>
      </w:r>
      <w:r w:rsidR="006D7EFA">
        <w:rPr>
          <w:spacing w:val="0"/>
        </w:rPr>
        <w:t xml:space="preserve">с </w:t>
      </w:r>
      <w:r w:rsidR="006D7EFA" w:rsidRPr="006D7EFA">
        <w:rPr>
          <w:spacing w:val="0"/>
        </w:rPr>
        <w:t>“</w:t>
      </w:r>
      <w:r w:rsidR="006D7EFA">
        <w:rPr>
          <w:spacing w:val="0"/>
          <w:lang w:val="en-US"/>
        </w:rPr>
        <w:t>JWT</w:t>
      </w:r>
      <w:r w:rsidR="006D7EFA" w:rsidRPr="006D7EFA">
        <w:rPr>
          <w:spacing w:val="0"/>
        </w:rPr>
        <w:t xml:space="preserve"> (</w:t>
      </w:r>
      <w:r w:rsidR="006D7EFA">
        <w:rPr>
          <w:spacing w:val="0"/>
          <w:lang w:val="en-US"/>
        </w:rPr>
        <w:t>Json</w:t>
      </w:r>
      <w:r w:rsidR="006D7EFA" w:rsidRPr="006D7EFA">
        <w:rPr>
          <w:spacing w:val="0"/>
        </w:rPr>
        <w:t xml:space="preserve"> </w:t>
      </w:r>
      <w:r w:rsidR="006D7EFA">
        <w:rPr>
          <w:spacing w:val="0"/>
          <w:lang w:val="en-US"/>
        </w:rPr>
        <w:t>Web</w:t>
      </w:r>
      <w:r w:rsidR="006D7EFA" w:rsidRPr="006D7EFA">
        <w:rPr>
          <w:spacing w:val="0"/>
        </w:rPr>
        <w:t xml:space="preserve"> </w:t>
      </w:r>
      <w:r w:rsidR="006D7EFA">
        <w:rPr>
          <w:spacing w:val="0"/>
          <w:lang w:val="en-US"/>
        </w:rPr>
        <w:t>Token</w:t>
      </w:r>
      <w:r w:rsidR="006D7EFA" w:rsidRPr="006D7EFA">
        <w:rPr>
          <w:spacing w:val="0"/>
        </w:rPr>
        <w:t>)”</w:t>
      </w:r>
      <w:r w:rsidR="00745C5F">
        <w:rPr>
          <w:spacing w:val="0"/>
        </w:rPr>
        <w:t>.</w:t>
      </w:r>
      <w:r w:rsidR="00B22CA8">
        <w:rPr>
          <w:spacing w:val="0"/>
        </w:rPr>
        <w:t xml:space="preserve"> В този проект се намира</w:t>
      </w:r>
      <w:r w:rsidR="007C2B29">
        <w:rPr>
          <w:spacing w:val="0"/>
        </w:rPr>
        <w:t xml:space="preserve"> и</w:t>
      </w:r>
      <w:r w:rsidR="00B22CA8">
        <w:rPr>
          <w:spacing w:val="0"/>
        </w:rPr>
        <w:t xml:space="preserve"> файлът </w:t>
      </w:r>
      <w:r w:rsidR="00B22CA8" w:rsidRPr="007C2B29">
        <w:rPr>
          <w:spacing w:val="0"/>
        </w:rPr>
        <w:t>“</w:t>
      </w:r>
      <w:r w:rsidR="00B22CA8">
        <w:rPr>
          <w:spacing w:val="0"/>
          <w:lang w:val="en-US"/>
        </w:rPr>
        <w:t>Program</w:t>
      </w:r>
      <w:r w:rsidR="00B22CA8" w:rsidRPr="007C2B29">
        <w:rPr>
          <w:spacing w:val="0"/>
        </w:rPr>
        <w:t>.</w:t>
      </w:r>
      <w:r w:rsidR="00B22CA8">
        <w:rPr>
          <w:spacing w:val="0"/>
          <w:lang w:val="en-US"/>
        </w:rPr>
        <w:t>cs</w:t>
      </w:r>
      <w:r w:rsidR="00B22CA8" w:rsidRPr="007C2B29">
        <w:rPr>
          <w:spacing w:val="0"/>
        </w:rPr>
        <w:t>”</w:t>
      </w:r>
      <w:r w:rsidR="00B22CA8">
        <w:rPr>
          <w:spacing w:val="0"/>
        </w:rPr>
        <w:t>, който</w:t>
      </w:r>
      <w:r w:rsidR="007C2B29">
        <w:rPr>
          <w:spacing w:val="0"/>
        </w:rPr>
        <w:t xml:space="preserve"> служи за конфигуриране на </w:t>
      </w:r>
      <w:r w:rsidR="007C2B29" w:rsidRPr="007C2B29">
        <w:rPr>
          <w:spacing w:val="0"/>
        </w:rPr>
        <w:t>“</w:t>
      </w:r>
      <w:r w:rsidR="007C2B29">
        <w:rPr>
          <w:spacing w:val="0"/>
          <w:lang w:val="en-US"/>
        </w:rPr>
        <w:t>back</w:t>
      </w:r>
      <w:r w:rsidR="007C2B29" w:rsidRPr="007C2B29">
        <w:rPr>
          <w:spacing w:val="0"/>
        </w:rPr>
        <w:t>-</w:t>
      </w:r>
      <w:r w:rsidR="007C2B29">
        <w:rPr>
          <w:spacing w:val="0"/>
          <w:lang w:val="en-US"/>
        </w:rPr>
        <w:t>end</w:t>
      </w:r>
      <w:r w:rsidR="007C2B29" w:rsidRPr="007C2B29">
        <w:rPr>
          <w:spacing w:val="0"/>
        </w:rPr>
        <w:t>”</w:t>
      </w:r>
      <w:r w:rsidR="005400ED">
        <w:rPr>
          <w:spacing w:val="0"/>
        </w:rPr>
        <w:t>.</w:t>
      </w:r>
      <w:r w:rsidR="007C7D73">
        <w:rPr>
          <w:spacing w:val="0"/>
        </w:rPr>
        <w:t xml:space="preserve"> В него можем да конфигурираме ауторизацията, базата данни, </w:t>
      </w:r>
      <w:r w:rsidR="007C7D73" w:rsidRPr="00802A32">
        <w:rPr>
          <w:spacing w:val="0"/>
        </w:rPr>
        <w:t>“</w:t>
      </w:r>
      <w:r w:rsidR="007C7D73">
        <w:rPr>
          <w:spacing w:val="0"/>
          <w:lang w:val="en-US"/>
        </w:rPr>
        <w:t>Swagger</w:t>
      </w:r>
      <w:r w:rsidR="007C7D73" w:rsidRPr="00802A32">
        <w:rPr>
          <w:spacing w:val="0"/>
        </w:rPr>
        <w:t>”</w:t>
      </w:r>
      <w:r w:rsidR="007C7D73">
        <w:rPr>
          <w:spacing w:val="0"/>
        </w:rPr>
        <w:t>.</w:t>
      </w:r>
      <w:r w:rsidR="00802A32">
        <w:rPr>
          <w:spacing w:val="0"/>
        </w:rPr>
        <w:t xml:space="preserve"> </w:t>
      </w:r>
      <w:r w:rsidR="00802A32" w:rsidRPr="00802A32">
        <w:rPr>
          <w:spacing w:val="0"/>
        </w:rPr>
        <w:t>“</w:t>
      </w:r>
      <w:r w:rsidR="00802A32">
        <w:rPr>
          <w:spacing w:val="0"/>
          <w:lang w:val="en-US"/>
        </w:rPr>
        <w:t>Swagger</w:t>
      </w:r>
      <w:r w:rsidR="00802A32" w:rsidRPr="00802A32">
        <w:rPr>
          <w:spacing w:val="0"/>
        </w:rPr>
        <w:t>”</w:t>
      </w:r>
      <w:r w:rsidR="00802A32">
        <w:rPr>
          <w:spacing w:val="0"/>
        </w:rPr>
        <w:t xml:space="preserve"> предоставя много възможности на потребителите като генерирана докуменатация, описваща нашия </w:t>
      </w:r>
      <w:r w:rsidR="00802A32" w:rsidRPr="00802A32">
        <w:rPr>
          <w:spacing w:val="0"/>
        </w:rPr>
        <w:t>“</w:t>
      </w:r>
      <w:r w:rsidR="00802A32">
        <w:rPr>
          <w:spacing w:val="0"/>
          <w:lang w:val="en-US"/>
        </w:rPr>
        <w:t>API</w:t>
      </w:r>
      <w:r w:rsidR="00802A32" w:rsidRPr="00802A32">
        <w:rPr>
          <w:spacing w:val="0"/>
        </w:rPr>
        <w:t>”</w:t>
      </w:r>
      <w:r w:rsidR="00802A32">
        <w:rPr>
          <w:spacing w:val="0"/>
        </w:rPr>
        <w:t>, интерактивен интерфейс и визуализация, стандартизация, както и възможности за валидации чрез използването на схеми.</w:t>
      </w:r>
    </w:p>
    <w:p w14:paraId="3B6647C1" w14:textId="5E63826E" w:rsidR="007C7D73" w:rsidRDefault="007C7D73" w:rsidP="00F23D49">
      <w:pPr>
        <w:spacing w:line="360" w:lineRule="auto"/>
        <w:rPr>
          <w:spacing w:val="0"/>
        </w:rPr>
      </w:pPr>
      <w:r>
        <w:rPr>
          <w:spacing w:val="0"/>
        </w:rPr>
        <w:t>Примерен контролер:</w:t>
      </w:r>
    </w:p>
    <w:p w14:paraId="1B0C8E2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[ApiController]</w:t>
      </w:r>
    </w:p>
    <w:p w14:paraId="4BB754B3"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[Route(</w:t>
      </w:r>
      <w:r>
        <w:rPr>
          <w:rFonts w:ascii="Cascadia Mono" w:hAnsi="Cascadia Mono" w:cs="Cascadia Mono"/>
          <w:color w:val="A31515"/>
          <w:spacing w:val="0"/>
          <w:sz w:val="19"/>
          <w:szCs w:val="19"/>
          <w:lang w:val="en-US" w:eastAsia="en-US"/>
        </w:rPr>
        <w:t>"api/invoice"</w:t>
      </w:r>
      <w:r>
        <w:rPr>
          <w:rFonts w:ascii="Cascadia Mono" w:hAnsi="Cascadia Mono" w:cs="Cascadia Mono"/>
          <w:color w:val="000000"/>
          <w:spacing w:val="0"/>
          <w:sz w:val="19"/>
          <w:szCs w:val="19"/>
          <w:lang w:val="en-US" w:eastAsia="en-US"/>
        </w:rPr>
        <w:t>)]</w:t>
      </w:r>
    </w:p>
    <w:p w14:paraId="54F1DC5C"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class</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InvoiceController</w:t>
      </w:r>
      <w:r>
        <w:rPr>
          <w:rFonts w:ascii="Cascadia Mono" w:hAnsi="Cascadia Mono" w:cs="Cascadia Mono"/>
          <w:color w:val="000000"/>
          <w:spacing w:val="0"/>
          <w:sz w:val="19"/>
          <w:szCs w:val="19"/>
          <w:lang w:val="en-US" w:eastAsia="en-US"/>
        </w:rPr>
        <w:t xml:space="preserve"> :</w:t>
      </w:r>
      <w:proofErr w:type="gramEnd"/>
      <w:r>
        <w:rPr>
          <w:rFonts w:ascii="Cascadia Mono" w:hAnsi="Cascadia Mono" w:cs="Cascadia Mono"/>
          <w:color w:val="000000"/>
          <w:spacing w:val="0"/>
          <w:sz w:val="19"/>
          <w:szCs w:val="19"/>
          <w:lang w:val="en-US" w:eastAsia="en-US"/>
        </w:rPr>
        <w:t xml:space="preserve"> ControllerBase</w:t>
      </w:r>
    </w:p>
    <w:p w14:paraId="5D9FAAC2"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5166BF8C"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IInvoiceService </w:t>
      </w:r>
      <w:proofErr w:type="gramStart"/>
      <w:r>
        <w:rPr>
          <w:rFonts w:ascii="Cascadia Mono" w:hAnsi="Cascadia Mono" w:cs="Cascadia Mono"/>
          <w:color w:val="000000"/>
          <w:spacing w:val="0"/>
          <w:sz w:val="19"/>
          <w:szCs w:val="19"/>
          <w:lang w:val="en-US" w:eastAsia="en-US"/>
        </w:rPr>
        <w:t>invoiceService;</w:t>
      </w:r>
      <w:proofErr w:type="gramEnd"/>
    </w:p>
    <w:p w14:paraId="6DCF4D5A"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IEmailService </w:t>
      </w:r>
      <w:proofErr w:type="gramStart"/>
      <w:r>
        <w:rPr>
          <w:rFonts w:ascii="Cascadia Mono" w:hAnsi="Cascadia Mono" w:cs="Cascadia Mono"/>
          <w:color w:val="000000"/>
          <w:spacing w:val="0"/>
          <w:sz w:val="19"/>
          <w:szCs w:val="19"/>
          <w:lang w:val="en-US" w:eastAsia="en-US"/>
        </w:rPr>
        <w:t>emailService;</w:t>
      </w:r>
      <w:proofErr w:type="gramEnd"/>
    </w:p>
    <w:p w14:paraId="44D75A53"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IActivityService </w:t>
      </w:r>
      <w:proofErr w:type="gramStart"/>
      <w:r>
        <w:rPr>
          <w:rFonts w:ascii="Cascadia Mono" w:hAnsi="Cascadia Mono" w:cs="Cascadia Mono"/>
          <w:color w:val="000000"/>
          <w:spacing w:val="0"/>
          <w:sz w:val="19"/>
          <w:szCs w:val="19"/>
          <w:lang w:val="en-US" w:eastAsia="en-US"/>
        </w:rPr>
        <w:t>activityService;</w:t>
      </w:r>
      <w:proofErr w:type="gramEnd"/>
    </w:p>
    <w:p w14:paraId="14B0F9E5"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ICurrentUser </w:t>
      </w:r>
      <w:proofErr w:type="gramStart"/>
      <w:r>
        <w:rPr>
          <w:rFonts w:ascii="Cascadia Mono" w:hAnsi="Cascadia Mono" w:cs="Cascadia Mono"/>
          <w:color w:val="000000"/>
          <w:spacing w:val="0"/>
          <w:sz w:val="19"/>
          <w:szCs w:val="19"/>
          <w:lang w:val="en-US" w:eastAsia="en-US"/>
        </w:rPr>
        <w:t>currentUser;</w:t>
      </w:r>
      <w:proofErr w:type="gramEnd"/>
    </w:p>
    <w:p w14:paraId="646F949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791C6CD3" w14:textId="4ABD4363"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287D263"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InvoiceController</w:t>
      </w:r>
      <w:r>
        <w:rPr>
          <w:rFonts w:ascii="Cascadia Mono" w:hAnsi="Cascadia Mono" w:cs="Cascadia Mono"/>
          <w:color w:val="000000"/>
          <w:spacing w:val="0"/>
          <w:sz w:val="19"/>
          <w:szCs w:val="19"/>
          <w:lang w:val="en-US" w:eastAsia="en-US"/>
        </w:rPr>
        <w:t>(</w:t>
      </w:r>
      <w:proofErr w:type="gramEnd"/>
      <w:r>
        <w:rPr>
          <w:rFonts w:ascii="Cascadia Mono" w:hAnsi="Cascadia Mono" w:cs="Cascadia Mono"/>
          <w:color w:val="000000"/>
          <w:spacing w:val="0"/>
          <w:sz w:val="19"/>
          <w:szCs w:val="19"/>
          <w:lang w:val="en-US" w:eastAsia="en-US"/>
        </w:rPr>
        <w:t>IInvoiceService invoiceService, IEmailService emailService, IActivityService activityService, ICurrentUser currentUser)</w:t>
      </w:r>
    </w:p>
    <w:p w14:paraId="3F9F03F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26913EB"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.invoiceService</w:t>
      </w:r>
      <w:proofErr w:type="gramEnd"/>
      <w:r>
        <w:rPr>
          <w:rFonts w:ascii="Cascadia Mono" w:hAnsi="Cascadia Mono" w:cs="Cascadia Mono"/>
          <w:color w:val="000000"/>
          <w:spacing w:val="0"/>
          <w:sz w:val="19"/>
          <w:szCs w:val="19"/>
          <w:lang w:val="en-US" w:eastAsia="en-US"/>
        </w:rPr>
        <w:t xml:space="preserve"> = invoiceService;</w:t>
      </w:r>
    </w:p>
    <w:p w14:paraId="242E06C0"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.emailService</w:t>
      </w:r>
      <w:proofErr w:type="gramEnd"/>
      <w:r>
        <w:rPr>
          <w:rFonts w:ascii="Cascadia Mono" w:hAnsi="Cascadia Mono" w:cs="Cascadia Mono"/>
          <w:color w:val="000000"/>
          <w:spacing w:val="0"/>
          <w:sz w:val="19"/>
          <w:szCs w:val="19"/>
          <w:lang w:val="en-US" w:eastAsia="en-US"/>
        </w:rPr>
        <w:t xml:space="preserve"> = emailService;</w:t>
      </w:r>
    </w:p>
    <w:p w14:paraId="14C5A834"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.activityService</w:t>
      </w:r>
      <w:proofErr w:type="gramEnd"/>
      <w:r>
        <w:rPr>
          <w:rFonts w:ascii="Cascadia Mono" w:hAnsi="Cascadia Mono" w:cs="Cascadia Mono"/>
          <w:color w:val="000000"/>
          <w:spacing w:val="0"/>
          <w:sz w:val="19"/>
          <w:szCs w:val="19"/>
          <w:lang w:val="en-US" w:eastAsia="en-US"/>
        </w:rPr>
        <w:t xml:space="preserve"> = activityService;</w:t>
      </w:r>
    </w:p>
    <w:p w14:paraId="7DD28C0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w:t>
      </w:r>
      <w:proofErr w:type="gramEnd"/>
      <w:r>
        <w:rPr>
          <w:rFonts w:ascii="Cascadia Mono" w:hAnsi="Cascadia Mono" w:cs="Cascadia Mono"/>
          <w:color w:val="000000"/>
          <w:spacing w:val="0"/>
          <w:sz w:val="19"/>
          <w:szCs w:val="19"/>
          <w:lang w:val="en-US" w:eastAsia="en-US"/>
        </w:rPr>
        <w:t xml:space="preserve"> = currentUser;</w:t>
      </w:r>
    </w:p>
    <w:p w14:paraId="11540BF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05CE284"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A201116" w14:textId="59CF150A"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B3C4E7B"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[HttpPost(</w:t>
      </w:r>
      <w:r>
        <w:rPr>
          <w:rFonts w:ascii="Cascadia Mono" w:hAnsi="Cascadia Mono" w:cs="Cascadia Mono"/>
          <w:color w:val="A31515"/>
          <w:spacing w:val="0"/>
          <w:sz w:val="19"/>
          <w:szCs w:val="19"/>
          <w:lang w:val="en-US" w:eastAsia="en-US"/>
        </w:rPr>
        <w:t>"generate"</w:t>
      </w:r>
      <w:r>
        <w:rPr>
          <w:rFonts w:ascii="Cascadia Mono" w:hAnsi="Cascadia Mono" w:cs="Cascadia Mono"/>
          <w:color w:val="000000"/>
          <w:spacing w:val="0"/>
          <w:sz w:val="19"/>
          <w:szCs w:val="19"/>
          <w:lang w:val="en-US" w:eastAsia="en-US"/>
        </w:rPr>
        <w:t>)]</w:t>
      </w:r>
    </w:p>
    <w:p w14:paraId="539BCE8D"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[Authorize]</w:t>
      </w:r>
    </w:p>
    <w:p w14:paraId="1B4FD975"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async</w:t>
      </w:r>
      <w:r>
        <w:rPr>
          <w:rFonts w:ascii="Cascadia Mono" w:hAnsi="Cascadia Mono" w:cs="Cascadia Mono"/>
          <w:color w:val="000000"/>
          <w:spacing w:val="0"/>
          <w:sz w:val="19"/>
          <w:szCs w:val="19"/>
          <w:lang w:val="en-US" w:eastAsia="en-US"/>
        </w:rPr>
        <w:t xml:space="preserve"> Task&lt;IActionResult&gt; GenerateInvoiceAsync([FromBody] InvoiceIM invoiceIM)</w:t>
      </w:r>
    </w:p>
    <w:p w14:paraId="61561600"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E96D63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invoice =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.invoiceService.GenerateInvoiceAsync</w:t>
      </w:r>
      <w:proofErr w:type="gramEnd"/>
      <w:r>
        <w:rPr>
          <w:rFonts w:ascii="Cascadia Mono" w:hAnsi="Cascadia Mono" w:cs="Cascadia Mono"/>
          <w:color w:val="000000"/>
          <w:spacing w:val="0"/>
          <w:sz w:val="19"/>
          <w:szCs w:val="19"/>
          <w:lang w:val="en-US" w:eastAsia="en-US"/>
        </w:rPr>
        <w:t>(invoiceIM);</w:t>
      </w:r>
    </w:p>
    <w:p w14:paraId="3BA3E7A0"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.activityService.ChangeLastRequestAsync</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.currentUser.UserId);</w:t>
      </w:r>
    </w:p>
    <w:p w14:paraId="19F9A617"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.Ok</w:t>
      </w:r>
      <w:proofErr w:type="gramEnd"/>
      <w:r>
        <w:rPr>
          <w:rFonts w:ascii="Cascadia Mono" w:hAnsi="Cascadia Mono" w:cs="Cascadia Mono"/>
          <w:color w:val="000000"/>
          <w:spacing w:val="0"/>
          <w:sz w:val="19"/>
          <w:szCs w:val="19"/>
          <w:lang w:val="en-US" w:eastAsia="en-US"/>
        </w:rPr>
        <w:t>(Convert.ToBase64String(invoice));</w:t>
      </w:r>
    </w:p>
    <w:p w14:paraId="19658657"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6DF841B"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F86CE46" w14:textId="786705EF"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1A420C2"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[HttpPost(</w:t>
      </w:r>
      <w:r>
        <w:rPr>
          <w:rFonts w:ascii="Cascadia Mono" w:hAnsi="Cascadia Mono" w:cs="Cascadia Mono"/>
          <w:color w:val="A31515"/>
          <w:spacing w:val="0"/>
          <w:sz w:val="19"/>
          <w:szCs w:val="19"/>
          <w:lang w:val="en-US" w:eastAsia="en-US"/>
        </w:rPr>
        <w:t>"share"</w:t>
      </w:r>
      <w:r>
        <w:rPr>
          <w:rFonts w:ascii="Cascadia Mono" w:hAnsi="Cascadia Mono" w:cs="Cascadia Mono"/>
          <w:color w:val="000000"/>
          <w:spacing w:val="0"/>
          <w:sz w:val="19"/>
          <w:szCs w:val="19"/>
          <w:lang w:val="en-US" w:eastAsia="en-US"/>
        </w:rPr>
        <w:t>)]</w:t>
      </w:r>
    </w:p>
    <w:p w14:paraId="00897757"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[Authorize]</w:t>
      </w:r>
    </w:p>
    <w:p w14:paraId="34B3F54F"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async</w:t>
      </w:r>
      <w:r>
        <w:rPr>
          <w:rFonts w:ascii="Cascadia Mono" w:hAnsi="Cascadia Mono" w:cs="Cascadia Mono"/>
          <w:color w:val="000000"/>
          <w:spacing w:val="0"/>
          <w:sz w:val="19"/>
          <w:szCs w:val="19"/>
          <w:lang w:val="en-US" w:eastAsia="en-US"/>
        </w:rPr>
        <w:t xml:space="preserve"> Task&lt;IActionResult&gt; ShareInvoiceAsync([FromBody] ShareIM shareIM)</w:t>
      </w:r>
    </w:p>
    <w:p w14:paraId="76D6B415"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25C793E9"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emailRequest = </w:t>
      </w:r>
      <w:r>
        <w:rPr>
          <w:rFonts w:ascii="Cascadia Mono" w:hAnsi="Cascadia Mono" w:cs="Cascadia Mono"/>
          <w:color w:val="0000FF"/>
          <w:spacing w:val="0"/>
          <w:sz w:val="19"/>
          <w:szCs w:val="19"/>
          <w:lang w:val="en-US" w:eastAsia="en-US"/>
        </w:rPr>
        <w:t>new</w:t>
      </w:r>
      <w:r>
        <w:rPr>
          <w:rFonts w:ascii="Cascadia Mono" w:hAnsi="Cascadia Mono" w:cs="Cascadia Mono"/>
          <w:color w:val="000000"/>
          <w:spacing w:val="0"/>
          <w:sz w:val="19"/>
          <w:szCs w:val="19"/>
          <w:lang w:val="en-US" w:eastAsia="en-US"/>
        </w:rPr>
        <w:t xml:space="preserve"> IEmailService.SendEmailRequest(shareIM.Email, </w:t>
      </w:r>
      <w:r>
        <w:rPr>
          <w:rFonts w:ascii="Cascadia Mono" w:hAnsi="Cascadia Mono" w:cs="Cascadia Mono"/>
          <w:color w:val="A31515"/>
          <w:spacing w:val="0"/>
          <w:sz w:val="19"/>
          <w:szCs w:val="19"/>
          <w:lang w:val="en-US" w:eastAsia="en-US"/>
        </w:rPr>
        <w:t>"New invoice"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A31515"/>
          <w:spacing w:val="0"/>
          <w:sz w:val="19"/>
          <w:szCs w:val="19"/>
          <w:lang w:val="en-US" w:eastAsia="en-US"/>
        </w:rPr>
        <w:t>"Hello, \r\n Check out this invoice!"</w:t>
      </w:r>
      <w:r>
        <w:rPr>
          <w:rFonts w:ascii="Cascadia Mono" w:hAnsi="Cascadia Mono" w:cs="Cascadia Mono"/>
          <w:color w:val="000000"/>
          <w:spacing w:val="0"/>
          <w:sz w:val="19"/>
          <w:szCs w:val="19"/>
          <w:lang w:val="en-US" w:eastAsia="en-US"/>
        </w:rPr>
        <w:t xml:space="preserve">, shareIM.FileName ?? </w:t>
      </w:r>
      <w:r>
        <w:rPr>
          <w:rFonts w:ascii="Cascadia Mono" w:hAnsi="Cascadia Mono" w:cs="Cascadia Mono"/>
          <w:color w:val="0000FF"/>
          <w:spacing w:val="0"/>
          <w:sz w:val="19"/>
          <w:szCs w:val="19"/>
          <w:lang w:val="en-US" w:eastAsia="en-US"/>
        </w:rPr>
        <w:t>null</w:t>
      </w:r>
      <w:r>
        <w:rPr>
          <w:rFonts w:ascii="Cascadia Mono" w:hAnsi="Cascadia Mono" w:cs="Cascadia Mono"/>
          <w:color w:val="000000"/>
          <w:spacing w:val="0"/>
          <w:sz w:val="19"/>
          <w:szCs w:val="19"/>
          <w:lang w:val="en-US" w:eastAsia="en-US"/>
        </w:rPr>
        <w:t xml:space="preserve">, shareIM.Base64File ?? </w:t>
      </w:r>
      <w:r>
        <w:rPr>
          <w:rFonts w:ascii="Cascadia Mono" w:hAnsi="Cascadia Mono" w:cs="Cascadia Mono"/>
          <w:color w:val="0000FF"/>
          <w:spacing w:val="0"/>
          <w:sz w:val="19"/>
          <w:szCs w:val="19"/>
          <w:lang w:val="en-US" w:eastAsia="en-US"/>
        </w:rPr>
        <w:t>null</w:t>
      </w:r>
      <w:proofErr w:type="gramStart"/>
      <w:r>
        <w:rPr>
          <w:rFonts w:ascii="Cascadia Mono" w:hAnsi="Cascadia Mono" w:cs="Cascadia Mono"/>
          <w:color w:val="000000"/>
          <w:spacing w:val="0"/>
          <w:sz w:val="19"/>
          <w:szCs w:val="19"/>
          <w:lang w:val="en-US" w:eastAsia="en-US"/>
        </w:rPr>
        <w:t>);</w:t>
      </w:r>
      <w:proofErr w:type="gramEnd"/>
    </w:p>
    <w:p w14:paraId="748220B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.emailService.SendEmailAsync</w:t>
      </w:r>
      <w:proofErr w:type="gramEnd"/>
      <w:r>
        <w:rPr>
          <w:rFonts w:ascii="Cascadia Mono" w:hAnsi="Cascadia Mono" w:cs="Cascadia Mono"/>
          <w:color w:val="000000"/>
          <w:spacing w:val="0"/>
          <w:sz w:val="19"/>
          <w:szCs w:val="19"/>
          <w:lang w:val="en-US" w:eastAsia="en-US"/>
        </w:rPr>
        <w:t>(emailRequest);</w:t>
      </w:r>
    </w:p>
    <w:p w14:paraId="3F2D1858"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.activityService.ChangeLastRequestAsync</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.currentUser.UserId);</w:t>
      </w:r>
    </w:p>
    <w:p w14:paraId="400BAD2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.Ok</w:t>
      </w:r>
      <w:proofErr w:type="gramEnd"/>
      <w:r>
        <w:rPr>
          <w:rFonts w:ascii="Cascadia Mono" w:hAnsi="Cascadia Mono" w:cs="Cascadia Mono"/>
          <w:color w:val="000000"/>
          <w:spacing w:val="0"/>
          <w:sz w:val="19"/>
          <w:szCs w:val="19"/>
          <w:lang w:val="en-US" w:eastAsia="en-US"/>
        </w:rPr>
        <w:t>();</w:t>
      </w:r>
    </w:p>
    <w:p w14:paraId="1AFD9791" w14:textId="77777777" w:rsidR="001113E2" w:rsidRDefault="001113E2"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20ACBF1" w14:textId="0DAC6195" w:rsidR="007C7D73" w:rsidRDefault="001113E2"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56C77FA4" w14:textId="210337E1" w:rsidR="007134CE" w:rsidRDefault="007134CE" w:rsidP="00F23D49">
      <w:pPr>
        <w:spacing w:line="360" w:lineRule="auto"/>
        <w:ind w:firstLine="0"/>
        <w:rPr>
          <w:spacing w:val="0"/>
        </w:rPr>
      </w:pPr>
    </w:p>
    <w:p w14:paraId="354DE2A0" w14:textId="442B8086" w:rsidR="007134CE" w:rsidRDefault="007134CE" w:rsidP="00F23D49">
      <w:pPr>
        <w:spacing w:line="360" w:lineRule="auto"/>
        <w:ind w:firstLine="576"/>
        <w:rPr>
          <w:spacing w:val="0"/>
        </w:rPr>
      </w:pPr>
      <w:r>
        <w:rPr>
          <w:spacing w:val="0"/>
        </w:rPr>
        <w:lastRenderedPageBreak/>
        <w:t xml:space="preserve">На кода можем да видим какво представлява един контролер. Той наследява </w:t>
      </w:r>
      <w:r w:rsidRPr="007134CE">
        <w:rPr>
          <w:spacing w:val="0"/>
        </w:rPr>
        <w:t>“</w:t>
      </w:r>
      <w:r>
        <w:rPr>
          <w:spacing w:val="0"/>
          <w:lang w:val="en-US"/>
        </w:rPr>
        <w:t>ControllerBase</w:t>
      </w:r>
      <w:r w:rsidRPr="007134CE">
        <w:rPr>
          <w:spacing w:val="0"/>
        </w:rPr>
        <w:t>”</w:t>
      </w:r>
      <w:r>
        <w:rPr>
          <w:spacing w:val="0"/>
        </w:rPr>
        <w:t xml:space="preserve">, което показва, че контролера е за </w:t>
      </w:r>
      <w:r w:rsidRPr="007134CE">
        <w:rPr>
          <w:spacing w:val="0"/>
        </w:rPr>
        <w:t>“</w:t>
      </w:r>
      <w:r>
        <w:rPr>
          <w:spacing w:val="0"/>
          <w:lang w:val="en-US"/>
        </w:rPr>
        <w:t>API</w:t>
      </w:r>
      <w:r w:rsidRPr="007134CE">
        <w:rPr>
          <w:spacing w:val="0"/>
        </w:rPr>
        <w:t>”</w:t>
      </w:r>
      <w:r>
        <w:rPr>
          <w:spacing w:val="0"/>
        </w:rPr>
        <w:t xml:space="preserve">, а не е типичния </w:t>
      </w:r>
      <w:r>
        <w:rPr>
          <w:spacing w:val="0"/>
          <w:lang w:val="en-US"/>
        </w:rPr>
        <w:t>MVC</w:t>
      </w:r>
      <w:r w:rsidRPr="007134CE">
        <w:rPr>
          <w:spacing w:val="0"/>
        </w:rPr>
        <w:t xml:space="preserve"> </w:t>
      </w:r>
      <w:r>
        <w:rPr>
          <w:spacing w:val="0"/>
        </w:rPr>
        <w:t>контролер.</w:t>
      </w:r>
      <w:r w:rsidR="007C5D52">
        <w:rPr>
          <w:spacing w:val="0"/>
        </w:rPr>
        <w:t xml:space="preserve"> В него се намират нужните сървиси под формата на </w:t>
      </w:r>
      <w:r w:rsidR="007C5D52" w:rsidRPr="007C5D52">
        <w:rPr>
          <w:spacing w:val="0"/>
        </w:rPr>
        <w:t>“</w:t>
      </w:r>
      <w:r w:rsidR="007C5D52">
        <w:rPr>
          <w:spacing w:val="0"/>
          <w:lang w:val="en-US"/>
        </w:rPr>
        <w:t>private</w:t>
      </w:r>
      <w:r w:rsidR="007C5D52" w:rsidRPr="007C5D52">
        <w:rPr>
          <w:spacing w:val="0"/>
        </w:rPr>
        <w:t xml:space="preserve"> </w:t>
      </w:r>
      <w:r w:rsidR="007C5D52">
        <w:rPr>
          <w:spacing w:val="0"/>
          <w:lang w:val="en-US"/>
        </w:rPr>
        <w:t>readonly</w:t>
      </w:r>
      <w:r w:rsidR="007C5D52" w:rsidRPr="007C5D52">
        <w:rPr>
          <w:spacing w:val="0"/>
        </w:rPr>
        <w:t>”</w:t>
      </w:r>
      <w:r w:rsidR="007C5D52">
        <w:rPr>
          <w:spacing w:val="0"/>
        </w:rPr>
        <w:t xml:space="preserve"> полета. В конструктора се инжектират тези сървиси, така че да могат да работят и в самите методи ги извикваме при нужда. </w:t>
      </w:r>
    </w:p>
    <w:p w14:paraId="7F1DDE73" w14:textId="1BA98B6E" w:rsidR="007C5D52" w:rsidRDefault="007C5D52" w:rsidP="00F23D49">
      <w:pPr>
        <w:spacing w:line="360" w:lineRule="auto"/>
        <w:ind w:firstLine="576"/>
        <w:rPr>
          <w:spacing w:val="0"/>
        </w:rPr>
      </w:pPr>
      <w:r w:rsidRPr="007C5D52">
        <w:rPr>
          <w:spacing w:val="0"/>
        </w:rPr>
        <w:t>[ApiController]</w:t>
      </w:r>
      <w:r>
        <w:rPr>
          <w:spacing w:val="0"/>
        </w:rPr>
        <w:t xml:space="preserve"> – показва, че контролера е за </w:t>
      </w:r>
      <w:r w:rsidRPr="007C5D52">
        <w:rPr>
          <w:spacing w:val="0"/>
        </w:rPr>
        <w:t>“</w:t>
      </w:r>
      <w:r>
        <w:rPr>
          <w:spacing w:val="0"/>
          <w:lang w:val="en-US"/>
        </w:rPr>
        <w:t>API</w:t>
      </w:r>
      <w:r w:rsidRPr="007C5D52">
        <w:rPr>
          <w:spacing w:val="0"/>
        </w:rPr>
        <w:t>”</w:t>
      </w:r>
    </w:p>
    <w:p w14:paraId="6229D376" w14:textId="73507EFB" w:rsidR="007C5D52" w:rsidRDefault="007C5D52" w:rsidP="00F23D49">
      <w:pPr>
        <w:spacing w:line="360" w:lineRule="auto"/>
        <w:ind w:firstLine="576"/>
        <w:rPr>
          <w:spacing w:val="0"/>
        </w:rPr>
      </w:pPr>
      <w:r w:rsidRPr="007C5D52">
        <w:rPr>
          <w:spacing w:val="0"/>
        </w:rPr>
        <w:t>[Route("api/invoice")]</w:t>
      </w:r>
      <w:r>
        <w:rPr>
          <w:spacing w:val="0"/>
        </w:rPr>
        <w:t xml:space="preserve"> – показва базовия път до крайната точка (</w:t>
      </w:r>
      <w:r w:rsidRPr="007C5D52">
        <w:rPr>
          <w:spacing w:val="0"/>
        </w:rPr>
        <w:t>“</w:t>
      </w:r>
      <w:r>
        <w:rPr>
          <w:spacing w:val="0"/>
          <w:lang w:val="en-US"/>
        </w:rPr>
        <w:t>endpoint</w:t>
      </w:r>
      <w:r w:rsidRPr="007C5D52">
        <w:rPr>
          <w:spacing w:val="0"/>
        </w:rPr>
        <w:t>”</w:t>
      </w:r>
      <w:r>
        <w:rPr>
          <w:spacing w:val="0"/>
        </w:rPr>
        <w:t>)</w:t>
      </w:r>
    </w:p>
    <w:p w14:paraId="7B9A783F" w14:textId="4CFF3E21" w:rsidR="00FA2DB9" w:rsidRDefault="00FA2DB9" w:rsidP="00F23D49">
      <w:pPr>
        <w:spacing w:line="360" w:lineRule="auto"/>
        <w:ind w:firstLine="576"/>
        <w:rPr>
          <w:spacing w:val="0"/>
        </w:rPr>
      </w:pPr>
      <w:r w:rsidRPr="00FA2DB9">
        <w:rPr>
          <w:spacing w:val="0"/>
        </w:rPr>
        <w:t>[HttpPost("generate")]</w:t>
      </w:r>
      <w:r>
        <w:rPr>
          <w:spacing w:val="0"/>
        </w:rPr>
        <w:t xml:space="preserve"> – показва, че правим </w:t>
      </w:r>
      <w:r w:rsidRPr="00FA2DB9">
        <w:rPr>
          <w:spacing w:val="0"/>
        </w:rPr>
        <w:t>“</w:t>
      </w:r>
      <w:r>
        <w:rPr>
          <w:spacing w:val="0"/>
          <w:lang w:val="en-US"/>
        </w:rPr>
        <w:t>POST</w:t>
      </w:r>
      <w:r w:rsidRPr="00FA2DB9">
        <w:rPr>
          <w:spacing w:val="0"/>
        </w:rPr>
        <w:t>”</w:t>
      </w:r>
      <w:r>
        <w:rPr>
          <w:spacing w:val="0"/>
        </w:rPr>
        <w:t xml:space="preserve"> заявка в </w:t>
      </w:r>
      <w:r w:rsidRPr="00FA2DB9">
        <w:rPr>
          <w:spacing w:val="0"/>
        </w:rPr>
        <w:t>“</w:t>
      </w:r>
      <w:r>
        <w:rPr>
          <w:spacing w:val="0"/>
          <w:lang w:val="en-US"/>
        </w:rPr>
        <w:t>route</w:t>
      </w:r>
      <w:r w:rsidRPr="00FA2DB9">
        <w:rPr>
          <w:spacing w:val="0"/>
        </w:rPr>
        <w:t xml:space="preserve">” </w:t>
      </w:r>
      <w:r>
        <w:rPr>
          <w:spacing w:val="0"/>
        </w:rPr>
        <w:t>–</w:t>
      </w:r>
      <w:r w:rsidRPr="00FA2DB9">
        <w:rPr>
          <w:spacing w:val="0"/>
        </w:rPr>
        <w:t xml:space="preserve"> /</w:t>
      </w:r>
      <w:r>
        <w:rPr>
          <w:spacing w:val="0"/>
          <w:lang w:val="en-US"/>
        </w:rPr>
        <w:t>api</w:t>
      </w:r>
      <w:r w:rsidRPr="00FA2DB9">
        <w:rPr>
          <w:spacing w:val="0"/>
        </w:rPr>
        <w:t>/</w:t>
      </w:r>
      <w:r>
        <w:rPr>
          <w:spacing w:val="0"/>
          <w:lang w:val="en-US"/>
        </w:rPr>
        <w:t>invoice</w:t>
      </w:r>
      <w:r w:rsidRPr="00FA2DB9">
        <w:rPr>
          <w:spacing w:val="0"/>
        </w:rPr>
        <w:t>/</w:t>
      </w:r>
      <w:r>
        <w:rPr>
          <w:spacing w:val="0"/>
          <w:lang w:val="en-US"/>
        </w:rPr>
        <w:t>generate</w:t>
      </w:r>
      <w:r>
        <w:rPr>
          <w:spacing w:val="0"/>
        </w:rPr>
        <w:t>, като се има предвид базовия път.</w:t>
      </w:r>
    </w:p>
    <w:p w14:paraId="3D74FAF5" w14:textId="67EF88D5" w:rsidR="00A4485E" w:rsidRDefault="00A4485E" w:rsidP="00F23D49">
      <w:pPr>
        <w:spacing w:line="360" w:lineRule="auto"/>
        <w:ind w:firstLine="576"/>
        <w:rPr>
          <w:spacing w:val="0"/>
        </w:rPr>
      </w:pPr>
      <w:r w:rsidRPr="00A4485E">
        <w:rPr>
          <w:spacing w:val="0"/>
        </w:rPr>
        <w:t>[Authorize]</w:t>
      </w:r>
      <w:r>
        <w:rPr>
          <w:spacing w:val="0"/>
        </w:rPr>
        <w:t xml:space="preserve"> – показва, че за да се направи заявка към </w:t>
      </w:r>
      <w:r w:rsidRPr="00A4485E">
        <w:rPr>
          <w:spacing w:val="0"/>
        </w:rPr>
        <w:t>“</w:t>
      </w:r>
      <w:r>
        <w:rPr>
          <w:spacing w:val="0"/>
          <w:lang w:val="en-US"/>
        </w:rPr>
        <w:t>endpoint</w:t>
      </w:r>
      <w:r w:rsidRPr="00A4485E">
        <w:rPr>
          <w:spacing w:val="0"/>
        </w:rPr>
        <w:t>”</w:t>
      </w:r>
      <w:r>
        <w:rPr>
          <w:spacing w:val="0"/>
        </w:rPr>
        <w:t>-а е нужно потребителят да е влязъл в системата.</w:t>
      </w:r>
    </w:p>
    <w:p w14:paraId="1B78F882" w14:textId="04F48D46" w:rsidR="0032021E" w:rsidRPr="0032021E" w:rsidRDefault="0032021E" w:rsidP="00F23D49">
      <w:pPr>
        <w:spacing w:line="360" w:lineRule="auto"/>
        <w:ind w:firstLine="576"/>
        <w:rPr>
          <w:spacing w:val="0"/>
        </w:rPr>
      </w:pPr>
      <w:r w:rsidRPr="0032021E">
        <w:rPr>
          <w:spacing w:val="0"/>
        </w:rPr>
        <w:t>“</w:t>
      </w:r>
      <w:r>
        <w:rPr>
          <w:spacing w:val="0"/>
          <w:lang w:val="en-US"/>
        </w:rPr>
        <w:t>API</w:t>
      </w:r>
      <w:r w:rsidRPr="0032021E">
        <w:rPr>
          <w:spacing w:val="0"/>
        </w:rPr>
        <w:t>”</w:t>
      </w:r>
      <w:r>
        <w:rPr>
          <w:spacing w:val="0"/>
        </w:rPr>
        <w:t xml:space="preserve"> следва </w:t>
      </w:r>
      <w:r w:rsidRPr="0032021E">
        <w:rPr>
          <w:spacing w:val="0"/>
        </w:rPr>
        <w:t>“</w:t>
      </w:r>
      <w:r>
        <w:rPr>
          <w:spacing w:val="0"/>
          <w:lang w:val="en-US"/>
        </w:rPr>
        <w:t>RESTful</w:t>
      </w:r>
      <w:r w:rsidRPr="0032021E">
        <w:rPr>
          <w:spacing w:val="0"/>
        </w:rPr>
        <w:t>”</w:t>
      </w:r>
      <w:r>
        <w:rPr>
          <w:spacing w:val="0"/>
        </w:rPr>
        <w:t xml:space="preserve"> принципите.</w:t>
      </w:r>
      <w:r w:rsidRPr="0032021E">
        <w:rPr>
          <w:spacing w:val="0"/>
        </w:rPr>
        <w:t xml:space="preserve"> “</w:t>
      </w:r>
      <w:r>
        <w:rPr>
          <w:spacing w:val="0"/>
          <w:lang w:val="en-US"/>
        </w:rPr>
        <w:t>HTTP</w:t>
      </w:r>
      <w:r w:rsidRPr="0032021E">
        <w:rPr>
          <w:spacing w:val="0"/>
        </w:rPr>
        <w:t>”</w:t>
      </w:r>
      <w:r>
        <w:rPr>
          <w:spacing w:val="0"/>
        </w:rPr>
        <w:t xml:space="preserve"> заявките, които могат да се направят към сървъра са: </w:t>
      </w:r>
      <w:r>
        <w:rPr>
          <w:spacing w:val="0"/>
          <w:lang w:val="en-US"/>
        </w:rPr>
        <w:t>GET</w:t>
      </w:r>
      <w:r w:rsidRPr="0032021E">
        <w:rPr>
          <w:spacing w:val="0"/>
        </w:rPr>
        <w:t xml:space="preserve">, </w:t>
      </w:r>
      <w:r>
        <w:rPr>
          <w:spacing w:val="0"/>
          <w:lang w:val="en-US"/>
        </w:rPr>
        <w:t>POST</w:t>
      </w:r>
      <w:r w:rsidRPr="0032021E">
        <w:rPr>
          <w:spacing w:val="0"/>
        </w:rPr>
        <w:t xml:space="preserve">, </w:t>
      </w:r>
      <w:r>
        <w:rPr>
          <w:spacing w:val="0"/>
          <w:lang w:val="en-US"/>
        </w:rPr>
        <w:t>PUT</w:t>
      </w:r>
      <w:r w:rsidRPr="0032021E">
        <w:rPr>
          <w:spacing w:val="0"/>
        </w:rPr>
        <w:t xml:space="preserve">, </w:t>
      </w:r>
      <w:r>
        <w:rPr>
          <w:spacing w:val="0"/>
          <w:lang w:val="en-US"/>
        </w:rPr>
        <w:t>DELETE</w:t>
      </w:r>
      <w:r>
        <w:rPr>
          <w:spacing w:val="0"/>
        </w:rPr>
        <w:t xml:space="preserve">. </w:t>
      </w:r>
    </w:p>
    <w:p w14:paraId="508D6161" w14:textId="65FC9D5E" w:rsidR="002F3C3A" w:rsidRDefault="002F3C3A" w:rsidP="00F23D49">
      <w:pPr>
        <w:pStyle w:val="Heading2"/>
        <w:spacing w:line="360" w:lineRule="auto"/>
        <w:rPr>
          <w:spacing w:val="0"/>
        </w:rPr>
      </w:pPr>
      <w:bookmarkStart w:id="16" w:name="_Toc163302685"/>
      <w:r w:rsidRPr="00F2626B">
        <w:rPr>
          <w:spacing w:val="0"/>
        </w:rPr>
        <w:t>Организация и код на заявките към база от данни</w:t>
      </w:r>
      <w:bookmarkEnd w:id="16"/>
    </w:p>
    <w:p w14:paraId="22B09252" w14:textId="3BAEBAA2" w:rsidR="001C3DD1" w:rsidRPr="00957CC1" w:rsidRDefault="000739B4" w:rsidP="00F23D49">
      <w:pPr>
        <w:spacing w:line="360" w:lineRule="auto"/>
        <w:rPr>
          <w:spacing w:val="0"/>
        </w:rPr>
      </w:pPr>
      <w:r w:rsidRPr="00957CC1">
        <w:rPr>
          <w:spacing w:val="0"/>
        </w:rPr>
        <w:t xml:space="preserve">За работа с базите данни се използва </w:t>
      </w:r>
      <w:r w:rsidRPr="00957CC1">
        <w:rPr>
          <w:spacing w:val="0"/>
          <w:lang w:val="en-US"/>
        </w:rPr>
        <w:t>Microsoft</w:t>
      </w:r>
      <w:r w:rsidRPr="00957CC1">
        <w:rPr>
          <w:spacing w:val="0"/>
        </w:rPr>
        <w:t xml:space="preserve"> </w:t>
      </w:r>
      <w:r w:rsidRPr="00957CC1">
        <w:rPr>
          <w:spacing w:val="0"/>
          <w:lang w:val="en-US"/>
        </w:rPr>
        <w:t>Entity</w:t>
      </w:r>
      <w:r w:rsidRPr="00957CC1">
        <w:rPr>
          <w:spacing w:val="0"/>
        </w:rPr>
        <w:t xml:space="preserve"> </w:t>
      </w:r>
      <w:r w:rsidRPr="00957CC1">
        <w:rPr>
          <w:spacing w:val="0"/>
          <w:lang w:val="en-US"/>
        </w:rPr>
        <w:t>Framework</w:t>
      </w:r>
      <w:r w:rsidRPr="00957CC1">
        <w:rPr>
          <w:spacing w:val="0"/>
        </w:rPr>
        <w:t xml:space="preserve"> от към фреймуърк за работа с бази данни и </w:t>
      </w:r>
      <w:r w:rsidRPr="00957CC1">
        <w:rPr>
          <w:spacing w:val="0"/>
          <w:lang w:val="en-US"/>
        </w:rPr>
        <w:t>Microsoft</w:t>
      </w:r>
      <w:r w:rsidRPr="00957CC1">
        <w:rPr>
          <w:spacing w:val="0"/>
        </w:rPr>
        <w:t xml:space="preserve"> </w:t>
      </w:r>
      <w:r w:rsidRPr="00957CC1">
        <w:rPr>
          <w:spacing w:val="0"/>
          <w:lang w:val="en-US"/>
        </w:rPr>
        <w:t>SQL</w:t>
      </w:r>
      <w:r w:rsidRPr="00957CC1">
        <w:rPr>
          <w:spacing w:val="0"/>
        </w:rPr>
        <w:t xml:space="preserve"> </w:t>
      </w:r>
      <w:r w:rsidRPr="00957CC1">
        <w:rPr>
          <w:spacing w:val="0"/>
          <w:lang w:val="en-US"/>
        </w:rPr>
        <w:t>Server</w:t>
      </w:r>
      <w:r w:rsidRPr="00957CC1">
        <w:rPr>
          <w:spacing w:val="0"/>
        </w:rPr>
        <w:t xml:space="preserve"> е базата данни с която работи проекта. Подходът който е използван при направата на този проект е </w:t>
      </w:r>
      <w:r w:rsidRPr="00957CC1">
        <w:rPr>
          <w:spacing w:val="0"/>
          <w:lang w:val="en-US"/>
        </w:rPr>
        <w:t>Code</w:t>
      </w:r>
      <w:r w:rsidRPr="00957CC1">
        <w:rPr>
          <w:spacing w:val="0"/>
        </w:rPr>
        <w:t xml:space="preserve"> </w:t>
      </w:r>
      <w:r w:rsidRPr="00957CC1">
        <w:rPr>
          <w:spacing w:val="0"/>
          <w:lang w:val="en-US"/>
        </w:rPr>
        <w:t>First</w:t>
      </w:r>
      <w:r w:rsidRPr="00957CC1">
        <w:rPr>
          <w:spacing w:val="0"/>
        </w:rPr>
        <w:t>, тоест първо се създават моделите в програмната среда и след това се генерира базата данни на базата на тези модели и конфигурациите им.</w:t>
      </w:r>
      <w:r w:rsidR="00045B78" w:rsidRPr="00957CC1">
        <w:rPr>
          <w:spacing w:val="0"/>
        </w:rPr>
        <w:t xml:space="preserve"> За да създадем базата данни, ние използваме миграции, които са автоматично</w:t>
      </w:r>
      <w:r w:rsidR="00B52DED" w:rsidRPr="00957CC1">
        <w:rPr>
          <w:spacing w:val="0"/>
        </w:rPr>
        <w:t>-</w:t>
      </w:r>
      <w:r w:rsidR="00045B78" w:rsidRPr="00957CC1">
        <w:rPr>
          <w:spacing w:val="0"/>
        </w:rPr>
        <w:t xml:space="preserve">генериран програмен код, който </w:t>
      </w:r>
      <w:r w:rsidR="00094766" w:rsidRPr="00957CC1">
        <w:rPr>
          <w:spacing w:val="0"/>
        </w:rPr>
        <w:t xml:space="preserve">съдържа </w:t>
      </w:r>
      <w:r w:rsidR="00ED25E7" w:rsidRPr="00957CC1">
        <w:rPr>
          <w:spacing w:val="0"/>
        </w:rPr>
        <w:t>заявки, които когато изпълним ще създадат базата и таблиците в нея с връзките както ние сме ги задали.</w:t>
      </w:r>
    </w:p>
    <w:p w14:paraId="50E15FFC" w14:textId="31CFF1D9" w:rsidR="00B77B05" w:rsidRPr="00957CC1" w:rsidRDefault="00B77B05" w:rsidP="00F23D49">
      <w:pPr>
        <w:spacing w:line="360" w:lineRule="auto"/>
        <w:rPr>
          <w:spacing w:val="0"/>
        </w:rPr>
      </w:pPr>
      <w:r w:rsidRPr="00957CC1">
        <w:rPr>
          <w:spacing w:val="0"/>
        </w:rPr>
        <w:t xml:space="preserve">Класовете </w:t>
      </w:r>
      <w:r w:rsidR="00C66EF2" w:rsidRPr="00957CC1">
        <w:rPr>
          <w:spacing w:val="0"/>
        </w:rPr>
        <w:t>“</w:t>
      </w:r>
      <w:r w:rsidRPr="00957CC1">
        <w:rPr>
          <w:spacing w:val="0"/>
          <w:lang w:val="en-US"/>
        </w:rPr>
        <w:t>IdentityUser</w:t>
      </w:r>
      <w:r w:rsidR="00C66EF2" w:rsidRPr="00957CC1">
        <w:rPr>
          <w:spacing w:val="0"/>
        </w:rPr>
        <w:t>”,</w:t>
      </w:r>
      <w:r w:rsidRPr="00957CC1">
        <w:rPr>
          <w:spacing w:val="0"/>
        </w:rPr>
        <w:t xml:space="preserve"> </w:t>
      </w:r>
      <w:r w:rsidR="00C66EF2" w:rsidRPr="00957CC1">
        <w:rPr>
          <w:spacing w:val="0"/>
        </w:rPr>
        <w:t>“</w:t>
      </w:r>
      <w:r w:rsidRPr="00957CC1">
        <w:rPr>
          <w:spacing w:val="0"/>
          <w:lang w:val="en-US"/>
        </w:rPr>
        <w:t>IdentityDbContext</w:t>
      </w:r>
      <w:r w:rsidR="00C66EF2" w:rsidRPr="00957CC1">
        <w:rPr>
          <w:spacing w:val="0"/>
        </w:rPr>
        <w:t>”</w:t>
      </w:r>
      <w:r w:rsidRPr="00957CC1">
        <w:rPr>
          <w:spacing w:val="0"/>
        </w:rPr>
        <w:t xml:space="preserve"> генерират таблици в базата, които да служат за аутентикацията.</w:t>
      </w:r>
      <w:r w:rsidR="008F7819" w:rsidRPr="00957CC1">
        <w:rPr>
          <w:spacing w:val="0"/>
        </w:rPr>
        <w:t xml:space="preserve"> В проекта, </w:t>
      </w:r>
      <w:r w:rsidR="00C66EF2" w:rsidRPr="00957CC1">
        <w:rPr>
          <w:spacing w:val="0"/>
        </w:rPr>
        <w:t>“</w:t>
      </w:r>
      <w:r w:rsidR="008F7819" w:rsidRPr="00957CC1">
        <w:rPr>
          <w:spacing w:val="0"/>
          <w:lang w:val="en-US"/>
        </w:rPr>
        <w:t>ApplicationUser</w:t>
      </w:r>
      <w:r w:rsidR="00C66EF2" w:rsidRPr="00957CC1">
        <w:rPr>
          <w:spacing w:val="0"/>
        </w:rPr>
        <w:t>”</w:t>
      </w:r>
      <w:r w:rsidR="008F7819" w:rsidRPr="00957CC1">
        <w:rPr>
          <w:spacing w:val="0"/>
        </w:rPr>
        <w:t xml:space="preserve"> наследява </w:t>
      </w:r>
      <w:r w:rsidR="00C66EF2" w:rsidRPr="00957CC1">
        <w:rPr>
          <w:spacing w:val="0"/>
        </w:rPr>
        <w:t>“</w:t>
      </w:r>
      <w:r w:rsidR="008F7819" w:rsidRPr="00957CC1">
        <w:rPr>
          <w:spacing w:val="0"/>
          <w:lang w:val="en-US"/>
        </w:rPr>
        <w:t>IdentityUser</w:t>
      </w:r>
      <w:r w:rsidR="00C66EF2" w:rsidRPr="00957CC1">
        <w:rPr>
          <w:spacing w:val="0"/>
        </w:rPr>
        <w:t>”</w:t>
      </w:r>
      <w:r w:rsidR="008F7819" w:rsidRPr="00957CC1">
        <w:rPr>
          <w:spacing w:val="0"/>
        </w:rPr>
        <w:t xml:space="preserve">, а </w:t>
      </w:r>
      <w:r w:rsidR="00C66EF2" w:rsidRPr="00957CC1">
        <w:rPr>
          <w:spacing w:val="0"/>
        </w:rPr>
        <w:t>“</w:t>
      </w:r>
      <w:r w:rsidR="008F7819" w:rsidRPr="00957CC1">
        <w:rPr>
          <w:spacing w:val="0"/>
          <w:lang w:val="en-US"/>
        </w:rPr>
        <w:t>ApplicationDbContext</w:t>
      </w:r>
      <w:r w:rsidR="00C66EF2" w:rsidRPr="00957CC1">
        <w:rPr>
          <w:spacing w:val="0"/>
        </w:rPr>
        <w:t>”</w:t>
      </w:r>
      <w:r w:rsidR="008F7819" w:rsidRPr="00957CC1">
        <w:rPr>
          <w:spacing w:val="0"/>
        </w:rPr>
        <w:t xml:space="preserve">, който клас е в основата на работата с базите данни, наследява </w:t>
      </w:r>
      <w:r w:rsidR="00C66EF2" w:rsidRPr="00957CC1">
        <w:rPr>
          <w:spacing w:val="0"/>
        </w:rPr>
        <w:t>“</w:t>
      </w:r>
      <w:r w:rsidR="008F7819" w:rsidRPr="00957CC1">
        <w:rPr>
          <w:spacing w:val="0"/>
          <w:lang w:val="en-US"/>
        </w:rPr>
        <w:t>IdentityDbContext</w:t>
      </w:r>
      <w:r w:rsidR="008F7819" w:rsidRPr="00957CC1">
        <w:rPr>
          <w:spacing w:val="0"/>
        </w:rPr>
        <w:t>&lt;</w:t>
      </w:r>
      <w:r w:rsidR="008F7819" w:rsidRPr="00957CC1">
        <w:rPr>
          <w:spacing w:val="0"/>
          <w:lang w:val="en-US"/>
        </w:rPr>
        <w:t>ApplicationUser</w:t>
      </w:r>
      <w:r w:rsidR="008F7819" w:rsidRPr="00957CC1">
        <w:rPr>
          <w:spacing w:val="0"/>
        </w:rPr>
        <w:t>&gt;</w:t>
      </w:r>
      <w:r w:rsidR="00C66EF2" w:rsidRPr="00957CC1">
        <w:rPr>
          <w:spacing w:val="0"/>
        </w:rPr>
        <w:t>”</w:t>
      </w:r>
    </w:p>
    <w:p w14:paraId="77542553" w14:textId="2A9181FB" w:rsidR="00527467" w:rsidRPr="00915065" w:rsidRDefault="00527467" w:rsidP="00F23D49">
      <w:pPr>
        <w:spacing w:line="360" w:lineRule="auto"/>
        <w:rPr>
          <w:spacing w:val="0"/>
        </w:rPr>
      </w:pPr>
      <w:r w:rsidRPr="00957CC1">
        <w:rPr>
          <w:spacing w:val="0"/>
        </w:rPr>
        <w:t>На</w:t>
      </w:r>
      <w:r w:rsidR="00B91748">
        <w:rPr>
          <w:spacing w:val="0"/>
        </w:rPr>
        <w:t xml:space="preserve"> кода п</w:t>
      </w:r>
      <w:r w:rsidR="000C6A0A">
        <w:rPr>
          <w:spacing w:val="0"/>
        </w:rPr>
        <w:t>о-долу</w:t>
      </w:r>
      <w:r w:rsidRPr="00957CC1">
        <w:rPr>
          <w:spacing w:val="0"/>
        </w:rPr>
        <w:t xml:space="preserve"> може да се види какво представлява </w:t>
      </w:r>
      <w:r w:rsidRPr="00957CC1">
        <w:rPr>
          <w:spacing w:val="0"/>
          <w:lang w:val="en-US"/>
        </w:rPr>
        <w:t>ApplicationDbContext</w:t>
      </w:r>
      <w:r w:rsidRPr="00957CC1">
        <w:rPr>
          <w:spacing w:val="0"/>
        </w:rPr>
        <w:t xml:space="preserve">. В конструктора му се подават опциите и след това </w:t>
      </w:r>
      <w:r w:rsidRPr="00957CC1">
        <w:rPr>
          <w:spacing w:val="0"/>
          <w:lang w:val="en-US"/>
        </w:rPr>
        <w:t>ICurrentUser</w:t>
      </w:r>
      <w:r w:rsidRPr="00957CC1">
        <w:rPr>
          <w:spacing w:val="0"/>
        </w:rPr>
        <w:t>, което взима уникалния идентификатор на потребителя, който прави заявката и го дава на базата.</w:t>
      </w:r>
    </w:p>
    <w:p w14:paraId="408C6D83" w14:textId="7336EB3E" w:rsidR="00E31BC9" w:rsidRDefault="008204F7" w:rsidP="00F23D49">
      <w:pPr>
        <w:spacing w:line="360" w:lineRule="auto"/>
        <w:rPr>
          <w:spacing w:val="0"/>
        </w:rPr>
      </w:pPr>
      <w:r>
        <w:rPr>
          <w:spacing w:val="0"/>
        </w:rPr>
        <w:lastRenderedPageBreak/>
        <w:t xml:space="preserve">Например </w:t>
      </w:r>
      <w:r w:rsidR="00527467" w:rsidRPr="00957CC1">
        <w:rPr>
          <w:spacing w:val="0"/>
          <w:lang w:val="en-US"/>
        </w:rPr>
        <w:t>DbSet</w:t>
      </w:r>
      <w:r w:rsidR="00527467" w:rsidRPr="00915065">
        <w:rPr>
          <w:spacing w:val="0"/>
        </w:rPr>
        <w:t>&lt;</w:t>
      </w:r>
      <w:r w:rsidR="00527467" w:rsidRPr="00957CC1">
        <w:rPr>
          <w:spacing w:val="0"/>
          <w:lang w:val="en-US"/>
        </w:rPr>
        <w:t>RefreshToken</w:t>
      </w:r>
      <w:r w:rsidR="00527467" w:rsidRPr="00915065">
        <w:rPr>
          <w:spacing w:val="0"/>
        </w:rPr>
        <w:t>&gt;</w:t>
      </w:r>
      <w:r w:rsidR="00527467" w:rsidRPr="00957CC1">
        <w:rPr>
          <w:spacing w:val="0"/>
        </w:rPr>
        <w:t>: това е колекцията от токени за опресняване, които са записани в базата. Посредством тази колекция, ние можем да добавяме, премахваме и да извършваме всякакви “</w:t>
      </w:r>
      <w:r w:rsidR="00527467" w:rsidRPr="00957CC1">
        <w:rPr>
          <w:spacing w:val="0"/>
          <w:lang w:val="en-US"/>
        </w:rPr>
        <w:t>CRUD</w:t>
      </w:r>
      <w:r w:rsidR="00527467" w:rsidRPr="00957CC1">
        <w:rPr>
          <w:spacing w:val="0"/>
        </w:rPr>
        <w:t xml:space="preserve">” заявки със записите в </w:t>
      </w:r>
      <w:r w:rsidR="00527467" w:rsidRPr="00957CC1">
        <w:rPr>
          <w:spacing w:val="0"/>
          <w:lang w:val="en-US"/>
        </w:rPr>
        <w:t>DbSet</w:t>
      </w:r>
      <w:r w:rsidR="00527467" w:rsidRPr="00957CC1">
        <w:rPr>
          <w:spacing w:val="0"/>
        </w:rPr>
        <w:t>-а.</w:t>
      </w:r>
      <w:r w:rsidR="001F7016" w:rsidRPr="00957CC1">
        <w:rPr>
          <w:spacing w:val="0"/>
        </w:rPr>
        <w:t xml:space="preserve"> Всички таблици в базата, без </w:t>
      </w:r>
      <w:r w:rsidR="001F7016" w:rsidRPr="00957CC1">
        <w:rPr>
          <w:spacing w:val="0"/>
          <w:lang w:val="en-US"/>
        </w:rPr>
        <w:t>ApplicationUser</w:t>
      </w:r>
      <w:r w:rsidR="001F7016" w:rsidRPr="00957CC1">
        <w:rPr>
          <w:spacing w:val="0"/>
        </w:rPr>
        <w:t xml:space="preserve"> и помощните му таблици, се добавят под формата на </w:t>
      </w:r>
      <w:r w:rsidR="001F7016" w:rsidRPr="00957CC1">
        <w:rPr>
          <w:spacing w:val="0"/>
          <w:lang w:val="en-US"/>
        </w:rPr>
        <w:t>DbSet</w:t>
      </w:r>
      <w:r w:rsidR="001F7016" w:rsidRPr="00957CC1">
        <w:rPr>
          <w:spacing w:val="0"/>
        </w:rPr>
        <w:t>-ове</w:t>
      </w:r>
      <w:r w:rsidR="00483B8D" w:rsidRPr="00957CC1">
        <w:rPr>
          <w:spacing w:val="0"/>
        </w:rPr>
        <w:t>, за да може да работим с тях</w:t>
      </w:r>
      <w:r w:rsidR="00C0112F">
        <w:rPr>
          <w:spacing w:val="0"/>
        </w:rPr>
        <w:t xml:space="preserve"> и те работят на същата основа като гореописаният </w:t>
      </w:r>
      <w:r w:rsidR="00C0112F" w:rsidRPr="00C0112F">
        <w:rPr>
          <w:spacing w:val="0"/>
        </w:rPr>
        <w:t>“</w:t>
      </w:r>
      <w:r w:rsidR="00C0112F">
        <w:rPr>
          <w:spacing w:val="0"/>
          <w:lang w:val="en-US"/>
        </w:rPr>
        <w:t>DbSet</w:t>
      </w:r>
      <w:r w:rsidR="00C0112F" w:rsidRPr="00C0112F">
        <w:rPr>
          <w:spacing w:val="0"/>
        </w:rPr>
        <w:t>&lt;</w:t>
      </w:r>
      <w:r w:rsidR="00C0112F">
        <w:rPr>
          <w:spacing w:val="0"/>
          <w:lang w:val="en-US"/>
        </w:rPr>
        <w:t>RefreshToken</w:t>
      </w:r>
      <w:r w:rsidR="00C0112F" w:rsidRPr="00C0112F">
        <w:rPr>
          <w:spacing w:val="0"/>
        </w:rPr>
        <w:t>&gt;”</w:t>
      </w:r>
      <w:r w:rsidR="00483B8D" w:rsidRPr="00957CC1">
        <w:rPr>
          <w:spacing w:val="0"/>
        </w:rPr>
        <w:t>.</w:t>
      </w:r>
    </w:p>
    <w:p w14:paraId="755F04AD" w14:textId="77777777" w:rsidR="001B5517" w:rsidRDefault="001B5517" w:rsidP="00F23D49">
      <w:pPr>
        <w:spacing w:line="360" w:lineRule="auto"/>
        <w:rPr>
          <w:spacing w:val="0"/>
        </w:rPr>
      </w:pPr>
    </w:p>
    <w:p w14:paraId="25B5C87A" w14:textId="3E5FD4B3" w:rsidR="00D252D3" w:rsidRPr="004A786B" w:rsidRDefault="004A786B" w:rsidP="00F23D49">
      <w:pPr>
        <w:spacing w:line="360" w:lineRule="auto"/>
        <w:rPr>
          <w:spacing w:val="0"/>
        </w:rPr>
      </w:pPr>
      <w:r>
        <w:rPr>
          <w:spacing w:val="0"/>
        </w:rPr>
        <w:t xml:space="preserve">Има помощни методи, които допълват определени таблици и техните записи с допълнителна информация като кой е добавил записа, кой го е </w:t>
      </w:r>
      <w:r w:rsidR="007A5F4D">
        <w:rPr>
          <w:spacing w:val="0"/>
        </w:rPr>
        <w:t>променил</w:t>
      </w:r>
      <w:r>
        <w:rPr>
          <w:spacing w:val="0"/>
        </w:rPr>
        <w:t xml:space="preserve"> последно, уникалнция идентификатор на потребителя, който е извършил заявката, което помага за придобиване на по-добра представа за това, което се случва в системата.</w:t>
      </w:r>
    </w:p>
    <w:p w14:paraId="13256E0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class</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ApplicationDbContext</w:t>
      </w:r>
      <w:r>
        <w:rPr>
          <w:rFonts w:ascii="Cascadia Mono" w:hAnsi="Cascadia Mono" w:cs="Cascadia Mono"/>
          <w:color w:val="000000"/>
          <w:spacing w:val="0"/>
          <w:sz w:val="19"/>
          <w:szCs w:val="19"/>
          <w:lang w:val="en-US" w:eastAsia="en-US"/>
        </w:rPr>
        <w:t xml:space="preserve"> :</w:t>
      </w:r>
      <w:proofErr w:type="gramEnd"/>
      <w:r>
        <w:rPr>
          <w:rFonts w:ascii="Cascadia Mono" w:hAnsi="Cascadia Mono" w:cs="Cascadia Mono"/>
          <w:color w:val="000000"/>
          <w:spacing w:val="0"/>
          <w:sz w:val="19"/>
          <w:szCs w:val="19"/>
          <w:lang w:val="en-US" w:eastAsia="en-US"/>
        </w:rPr>
        <w:t xml:space="preserve"> IdentityDbContext&lt;ApplicationUser&gt;</w:t>
      </w:r>
    </w:p>
    <w:p w14:paraId="1DFABCE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372E239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ICurrentUser </w:t>
      </w:r>
      <w:proofErr w:type="gramStart"/>
      <w:r>
        <w:rPr>
          <w:rFonts w:ascii="Cascadia Mono" w:hAnsi="Cascadia Mono" w:cs="Cascadia Mono"/>
          <w:color w:val="000000"/>
          <w:spacing w:val="0"/>
          <w:sz w:val="19"/>
          <w:szCs w:val="19"/>
          <w:lang w:val="en-US" w:eastAsia="en-US"/>
        </w:rPr>
        <w:t>currentUser;</w:t>
      </w:r>
      <w:proofErr w:type="gramEnd"/>
    </w:p>
    <w:p w14:paraId="001835B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BD2845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readonly</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EntityState[</w:t>
      </w:r>
      <w:proofErr w:type="gramEnd"/>
      <w:r>
        <w:rPr>
          <w:rFonts w:ascii="Cascadia Mono" w:hAnsi="Cascadia Mono" w:cs="Cascadia Mono"/>
          <w:color w:val="000000"/>
          <w:spacing w:val="0"/>
          <w:sz w:val="19"/>
          <w:szCs w:val="19"/>
          <w:lang w:val="en-US" w:eastAsia="en-US"/>
        </w:rPr>
        <w:t>] auditableStates =</w:t>
      </w:r>
    </w:p>
    <w:p w14:paraId="162C51B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D483CA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EntityState.Added,</w:t>
      </w:r>
    </w:p>
    <w:p w14:paraId="174C156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EntityState.Modified,</w:t>
      </w:r>
    </w:p>
    <w:p w14:paraId="5CDE13D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F04F7CA" w14:textId="77777777" w:rsidR="00477629" w:rsidRDefault="00477629"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16AA724" w14:textId="48FC3834"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2B91AF"/>
          <w:spacing w:val="0"/>
          <w:sz w:val="19"/>
          <w:szCs w:val="19"/>
          <w:lang w:val="en-US" w:eastAsia="en-US"/>
        </w:rPr>
        <w:t>ApplicationDbContext</w:t>
      </w:r>
      <w:r>
        <w:rPr>
          <w:rFonts w:ascii="Cascadia Mono" w:hAnsi="Cascadia Mono" w:cs="Cascadia Mono"/>
          <w:color w:val="000000"/>
          <w:spacing w:val="0"/>
          <w:sz w:val="19"/>
          <w:szCs w:val="19"/>
          <w:lang w:val="en-US" w:eastAsia="en-US"/>
        </w:rPr>
        <w:t>(</w:t>
      </w:r>
      <w:proofErr w:type="gramEnd"/>
      <w:r>
        <w:rPr>
          <w:rFonts w:ascii="Cascadia Mono" w:hAnsi="Cascadia Mono" w:cs="Cascadia Mono"/>
          <w:color w:val="000000"/>
          <w:spacing w:val="0"/>
          <w:sz w:val="19"/>
          <w:szCs w:val="19"/>
          <w:lang w:val="en-US" w:eastAsia="en-US"/>
        </w:rPr>
        <w:t>DbContextOptions&lt;ApplicationDbContext&gt; options, ICurrentUser currentUser)</w:t>
      </w:r>
    </w:p>
    <w:p w14:paraId="539AF9B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 </w:t>
      </w:r>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(options)</w:t>
      </w:r>
    </w:p>
    <w:p w14:paraId="7B6B32C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A86FC5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w:t>
      </w:r>
      <w:proofErr w:type="gramEnd"/>
      <w:r>
        <w:rPr>
          <w:rFonts w:ascii="Cascadia Mono" w:hAnsi="Cascadia Mono" w:cs="Cascadia Mono"/>
          <w:color w:val="000000"/>
          <w:spacing w:val="0"/>
          <w:sz w:val="19"/>
          <w:szCs w:val="19"/>
          <w:lang w:val="en-US" w:eastAsia="en-US"/>
        </w:rPr>
        <w:t xml:space="preserve"> = currentUser;</w:t>
      </w:r>
    </w:p>
    <w:p w14:paraId="078A7FF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75C576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41A90A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DbSet&lt;RefreshToken&gt; RefreshTokens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5A2B7CAE"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349213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DbSet&lt;Depot&gt; Depots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078D15E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2EF83F2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DbSet&lt;BasicMedicine&gt; BasicMedicines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049C276C"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53B823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DbSet&lt;Pharmacy&gt; Pharmacies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36FF78E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7E8D6C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DbSet&lt;Medicine&gt; Medicines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5A8375D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A2C19E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DbSet&lt;Notification&gt; Notifications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38EB12A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472A77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virtual</w:t>
      </w:r>
      <w:r>
        <w:rPr>
          <w:rFonts w:ascii="Cascadia Mono" w:hAnsi="Cascadia Mono" w:cs="Cascadia Mono"/>
          <w:color w:val="000000"/>
          <w:spacing w:val="0"/>
          <w:sz w:val="19"/>
          <w:szCs w:val="19"/>
          <w:lang w:val="en-US" w:eastAsia="en-US"/>
        </w:rPr>
        <w:t xml:space="preserve"> DbSet&lt;Activity&gt; Activities </w:t>
      </w:r>
      <w:proofErr w:type="gramStart"/>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get</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set</w:t>
      </w:r>
      <w:r>
        <w:rPr>
          <w:rFonts w:ascii="Cascadia Mono" w:hAnsi="Cascadia Mono" w:cs="Cascadia Mono"/>
          <w:color w:val="000000"/>
          <w:spacing w:val="0"/>
          <w:sz w:val="19"/>
          <w:szCs w:val="19"/>
          <w:lang w:val="en-US" w:eastAsia="en-US"/>
        </w:rPr>
        <w:t xml:space="preserve">; }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1D8FC66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290D35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int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SaveChanges(</w:t>
      </w:r>
      <w:proofErr w:type="gramEnd"/>
      <w:r>
        <w:rPr>
          <w:rFonts w:ascii="Cascadia Mono" w:hAnsi="Cascadia Mono" w:cs="Cascadia Mono"/>
          <w:color w:val="0000FF"/>
          <w:spacing w:val="0"/>
          <w:sz w:val="19"/>
          <w:szCs w:val="19"/>
          <w:lang w:val="en-US" w:eastAsia="en-US"/>
        </w:rPr>
        <w:t>bool</w:t>
      </w:r>
      <w:r>
        <w:rPr>
          <w:rFonts w:ascii="Cascadia Mono" w:hAnsi="Cascadia Mono" w:cs="Cascadia Mono"/>
          <w:color w:val="000000"/>
          <w:spacing w:val="0"/>
          <w:sz w:val="19"/>
          <w:szCs w:val="19"/>
          <w:lang w:val="en-US" w:eastAsia="en-US"/>
        </w:rPr>
        <w:t xml:space="preserve"> acceptAllChangesOnSuccess)</w:t>
      </w:r>
    </w:p>
    <w:p w14:paraId="6908DDB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42D996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3462F6E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.SaveChanges</w:t>
      </w:r>
      <w:proofErr w:type="gramEnd"/>
      <w:r>
        <w:rPr>
          <w:rFonts w:ascii="Cascadia Mono" w:hAnsi="Cascadia Mono" w:cs="Cascadia Mono"/>
          <w:color w:val="000000"/>
          <w:spacing w:val="0"/>
          <w:sz w:val="19"/>
          <w:szCs w:val="19"/>
          <w:lang w:val="en-US" w:eastAsia="en-US"/>
        </w:rPr>
        <w:t>(acceptAllChangesOnSuccess);</w:t>
      </w:r>
    </w:p>
    <w:p w14:paraId="53A7111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B47DEB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52C80285"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int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SaveChanges(</w:t>
      </w:r>
      <w:proofErr w:type="gramEnd"/>
      <w:r>
        <w:rPr>
          <w:rFonts w:ascii="Cascadia Mono" w:hAnsi="Cascadia Mono" w:cs="Cascadia Mono"/>
          <w:color w:val="000000"/>
          <w:spacing w:val="0"/>
          <w:sz w:val="19"/>
          <w:szCs w:val="19"/>
          <w:lang w:val="en-US" w:eastAsia="en-US"/>
        </w:rPr>
        <w:t>)</w:t>
      </w:r>
    </w:p>
    <w:p w14:paraId="5E158F6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C2BD34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38567CEE"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.SaveChanges</w:t>
      </w:r>
      <w:proofErr w:type="gramEnd"/>
      <w:r>
        <w:rPr>
          <w:rFonts w:ascii="Cascadia Mono" w:hAnsi="Cascadia Mono" w:cs="Cascadia Mono"/>
          <w:color w:val="000000"/>
          <w:spacing w:val="0"/>
          <w:sz w:val="19"/>
          <w:szCs w:val="19"/>
          <w:lang w:val="en-US" w:eastAsia="en-US"/>
        </w:rPr>
        <w:t>();</w:t>
      </w:r>
    </w:p>
    <w:p w14:paraId="69037A6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57C516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5CA7F31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Task&lt;</w:t>
      </w:r>
      <w:r>
        <w:rPr>
          <w:rFonts w:ascii="Cascadia Mono" w:hAnsi="Cascadia Mono" w:cs="Cascadia Mono"/>
          <w:color w:val="0000FF"/>
          <w:spacing w:val="0"/>
          <w:sz w:val="19"/>
          <w:szCs w:val="19"/>
          <w:lang w:val="en-US" w:eastAsia="en-US"/>
        </w:rPr>
        <w:t>int</w:t>
      </w:r>
      <w:r>
        <w:rPr>
          <w:rFonts w:ascii="Cascadia Mono" w:hAnsi="Cascadia Mono" w:cs="Cascadia Mono"/>
          <w:color w:val="000000"/>
          <w:spacing w:val="0"/>
          <w:sz w:val="19"/>
          <w:szCs w:val="19"/>
          <w:lang w:val="en-US" w:eastAsia="en-US"/>
        </w:rPr>
        <w:t xml:space="preserve">&gt; </w:t>
      </w:r>
      <w:proofErr w:type="gramStart"/>
      <w:r>
        <w:rPr>
          <w:rFonts w:ascii="Cascadia Mono" w:hAnsi="Cascadia Mono" w:cs="Cascadia Mono"/>
          <w:color w:val="000000"/>
          <w:spacing w:val="0"/>
          <w:sz w:val="19"/>
          <w:szCs w:val="19"/>
          <w:lang w:val="en-US" w:eastAsia="en-US"/>
        </w:rPr>
        <w:t>SaveChangesAsync(</w:t>
      </w:r>
      <w:proofErr w:type="gramEnd"/>
      <w:r>
        <w:rPr>
          <w:rFonts w:ascii="Cascadia Mono" w:hAnsi="Cascadia Mono" w:cs="Cascadia Mono"/>
          <w:color w:val="000000"/>
          <w:spacing w:val="0"/>
          <w:sz w:val="19"/>
          <w:szCs w:val="19"/>
          <w:lang w:val="en-US" w:eastAsia="en-US"/>
        </w:rPr>
        <w:t xml:space="preserve">CancellationToken cancellationToken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3224B01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4841ED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1B9F4E8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.SaveChangesAsync</w:t>
      </w:r>
      <w:proofErr w:type="gramEnd"/>
      <w:r>
        <w:rPr>
          <w:rFonts w:ascii="Cascadia Mono" w:hAnsi="Cascadia Mono" w:cs="Cascadia Mono"/>
          <w:color w:val="000000"/>
          <w:spacing w:val="0"/>
          <w:sz w:val="19"/>
          <w:szCs w:val="19"/>
          <w:lang w:val="en-US" w:eastAsia="en-US"/>
        </w:rPr>
        <w:t>(cancellationToken);</w:t>
      </w:r>
    </w:p>
    <w:p w14:paraId="499494FE"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424A91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5AE4895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Task&lt;</w:t>
      </w:r>
      <w:r>
        <w:rPr>
          <w:rFonts w:ascii="Cascadia Mono" w:hAnsi="Cascadia Mono" w:cs="Cascadia Mono"/>
          <w:color w:val="0000FF"/>
          <w:spacing w:val="0"/>
          <w:sz w:val="19"/>
          <w:szCs w:val="19"/>
          <w:lang w:val="en-US" w:eastAsia="en-US"/>
        </w:rPr>
        <w:t>int</w:t>
      </w:r>
      <w:r>
        <w:rPr>
          <w:rFonts w:ascii="Cascadia Mono" w:hAnsi="Cascadia Mono" w:cs="Cascadia Mono"/>
          <w:color w:val="000000"/>
          <w:spacing w:val="0"/>
          <w:sz w:val="19"/>
          <w:szCs w:val="19"/>
          <w:lang w:val="en-US" w:eastAsia="en-US"/>
        </w:rPr>
        <w:t xml:space="preserve">&gt; </w:t>
      </w:r>
      <w:proofErr w:type="gramStart"/>
      <w:r>
        <w:rPr>
          <w:rFonts w:ascii="Cascadia Mono" w:hAnsi="Cascadia Mono" w:cs="Cascadia Mono"/>
          <w:color w:val="000000"/>
          <w:spacing w:val="0"/>
          <w:sz w:val="19"/>
          <w:szCs w:val="19"/>
          <w:lang w:val="en-US" w:eastAsia="en-US"/>
        </w:rPr>
        <w:t>SaveChangesAsync(</w:t>
      </w:r>
      <w:proofErr w:type="gramEnd"/>
      <w:r>
        <w:rPr>
          <w:rFonts w:ascii="Cascadia Mono" w:hAnsi="Cascadia Mono" w:cs="Cascadia Mono"/>
          <w:color w:val="0000FF"/>
          <w:spacing w:val="0"/>
          <w:sz w:val="19"/>
          <w:szCs w:val="19"/>
          <w:lang w:val="en-US" w:eastAsia="en-US"/>
        </w:rPr>
        <w:t>bool</w:t>
      </w:r>
      <w:r>
        <w:rPr>
          <w:rFonts w:ascii="Cascadia Mono" w:hAnsi="Cascadia Mono" w:cs="Cascadia Mono"/>
          <w:color w:val="000000"/>
          <w:spacing w:val="0"/>
          <w:sz w:val="19"/>
          <w:szCs w:val="19"/>
          <w:lang w:val="en-US" w:eastAsia="en-US"/>
        </w:rPr>
        <w:t xml:space="preserve"> acceptAllChangesOnSuccess, CancellationToken cancellationToken = </w:t>
      </w:r>
      <w:r>
        <w:rPr>
          <w:rFonts w:ascii="Cascadia Mono" w:hAnsi="Cascadia Mono" w:cs="Cascadia Mono"/>
          <w:color w:val="0000FF"/>
          <w:spacing w:val="0"/>
          <w:sz w:val="19"/>
          <w:szCs w:val="19"/>
          <w:lang w:val="en-US" w:eastAsia="en-US"/>
        </w:rPr>
        <w:t>default</w:t>
      </w:r>
      <w:r>
        <w:rPr>
          <w:rFonts w:ascii="Cascadia Mono" w:hAnsi="Cascadia Mono" w:cs="Cascadia Mono"/>
          <w:color w:val="000000"/>
          <w:spacing w:val="0"/>
          <w:sz w:val="19"/>
          <w:szCs w:val="19"/>
          <w:lang w:val="en-US" w:eastAsia="en-US"/>
        </w:rPr>
        <w:t>)</w:t>
      </w:r>
    </w:p>
    <w:p w14:paraId="0C752852"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5988C3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4848A75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return</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.SaveChangesAsync</w:t>
      </w:r>
      <w:proofErr w:type="gramEnd"/>
      <w:r>
        <w:rPr>
          <w:rFonts w:ascii="Cascadia Mono" w:hAnsi="Cascadia Mono" w:cs="Cascadia Mono"/>
          <w:color w:val="000000"/>
          <w:spacing w:val="0"/>
          <w:sz w:val="19"/>
          <w:szCs w:val="19"/>
          <w:lang w:val="en-US" w:eastAsia="en-US"/>
        </w:rPr>
        <w:t>(acceptAllChangesOnSuccess, cancellationToken);</w:t>
      </w:r>
    </w:p>
    <w:p w14:paraId="2648DB1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40A18C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D6F8F6C" w14:textId="77777777" w:rsidR="00D505CD"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867F845" w14:textId="77777777" w:rsidR="00D505CD" w:rsidRDefault="00D505CD"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2AABD8F8" w14:textId="77777777" w:rsidR="00D505CD" w:rsidRDefault="00D505CD"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6BF9821F" w14:textId="77777777" w:rsidR="00D505CD" w:rsidRDefault="00D505CD"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554931B" w14:textId="77777777" w:rsidR="00D505CD" w:rsidRDefault="00D505CD"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DCB6F64" w14:textId="5E01C7A3"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protected</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override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void</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OnModelCreating(</w:t>
      </w:r>
      <w:proofErr w:type="gramEnd"/>
      <w:r>
        <w:rPr>
          <w:rFonts w:ascii="Cascadia Mono" w:hAnsi="Cascadia Mono" w:cs="Cascadia Mono"/>
          <w:color w:val="000000"/>
          <w:spacing w:val="0"/>
          <w:sz w:val="19"/>
          <w:szCs w:val="19"/>
          <w:lang w:val="en-US" w:eastAsia="en-US"/>
        </w:rPr>
        <w:t>ModelBuilder builder)</w:t>
      </w:r>
    </w:p>
    <w:p w14:paraId="507D0F17" w14:textId="1CCC4521"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8B8D54C"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builder.ApplyConfigurationsFromAssembly</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.GetType().Assembly);</w:t>
      </w:r>
    </w:p>
    <w:p w14:paraId="15DBACB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277C9AE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base</w:t>
      </w:r>
      <w:r>
        <w:rPr>
          <w:rFonts w:ascii="Cascadia Mono" w:hAnsi="Cascadia Mono" w:cs="Cascadia Mono"/>
          <w:color w:val="000000"/>
          <w:spacing w:val="0"/>
          <w:sz w:val="19"/>
          <w:szCs w:val="19"/>
          <w:lang w:val="en-US" w:eastAsia="en-US"/>
        </w:rPr>
        <w:t>.OnModelCreating</w:t>
      </w:r>
      <w:proofErr w:type="gramEnd"/>
      <w:r>
        <w:rPr>
          <w:rFonts w:ascii="Cascadia Mono" w:hAnsi="Cascadia Mono" w:cs="Cascadia Mono"/>
          <w:color w:val="000000"/>
          <w:spacing w:val="0"/>
          <w:sz w:val="19"/>
          <w:szCs w:val="19"/>
          <w:lang w:val="en-US" w:eastAsia="en-US"/>
        </w:rPr>
        <w:t>(builder);</w:t>
      </w:r>
    </w:p>
    <w:p w14:paraId="724E7364"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lastRenderedPageBreak/>
        <w:t xml:space="preserve">    }</w:t>
      </w:r>
    </w:p>
    <w:p w14:paraId="46ADB25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4B94A1A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private</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void</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HandleAuditableEntities(</w:t>
      </w:r>
      <w:proofErr w:type="gramEnd"/>
      <w:r>
        <w:rPr>
          <w:rFonts w:ascii="Cascadia Mono" w:hAnsi="Cascadia Mono" w:cs="Cascadia Mono"/>
          <w:color w:val="000000"/>
          <w:spacing w:val="0"/>
          <w:sz w:val="19"/>
          <w:szCs w:val="19"/>
          <w:lang w:val="en-US" w:eastAsia="en-US"/>
        </w:rPr>
        <w:t>)</w:t>
      </w:r>
    </w:p>
    <w:p w14:paraId="2009C614"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200BB44"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userId =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w:t>
      </w:r>
      <w:proofErr w:type="gramEnd"/>
      <w:r>
        <w:rPr>
          <w:rFonts w:ascii="Cascadia Mono" w:hAnsi="Cascadia Mono" w:cs="Cascadia Mono"/>
          <w:color w:val="000000"/>
          <w:spacing w:val="0"/>
          <w:sz w:val="19"/>
          <w:szCs w:val="19"/>
          <w:lang w:val="en-US" w:eastAsia="en-US"/>
        </w:rPr>
        <w:t>UserId?.ToString();</w:t>
      </w:r>
    </w:p>
    <w:p w14:paraId="611CFCE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now = DateTime.</w:t>
      </w:r>
      <w:proofErr w:type="gramStart"/>
      <w:r>
        <w:rPr>
          <w:rFonts w:ascii="Cascadia Mono" w:hAnsi="Cascadia Mono" w:cs="Cascadia Mono"/>
          <w:color w:val="000000"/>
          <w:spacing w:val="0"/>
          <w:sz w:val="19"/>
          <w:szCs w:val="19"/>
          <w:lang w:val="en-US" w:eastAsia="en-US"/>
        </w:rPr>
        <w:t>UtcNow;</w:t>
      </w:r>
      <w:proofErr w:type="gramEnd"/>
    </w:p>
    <w:p w14:paraId="301F755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auditableEntries =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.ChangeTracker</w:t>
      </w:r>
      <w:proofErr w:type="gramEnd"/>
    </w:p>
    <w:p w14:paraId="41E5B717"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.Entries</w:t>
      </w:r>
      <w:proofErr w:type="gramEnd"/>
      <w:r>
        <w:rPr>
          <w:rFonts w:ascii="Cascadia Mono" w:hAnsi="Cascadia Mono" w:cs="Cascadia Mono"/>
          <w:color w:val="000000"/>
          <w:spacing w:val="0"/>
          <w:sz w:val="19"/>
          <w:szCs w:val="19"/>
          <w:lang w:val="en-US" w:eastAsia="en-US"/>
        </w:rPr>
        <w:t>()</w:t>
      </w:r>
    </w:p>
    <w:p w14:paraId="24ADCC7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.Where</w:t>
      </w:r>
      <w:proofErr w:type="gramEnd"/>
      <w:r>
        <w:rPr>
          <w:rFonts w:ascii="Cascadia Mono" w:hAnsi="Cascadia Mono" w:cs="Cascadia Mono"/>
          <w:color w:val="000000"/>
          <w:spacing w:val="0"/>
          <w:sz w:val="19"/>
          <w:szCs w:val="19"/>
          <w:lang w:val="en-US" w:eastAsia="en-US"/>
        </w:rPr>
        <w:t xml:space="preserve">(x =&gt; x.Entity </w:t>
      </w:r>
      <w:r>
        <w:rPr>
          <w:rFonts w:ascii="Cascadia Mono" w:hAnsi="Cascadia Mono" w:cs="Cascadia Mono"/>
          <w:color w:val="0000FF"/>
          <w:spacing w:val="0"/>
          <w:sz w:val="19"/>
          <w:szCs w:val="19"/>
          <w:lang w:val="en-US" w:eastAsia="en-US"/>
        </w:rPr>
        <w:t>is</w:t>
      </w:r>
      <w:r>
        <w:rPr>
          <w:rFonts w:ascii="Cascadia Mono" w:hAnsi="Cascadia Mono" w:cs="Cascadia Mono"/>
          <w:color w:val="000000"/>
          <w:spacing w:val="0"/>
          <w:sz w:val="19"/>
          <w:szCs w:val="19"/>
          <w:lang w:val="en-US" w:eastAsia="en-US"/>
        </w:rPr>
        <w:t xml:space="preserve"> IAuditableEntity &amp;&amp;</w:t>
      </w:r>
    </w:p>
    <w:p w14:paraId="3A88D1C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.auditableStates.Contains</w:t>
      </w:r>
      <w:proofErr w:type="gramEnd"/>
      <w:r>
        <w:rPr>
          <w:rFonts w:ascii="Cascadia Mono" w:hAnsi="Cascadia Mono" w:cs="Cascadia Mono"/>
          <w:color w:val="000000"/>
          <w:spacing w:val="0"/>
          <w:sz w:val="19"/>
          <w:szCs w:val="19"/>
          <w:lang w:val="en-US" w:eastAsia="en-US"/>
        </w:rPr>
        <w:t>(x.State))</w:t>
      </w:r>
    </w:p>
    <w:p w14:paraId="2DE4D17B"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.ToList</w:t>
      </w:r>
      <w:proofErr w:type="gramEnd"/>
      <w:r>
        <w:rPr>
          <w:rFonts w:ascii="Cascadia Mono" w:hAnsi="Cascadia Mono" w:cs="Cascadia Mono"/>
          <w:color w:val="000000"/>
          <w:spacing w:val="0"/>
          <w:sz w:val="19"/>
          <w:szCs w:val="19"/>
          <w:lang w:val="en-US" w:eastAsia="en-US"/>
        </w:rPr>
        <w:t>();</w:t>
      </w:r>
    </w:p>
    <w:p w14:paraId="3E451DC5"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7C93F058"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foreach</w:t>
      </w:r>
      <w:r>
        <w:rPr>
          <w:rFonts w:ascii="Cascadia Mono" w:hAnsi="Cascadia Mono" w:cs="Cascadia Mono"/>
          <w:color w:val="000000"/>
          <w:spacing w:val="0"/>
          <w:sz w:val="19"/>
          <w:szCs w:val="19"/>
          <w:lang w:val="en-US" w:eastAsia="en-US"/>
        </w:rPr>
        <w:t xml:space="preserve"> (var entry </w:t>
      </w:r>
      <w:r>
        <w:rPr>
          <w:rFonts w:ascii="Cascadia Mono" w:hAnsi="Cascadia Mono" w:cs="Cascadia Mono"/>
          <w:color w:val="0000FF"/>
          <w:spacing w:val="0"/>
          <w:sz w:val="19"/>
          <w:szCs w:val="19"/>
          <w:lang w:val="en-US" w:eastAsia="en-US"/>
        </w:rPr>
        <w:t>in</w:t>
      </w:r>
      <w:r>
        <w:rPr>
          <w:rFonts w:ascii="Cascadia Mono" w:hAnsi="Cascadia Mono" w:cs="Cascadia Mono"/>
          <w:color w:val="000000"/>
          <w:spacing w:val="0"/>
          <w:sz w:val="19"/>
          <w:szCs w:val="19"/>
          <w:lang w:val="en-US" w:eastAsia="en-US"/>
        </w:rPr>
        <w:t xml:space="preserve"> auditableEntries)</w:t>
      </w:r>
    </w:p>
    <w:p w14:paraId="527861BE"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F4AA6F0"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entity = </w:t>
      </w:r>
      <w:proofErr w:type="gramStart"/>
      <w:r>
        <w:rPr>
          <w:rFonts w:ascii="Cascadia Mono" w:hAnsi="Cascadia Mono" w:cs="Cascadia Mono"/>
          <w:color w:val="000000"/>
          <w:spacing w:val="0"/>
          <w:sz w:val="19"/>
          <w:szCs w:val="19"/>
          <w:lang w:val="en-US" w:eastAsia="en-US"/>
        </w:rPr>
        <w:t>entry.Entity</w:t>
      </w:r>
      <w:proofErr w:type="gramEnd"/>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as</w:t>
      </w:r>
      <w:r>
        <w:rPr>
          <w:rFonts w:ascii="Cascadia Mono" w:hAnsi="Cascadia Mono" w:cs="Cascadia Mono"/>
          <w:color w:val="000000"/>
          <w:spacing w:val="0"/>
          <w:sz w:val="19"/>
          <w:szCs w:val="19"/>
          <w:lang w:val="en-US" w:eastAsia="en-US"/>
        </w:rPr>
        <w:t xml:space="preserve"> IAuditableEntity;</w:t>
      </w:r>
    </w:p>
    <w:p w14:paraId="1DF33B2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entity.UpdatedOn</w:t>
      </w:r>
      <w:proofErr w:type="gramEnd"/>
      <w:r>
        <w:rPr>
          <w:rFonts w:ascii="Cascadia Mono" w:hAnsi="Cascadia Mono" w:cs="Cascadia Mono"/>
          <w:color w:val="000000"/>
          <w:spacing w:val="0"/>
          <w:sz w:val="19"/>
          <w:szCs w:val="19"/>
          <w:lang w:val="en-US" w:eastAsia="en-US"/>
        </w:rPr>
        <w:t xml:space="preserve"> = now;</w:t>
      </w:r>
    </w:p>
    <w:p w14:paraId="173010DF"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entity.UpdatedBy</w:t>
      </w:r>
      <w:proofErr w:type="gramEnd"/>
      <w:r>
        <w:rPr>
          <w:rFonts w:ascii="Cascadia Mono" w:hAnsi="Cascadia Mono" w:cs="Cascadia Mono"/>
          <w:color w:val="000000"/>
          <w:spacing w:val="0"/>
          <w:sz w:val="19"/>
          <w:szCs w:val="19"/>
          <w:lang w:val="en-US" w:eastAsia="en-US"/>
        </w:rPr>
        <w:t xml:space="preserve"> = userId;</w:t>
      </w:r>
    </w:p>
    <w:p w14:paraId="2A03F11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74459E8D"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if</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entry.State</w:t>
      </w:r>
      <w:proofErr w:type="gramEnd"/>
      <w:r>
        <w:rPr>
          <w:rFonts w:ascii="Cascadia Mono" w:hAnsi="Cascadia Mono" w:cs="Cascadia Mono"/>
          <w:color w:val="000000"/>
          <w:spacing w:val="0"/>
          <w:sz w:val="19"/>
          <w:szCs w:val="19"/>
          <w:lang w:val="en-US" w:eastAsia="en-US"/>
        </w:rPr>
        <w:t xml:space="preserve"> == EntityState.Added)</w:t>
      </w:r>
    </w:p>
    <w:p w14:paraId="2DE09031"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B088324"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entity.CreatedOn</w:t>
      </w:r>
      <w:proofErr w:type="gramEnd"/>
      <w:r>
        <w:rPr>
          <w:rFonts w:ascii="Cascadia Mono" w:hAnsi="Cascadia Mono" w:cs="Cascadia Mono"/>
          <w:color w:val="000000"/>
          <w:spacing w:val="0"/>
          <w:sz w:val="19"/>
          <w:szCs w:val="19"/>
          <w:lang w:val="en-US" w:eastAsia="en-US"/>
        </w:rPr>
        <w:t xml:space="preserve"> = now;</w:t>
      </w:r>
    </w:p>
    <w:p w14:paraId="309BBFAA"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entity.CreatedBy</w:t>
      </w:r>
      <w:proofErr w:type="gramEnd"/>
      <w:r>
        <w:rPr>
          <w:rFonts w:ascii="Cascadia Mono" w:hAnsi="Cascadia Mono" w:cs="Cascadia Mono"/>
          <w:color w:val="000000"/>
          <w:spacing w:val="0"/>
          <w:sz w:val="19"/>
          <w:szCs w:val="19"/>
          <w:lang w:val="en-US" w:eastAsia="en-US"/>
        </w:rPr>
        <w:t xml:space="preserve"> = userId;</w:t>
      </w:r>
    </w:p>
    <w:p w14:paraId="6214B073"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EC227DC"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097FF4F9" w14:textId="77777777" w:rsidR="00D252D3" w:rsidRDefault="00D252D3"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BCDA435" w14:textId="0CE5A3F7" w:rsidR="00D252D3" w:rsidRDefault="00D252D3"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177F885F" w14:textId="77777777" w:rsidR="00780A2D" w:rsidRPr="00780A2D" w:rsidRDefault="00780A2D" w:rsidP="00F23D49">
      <w:pPr>
        <w:spacing w:line="360" w:lineRule="auto"/>
        <w:ind w:firstLine="0"/>
        <w:rPr>
          <w:spacing w:val="0"/>
        </w:rPr>
      </w:pPr>
    </w:p>
    <w:p w14:paraId="668788B7" w14:textId="5B580B96" w:rsidR="000739B4" w:rsidRDefault="00934332" w:rsidP="00F23D49">
      <w:pPr>
        <w:spacing w:line="360" w:lineRule="auto"/>
        <w:ind w:firstLine="0"/>
        <w:rPr>
          <w:spacing w:val="0"/>
        </w:rPr>
      </w:pPr>
      <w:r w:rsidRPr="00957CC1">
        <w:rPr>
          <w:spacing w:val="0"/>
        </w:rPr>
        <w:t>Част от миграция можем да видим на</w:t>
      </w:r>
      <w:r w:rsidR="00830123">
        <w:rPr>
          <w:spacing w:val="0"/>
        </w:rPr>
        <w:t xml:space="preserve"> следния фрагмент от код</w:t>
      </w:r>
      <w:r w:rsidRPr="00957CC1">
        <w:rPr>
          <w:spacing w:val="0"/>
        </w:rPr>
        <w:t>:</w:t>
      </w:r>
    </w:p>
    <w:p w14:paraId="54D1498B" w14:textId="77777777" w:rsidR="003E7769" w:rsidRDefault="003E7769" w:rsidP="00F23D49">
      <w:pPr>
        <w:spacing w:line="360" w:lineRule="auto"/>
        <w:rPr>
          <w:spacing w:val="0"/>
        </w:rPr>
      </w:pPr>
    </w:p>
    <w:p w14:paraId="15270F08"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migrationBuilder.CreateTable(</w:t>
      </w:r>
    </w:p>
    <w:p w14:paraId="1678599C"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name: </w:t>
      </w:r>
      <w:r>
        <w:rPr>
          <w:rFonts w:ascii="Cascadia Mono" w:hAnsi="Cascadia Mono" w:cs="Cascadia Mono"/>
          <w:color w:val="A31515"/>
          <w:spacing w:val="0"/>
          <w:sz w:val="19"/>
          <w:szCs w:val="19"/>
          <w:lang w:val="en-US" w:eastAsia="en-US"/>
        </w:rPr>
        <w:t>"AspNetRoles"</w:t>
      </w:r>
      <w:r>
        <w:rPr>
          <w:rFonts w:ascii="Cascadia Mono" w:hAnsi="Cascadia Mono" w:cs="Cascadia Mono"/>
          <w:color w:val="000000"/>
          <w:spacing w:val="0"/>
          <w:sz w:val="19"/>
          <w:szCs w:val="19"/>
          <w:lang w:val="en-US" w:eastAsia="en-US"/>
        </w:rPr>
        <w:t>,</w:t>
      </w:r>
    </w:p>
    <w:p w14:paraId="221275E3"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FF"/>
          <w:spacing w:val="0"/>
          <w:sz w:val="19"/>
          <w:szCs w:val="19"/>
          <w:lang w:val="en-US" w:eastAsia="en-US"/>
        </w:rPr>
      </w:pPr>
      <w:r>
        <w:rPr>
          <w:rFonts w:ascii="Cascadia Mono" w:hAnsi="Cascadia Mono" w:cs="Cascadia Mono"/>
          <w:color w:val="000000"/>
          <w:spacing w:val="0"/>
          <w:sz w:val="19"/>
          <w:szCs w:val="19"/>
          <w:lang w:val="en-US" w:eastAsia="en-US"/>
        </w:rPr>
        <w:t xml:space="preserve">    columns: table =&gt; </w:t>
      </w:r>
      <w:r>
        <w:rPr>
          <w:rFonts w:ascii="Cascadia Mono" w:hAnsi="Cascadia Mono" w:cs="Cascadia Mono"/>
          <w:color w:val="0000FF"/>
          <w:spacing w:val="0"/>
          <w:sz w:val="19"/>
          <w:szCs w:val="19"/>
          <w:lang w:val="en-US" w:eastAsia="en-US"/>
        </w:rPr>
        <w:t>new</w:t>
      </w:r>
    </w:p>
    <w:p w14:paraId="3941527E"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1A067B20"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Id = </w:t>
      </w:r>
      <w:proofErr w:type="gramStart"/>
      <w:r>
        <w:rPr>
          <w:rFonts w:ascii="Cascadia Mono" w:hAnsi="Cascadia Mono" w:cs="Cascadia Mono"/>
          <w:color w:val="000000"/>
          <w:spacing w:val="0"/>
          <w:sz w:val="19"/>
          <w:szCs w:val="19"/>
          <w:lang w:val="en-US" w:eastAsia="en-US"/>
        </w:rPr>
        <w:t>table.Column</w:t>
      </w:r>
      <w:proofErr w:type="gramEnd"/>
      <w:r>
        <w:rPr>
          <w:rFonts w:ascii="Cascadia Mono" w:hAnsi="Cascadia Mono" w:cs="Cascadia Mono"/>
          <w:color w:val="000000"/>
          <w:spacing w:val="0"/>
          <w:sz w:val="19"/>
          <w:szCs w:val="19"/>
          <w:lang w:val="en-US" w:eastAsia="en-US"/>
        </w:rPr>
        <w:t>&lt;</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&gt;(type: </w:t>
      </w:r>
      <w:r>
        <w:rPr>
          <w:rFonts w:ascii="Cascadia Mono" w:hAnsi="Cascadia Mono" w:cs="Cascadia Mono"/>
          <w:color w:val="A31515"/>
          <w:spacing w:val="0"/>
          <w:sz w:val="19"/>
          <w:szCs w:val="19"/>
          <w:lang w:val="en-US" w:eastAsia="en-US"/>
        </w:rPr>
        <w:t>"nvarchar(450)"</w:t>
      </w:r>
      <w:r>
        <w:rPr>
          <w:rFonts w:ascii="Cascadia Mono" w:hAnsi="Cascadia Mono" w:cs="Cascadia Mono"/>
          <w:color w:val="000000"/>
          <w:spacing w:val="0"/>
          <w:sz w:val="19"/>
          <w:szCs w:val="19"/>
          <w:lang w:val="en-US" w:eastAsia="en-US"/>
        </w:rPr>
        <w:t xml:space="preserve">, nullable: </w:t>
      </w:r>
      <w:r>
        <w:rPr>
          <w:rFonts w:ascii="Cascadia Mono" w:hAnsi="Cascadia Mono" w:cs="Cascadia Mono"/>
          <w:color w:val="0000FF"/>
          <w:spacing w:val="0"/>
          <w:sz w:val="19"/>
          <w:szCs w:val="19"/>
          <w:lang w:val="en-US" w:eastAsia="en-US"/>
        </w:rPr>
        <w:t>false</w:t>
      </w:r>
      <w:r>
        <w:rPr>
          <w:rFonts w:ascii="Cascadia Mono" w:hAnsi="Cascadia Mono" w:cs="Cascadia Mono"/>
          <w:color w:val="000000"/>
          <w:spacing w:val="0"/>
          <w:sz w:val="19"/>
          <w:szCs w:val="19"/>
          <w:lang w:val="en-US" w:eastAsia="en-US"/>
        </w:rPr>
        <w:t>),</w:t>
      </w:r>
    </w:p>
    <w:p w14:paraId="05AE3BD1"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Name = </w:t>
      </w:r>
      <w:proofErr w:type="gramStart"/>
      <w:r>
        <w:rPr>
          <w:rFonts w:ascii="Cascadia Mono" w:hAnsi="Cascadia Mono" w:cs="Cascadia Mono"/>
          <w:color w:val="000000"/>
          <w:spacing w:val="0"/>
          <w:sz w:val="19"/>
          <w:szCs w:val="19"/>
          <w:lang w:val="en-US" w:eastAsia="en-US"/>
        </w:rPr>
        <w:t>table.Column</w:t>
      </w:r>
      <w:proofErr w:type="gramEnd"/>
      <w:r>
        <w:rPr>
          <w:rFonts w:ascii="Cascadia Mono" w:hAnsi="Cascadia Mono" w:cs="Cascadia Mono"/>
          <w:color w:val="000000"/>
          <w:spacing w:val="0"/>
          <w:sz w:val="19"/>
          <w:szCs w:val="19"/>
          <w:lang w:val="en-US" w:eastAsia="en-US"/>
        </w:rPr>
        <w:t>&lt;</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&gt;(type: </w:t>
      </w:r>
      <w:r>
        <w:rPr>
          <w:rFonts w:ascii="Cascadia Mono" w:hAnsi="Cascadia Mono" w:cs="Cascadia Mono"/>
          <w:color w:val="A31515"/>
          <w:spacing w:val="0"/>
          <w:sz w:val="19"/>
          <w:szCs w:val="19"/>
          <w:lang w:val="en-US" w:eastAsia="en-US"/>
        </w:rPr>
        <w:t>"nvarchar(256)"</w:t>
      </w:r>
      <w:r>
        <w:rPr>
          <w:rFonts w:ascii="Cascadia Mono" w:hAnsi="Cascadia Mono" w:cs="Cascadia Mono"/>
          <w:color w:val="000000"/>
          <w:spacing w:val="0"/>
          <w:sz w:val="19"/>
          <w:szCs w:val="19"/>
          <w:lang w:val="en-US" w:eastAsia="en-US"/>
        </w:rPr>
        <w:t xml:space="preserve">, maxLength: 256, nullable: </w:t>
      </w:r>
      <w:r>
        <w:rPr>
          <w:rFonts w:ascii="Cascadia Mono" w:hAnsi="Cascadia Mono" w:cs="Cascadia Mono"/>
          <w:color w:val="0000FF"/>
          <w:spacing w:val="0"/>
          <w:sz w:val="19"/>
          <w:szCs w:val="19"/>
          <w:lang w:val="en-US" w:eastAsia="en-US"/>
        </w:rPr>
        <w:t>true</w:t>
      </w:r>
      <w:r>
        <w:rPr>
          <w:rFonts w:ascii="Cascadia Mono" w:hAnsi="Cascadia Mono" w:cs="Cascadia Mono"/>
          <w:color w:val="000000"/>
          <w:spacing w:val="0"/>
          <w:sz w:val="19"/>
          <w:szCs w:val="19"/>
          <w:lang w:val="en-US" w:eastAsia="en-US"/>
        </w:rPr>
        <w:t>),</w:t>
      </w:r>
    </w:p>
    <w:p w14:paraId="08397574"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NormalizedName = </w:t>
      </w:r>
      <w:proofErr w:type="gramStart"/>
      <w:r>
        <w:rPr>
          <w:rFonts w:ascii="Cascadia Mono" w:hAnsi="Cascadia Mono" w:cs="Cascadia Mono"/>
          <w:color w:val="000000"/>
          <w:spacing w:val="0"/>
          <w:sz w:val="19"/>
          <w:szCs w:val="19"/>
          <w:lang w:val="en-US" w:eastAsia="en-US"/>
        </w:rPr>
        <w:t>table.Column</w:t>
      </w:r>
      <w:proofErr w:type="gramEnd"/>
      <w:r>
        <w:rPr>
          <w:rFonts w:ascii="Cascadia Mono" w:hAnsi="Cascadia Mono" w:cs="Cascadia Mono"/>
          <w:color w:val="000000"/>
          <w:spacing w:val="0"/>
          <w:sz w:val="19"/>
          <w:szCs w:val="19"/>
          <w:lang w:val="en-US" w:eastAsia="en-US"/>
        </w:rPr>
        <w:t>&lt;</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&gt;(type: </w:t>
      </w:r>
      <w:r>
        <w:rPr>
          <w:rFonts w:ascii="Cascadia Mono" w:hAnsi="Cascadia Mono" w:cs="Cascadia Mono"/>
          <w:color w:val="A31515"/>
          <w:spacing w:val="0"/>
          <w:sz w:val="19"/>
          <w:szCs w:val="19"/>
          <w:lang w:val="en-US" w:eastAsia="en-US"/>
        </w:rPr>
        <w:t>"nvarchar(256)"</w:t>
      </w:r>
      <w:r>
        <w:rPr>
          <w:rFonts w:ascii="Cascadia Mono" w:hAnsi="Cascadia Mono" w:cs="Cascadia Mono"/>
          <w:color w:val="000000"/>
          <w:spacing w:val="0"/>
          <w:sz w:val="19"/>
          <w:szCs w:val="19"/>
          <w:lang w:val="en-US" w:eastAsia="en-US"/>
        </w:rPr>
        <w:t xml:space="preserve">, maxLength: 256, nullable: </w:t>
      </w:r>
      <w:r>
        <w:rPr>
          <w:rFonts w:ascii="Cascadia Mono" w:hAnsi="Cascadia Mono" w:cs="Cascadia Mono"/>
          <w:color w:val="0000FF"/>
          <w:spacing w:val="0"/>
          <w:sz w:val="19"/>
          <w:szCs w:val="19"/>
          <w:lang w:val="en-US" w:eastAsia="en-US"/>
        </w:rPr>
        <w:t>true</w:t>
      </w:r>
      <w:r>
        <w:rPr>
          <w:rFonts w:ascii="Cascadia Mono" w:hAnsi="Cascadia Mono" w:cs="Cascadia Mono"/>
          <w:color w:val="000000"/>
          <w:spacing w:val="0"/>
          <w:sz w:val="19"/>
          <w:szCs w:val="19"/>
          <w:lang w:val="en-US" w:eastAsia="en-US"/>
        </w:rPr>
        <w:t>),</w:t>
      </w:r>
    </w:p>
    <w:p w14:paraId="1F5BA348"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lastRenderedPageBreak/>
        <w:t xml:space="preserve">        ConcurrencyStamp = </w:t>
      </w:r>
      <w:proofErr w:type="gramStart"/>
      <w:r>
        <w:rPr>
          <w:rFonts w:ascii="Cascadia Mono" w:hAnsi="Cascadia Mono" w:cs="Cascadia Mono"/>
          <w:color w:val="000000"/>
          <w:spacing w:val="0"/>
          <w:sz w:val="19"/>
          <w:szCs w:val="19"/>
          <w:lang w:val="en-US" w:eastAsia="en-US"/>
        </w:rPr>
        <w:t>table.Column</w:t>
      </w:r>
      <w:proofErr w:type="gramEnd"/>
      <w:r>
        <w:rPr>
          <w:rFonts w:ascii="Cascadia Mono" w:hAnsi="Cascadia Mono" w:cs="Cascadia Mono"/>
          <w:color w:val="000000"/>
          <w:spacing w:val="0"/>
          <w:sz w:val="19"/>
          <w:szCs w:val="19"/>
          <w:lang w:val="en-US" w:eastAsia="en-US"/>
        </w:rPr>
        <w:t>&lt;</w:t>
      </w:r>
      <w:r>
        <w:rPr>
          <w:rFonts w:ascii="Cascadia Mono" w:hAnsi="Cascadia Mono" w:cs="Cascadia Mono"/>
          <w:color w:val="0000FF"/>
          <w:spacing w:val="0"/>
          <w:sz w:val="19"/>
          <w:szCs w:val="19"/>
          <w:lang w:val="en-US" w:eastAsia="en-US"/>
        </w:rPr>
        <w:t>string</w:t>
      </w:r>
      <w:r>
        <w:rPr>
          <w:rFonts w:ascii="Cascadia Mono" w:hAnsi="Cascadia Mono" w:cs="Cascadia Mono"/>
          <w:color w:val="000000"/>
          <w:spacing w:val="0"/>
          <w:sz w:val="19"/>
          <w:szCs w:val="19"/>
          <w:lang w:val="en-US" w:eastAsia="en-US"/>
        </w:rPr>
        <w:t xml:space="preserve">&gt;(type: </w:t>
      </w:r>
      <w:r>
        <w:rPr>
          <w:rFonts w:ascii="Cascadia Mono" w:hAnsi="Cascadia Mono" w:cs="Cascadia Mono"/>
          <w:color w:val="A31515"/>
          <w:spacing w:val="0"/>
          <w:sz w:val="19"/>
          <w:szCs w:val="19"/>
          <w:lang w:val="en-US" w:eastAsia="en-US"/>
        </w:rPr>
        <w:t>"nvarchar(max)"</w:t>
      </w:r>
      <w:r>
        <w:rPr>
          <w:rFonts w:ascii="Cascadia Mono" w:hAnsi="Cascadia Mono" w:cs="Cascadia Mono"/>
          <w:color w:val="000000"/>
          <w:spacing w:val="0"/>
          <w:sz w:val="19"/>
          <w:szCs w:val="19"/>
          <w:lang w:val="en-US" w:eastAsia="en-US"/>
        </w:rPr>
        <w:t xml:space="preserve">, nullable: </w:t>
      </w:r>
      <w:r>
        <w:rPr>
          <w:rFonts w:ascii="Cascadia Mono" w:hAnsi="Cascadia Mono" w:cs="Cascadia Mono"/>
          <w:color w:val="0000FF"/>
          <w:spacing w:val="0"/>
          <w:sz w:val="19"/>
          <w:szCs w:val="19"/>
          <w:lang w:val="en-US" w:eastAsia="en-US"/>
        </w:rPr>
        <w:t>true</w:t>
      </w:r>
      <w:r>
        <w:rPr>
          <w:rFonts w:ascii="Cascadia Mono" w:hAnsi="Cascadia Mono" w:cs="Cascadia Mono"/>
          <w:color w:val="000000"/>
          <w:spacing w:val="0"/>
          <w:sz w:val="19"/>
          <w:szCs w:val="19"/>
          <w:lang w:val="en-US" w:eastAsia="en-US"/>
        </w:rPr>
        <w:t>)</w:t>
      </w:r>
    </w:p>
    <w:p w14:paraId="1993C738"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54E5C73"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constraints: table =&gt;</w:t>
      </w:r>
    </w:p>
    <w:p w14:paraId="3A3D8EF4"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6A2050C" w14:textId="77777777" w:rsidR="009E74CE" w:rsidRDefault="009E74CE"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table.PrimaryKey</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"PK_AspNetRoles"</w:t>
      </w:r>
      <w:r>
        <w:rPr>
          <w:rFonts w:ascii="Cascadia Mono" w:hAnsi="Cascadia Mono" w:cs="Cascadia Mono"/>
          <w:color w:val="000000"/>
          <w:spacing w:val="0"/>
          <w:sz w:val="19"/>
          <w:szCs w:val="19"/>
          <w:lang w:val="en-US" w:eastAsia="en-US"/>
        </w:rPr>
        <w:t>, x =&gt; x.Id);</w:t>
      </w:r>
    </w:p>
    <w:p w14:paraId="27F8A36A" w14:textId="7B9E07F4" w:rsidR="009E74CE" w:rsidRDefault="009E74CE" w:rsidP="00F23D49">
      <w:pPr>
        <w:spacing w:line="360" w:lineRule="auto"/>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 xml:space="preserve"> });</w:t>
      </w:r>
    </w:p>
    <w:p w14:paraId="28CF7FDD" w14:textId="77777777" w:rsidR="00684225" w:rsidRPr="00684225" w:rsidRDefault="00684225" w:rsidP="00F23D49">
      <w:pPr>
        <w:spacing w:line="360" w:lineRule="auto"/>
        <w:rPr>
          <w:spacing w:val="0"/>
        </w:rPr>
      </w:pPr>
    </w:p>
    <w:p w14:paraId="4416C2BA" w14:textId="6AFCB641" w:rsidR="008B47DA" w:rsidRPr="00957CC1" w:rsidRDefault="001C3DD1" w:rsidP="00F23D49">
      <w:pPr>
        <w:spacing w:line="360" w:lineRule="auto"/>
        <w:rPr>
          <w:spacing w:val="0"/>
        </w:rPr>
      </w:pPr>
      <w:r w:rsidRPr="00957CC1">
        <w:rPr>
          <w:spacing w:val="0"/>
        </w:rPr>
        <w:t xml:space="preserve">На </w:t>
      </w:r>
      <w:r w:rsidR="001A347A">
        <w:rPr>
          <w:spacing w:val="0"/>
        </w:rPr>
        <w:t>фрагмента</w:t>
      </w:r>
      <w:r w:rsidR="004A54BA">
        <w:rPr>
          <w:spacing w:val="0"/>
        </w:rPr>
        <w:t xml:space="preserve"> код</w:t>
      </w:r>
      <w:r w:rsidRPr="00957CC1">
        <w:rPr>
          <w:spacing w:val="0"/>
        </w:rPr>
        <w:t xml:space="preserve"> се вижда описана </w:t>
      </w:r>
      <w:r w:rsidRPr="00957CC1">
        <w:rPr>
          <w:spacing w:val="0"/>
          <w:lang w:val="en-US"/>
        </w:rPr>
        <w:t>AspNetRoles</w:t>
      </w:r>
      <w:r w:rsidRPr="00957CC1">
        <w:rPr>
          <w:spacing w:val="0"/>
        </w:rPr>
        <w:t xml:space="preserve"> таблицата и това как тя да се създаде в базата данни. Имаме име, колони и на всяка колона се задават изискванията като тип и други.</w:t>
      </w:r>
    </w:p>
    <w:p w14:paraId="732EF8AB" w14:textId="48E8C060" w:rsidR="00BC7AFF" w:rsidRDefault="00BC7AFF" w:rsidP="00F23D49">
      <w:pPr>
        <w:spacing w:line="360" w:lineRule="auto"/>
        <w:rPr>
          <w:spacing w:val="0"/>
        </w:rPr>
      </w:pPr>
      <w:r w:rsidRPr="00957CC1">
        <w:rPr>
          <w:spacing w:val="0"/>
        </w:rPr>
        <w:t>Освен това, базата се конфигурира и таблиците в нея също чрез конфигурационните файлове. Такъв може да се види на</w:t>
      </w:r>
      <w:r w:rsidR="00FC5D66">
        <w:rPr>
          <w:spacing w:val="0"/>
        </w:rPr>
        <w:t xml:space="preserve"> </w:t>
      </w:r>
      <w:r w:rsidR="00242596">
        <w:rPr>
          <w:spacing w:val="0"/>
        </w:rPr>
        <w:t>код</w:t>
      </w:r>
      <w:r w:rsidR="000E6D92">
        <w:rPr>
          <w:spacing w:val="0"/>
        </w:rPr>
        <w:t>а</w:t>
      </w:r>
      <w:r w:rsidRPr="00957CC1">
        <w:rPr>
          <w:spacing w:val="0"/>
        </w:rPr>
        <w:t xml:space="preserve"> отдо</w:t>
      </w:r>
      <w:r w:rsidR="00E04B0E" w:rsidRPr="00957CC1">
        <w:rPr>
          <w:spacing w:val="0"/>
        </w:rPr>
        <w:t>лу.</w:t>
      </w:r>
    </w:p>
    <w:p w14:paraId="4C90CE90" w14:textId="77777777" w:rsidR="007E4759" w:rsidRPr="00957CC1" w:rsidRDefault="007E4759" w:rsidP="00F23D49">
      <w:pPr>
        <w:spacing w:line="360" w:lineRule="auto"/>
        <w:rPr>
          <w:spacing w:val="0"/>
        </w:rPr>
      </w:pPr>
    </w:p>
    <w:p w14:paraId="24468DB8" w14:textId="77777777" w:rsidR="00CC4D10" w:rsidRP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eastAsia="en-US"/>
        </w:rPr>
      </w:pPr>
      <w:r>
        <w:rPr>
          <w:rFonts w:ascii="Cascadia Mono" w:hAnsi="Cascadia Mono" w:cs="Cascadia Mono"/>
          <w:color w:val="0000FF"/>
          <w:spacing w:val="0"/>
          <w:sz w:val="19"/>
          <w:szCs w:val="19"/>
          <w:lang w:val="en-US" w:eastAsia="en-US"/>
        </w:rPr>
        <w:t>public</w:t>
      </w:r>
      <w:r w:rsidRPr="00CC4D10">
        <w:rPr>
          <w:rFonts w:ascii="Cascadia Mono" w:hAnsi="Cascadia Mono" w:cs="Cascadia Mono"/>
          <w:color w:val="000000"/>
          <w:spacing w:val="0"/>
          <w:sz w:val="19"/>
          <w:szCs w:val="19"/>
          <w:lang w:eastAsia="en-US"/>
        </w:rPr>
        <w:t xml:space="preserve"> </w:t>
      </w:r>
      <w:r>
        <w:rPr>
          <w:rFonts w:ascii="Cascadia Mono" w:hAnsi="Cascadia Mono" w:cs="Cascadia Mono"/>
          <w:color w:val="0000FF"/>
          <w:spacing w:val="0"/>
          <w:sz w:val="19"/>
          <w:szCs w:val="19"/>
          <w:lang w:val="en-US" w:eastAsia="en-US"/>
        </w:rPr>
        <w:t>class</w:t>
      </w:r>
      <w:r w:rsidRPr="00CC4D10">
        <w:rPr>
          <w:rFonts w:ascii="Cascadia Mono" w:hAnsi="Cascadia Mono" w:cs="Cascadia Mono"/>
          <w:color w:val="000000"/>
          <w:spacing w:val="0"/>
          <w:sz w:val="19"/>
          <w:szCs w:val="19"/>
          <w:lang w:eastAsia="en-US"/>
        </w:rPr>
        <w:t xml:space="preserve"> </w:t>
      </w:r>
      <w:proofErr w:type="gramStart"/>
      <w:r>
        <w:rPr>
          <w:rFonts w:ascii="Cascadia Mono" w:hAnsi="Cascadia Mono" w:cs="Cascadia Mono"/>
          <w:color w:val="2B91AF"/>
          <w:spacing w:val="0"/>
          <w:sz w:val="19"/>
          <w:szCs w:val="19"/>
          <w:lang w:val="en-US" w:eastAsia="en-US"/>
        </w:rPr>
        <w:t>MedicineEntityConfiguration</w:t>
      </w:r>
      <w:r w:rsidRPr="00CC4D10">
        <w:rPr>
          <w:rFonts w:ascii="Cascadia Mono" w:hAnsi="Cascadia Mono" w:cs="Cascadia Mono"/>
          <w:color w:val="000000"/>
          <w:spacing w:val="0"/>
          <w:sz w:val="19"/>
          <w:szCs w:val="19"/>
          <w:lang w:eastAsia="en-US"/>
        </w:rPr>
        <w:t xml:space="preserve"> :</w:t>
      </w:r>
      <w:proofErr w:type="gramEnd"/>
      <w:r w:rsidRPr="00CC4D10">
        <w:rPr>
          <w:rFonts w:ascii="Cascadia Mono" w:hAnsi="Cascadia Mono" w:cs="Cascadia Mono"/>
          <w:color w:val="000000"/>
          <w:spacing w:val="0"/>
          <w:sz w:val="19"/>
          <w:szCs w:val="19"/>
          <w:lang w:eastAsia="en-US"/>
        </w:rPr>
        <w:t xml:space="preserve"> </w:t>
      </w:r>
      <w:r>
        <w:rPr>
          <w:rFonts w:ascii="Cascadia Mono" w:hAnsi="Cascadia Mono" w:cs="Cascadia Mono"/>
          <w:color w:val="000000"/>
          <w:spacing w:val="0"/>
          <w:sz w:val="19"/>
          <w:szCs w:val="19"/>
          <w:lang w:val="en-US" w:eastAsia="en-US"/>
        </w:rPr>
        <w:t>IEntityTypeConfiguration</w:t>
      </w:r>
      <w:r w:rsidRPr="00CC4D10">
        <w:rPr>
          <w:rFonts w:ascii="Cascadia Mono" w:hAnsi="Cascadia Mono" w:cs="Cascadia Mono"/>
          <w:color w:val="000000"/>
          <w:spacing w:val="0"/>
          <w:sz w:val="19"/>
          <w:szCs w:val="19"/>
          <w:lang w:eastAsia="en-US"/>
        </w:rPr>
        <w:t>&lt;</w:t>
      </w:r>
      <w:r>
        <w:rPr>
          <w:rFonts w:ascii="Cascadia Mono" w:hAnsi="Cascadia Mono" w:cs="Cascadia Mono"/>
          <w:color w:val="000000"/>
          <w:spacing w:val="0"/>
          <w:sz w:val="19"/>
          <w:szCs w:val="19"/>
          <w:lang w:val="en-US" w:eastAsia="en-US"/>
        </w:rPr>
        <w:t>Medicine</w:t>
      </w:r>
      <w:r w:rsidRPr="00CC4D10">
        <w:rPr>
          <w:rFonts w:ascii="Cascadia Mono" w:hAnsi="Cascadia Mono" w:cs="Cascadia Mono"/>
          <w:color w:val="000000"/>
          <w:spacing w:val="0"/>
          <w:sz w:val="19"/>
          <w:szCs w:val="19"/>
          <w:lang w:eastAsia="en-US"/>
        </w:rPr>
        <w:t>&gt;</w:t>
      </w:r>
    </w:p>
    <w:p w14:paraId="41B79679"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34E7CE03"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void</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Configure(</w:t>
      </w:r>
      <w:proofErr w:type="gramEnd"/>
      <w:r>
        <w:rPr>
          <w:rFonts w:ascii="Cascadia Mono" w:hAnsi="Cascadia Mono" w:cs="Cascadia Mono"/>
          <w:color w:val="000000"/>
          <w:spacing w:val="0"/>
          <w:sz w:val="19"/>
          <w:szCs w:val="19"/>
          <w:lang w:val="en-US" w:eastAsia="en-US"/>
        </w:rPr>
        <w:t>EntityTypeBuilder&lt;Medicine&gt; builder)</w:t>
      </w:r>
    </w:p>
    <w:p w14:paraId="3BD706FB"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4333A65F"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builder.HasKey</w:t>
      </w:r>
      <w:proofErr w:type="gramEnd"/>
      <w:r>
        <w:rPr>
          <w:rFonts w:ascii="Cascadia Mono" w:hAnsi="Cascadia Mono" w:cs="Cascadia Mono"/>
          <w:color w:val="000000"/>
          <w:spacing w:val="0"/>
          <w:sz w:val="19"/>
          <w:szCs w:val="19"/>
          <w:lang w:val="en-US" w:eastAsia="en-US"/>
        </w:rPr>
        <w:t>(ms =&gt; ms.Id);</w:t>
      </w:r>
    </w:p>
    <w:p w14:paraId="2F826686"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8A3FE9E"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builder</w:t>
      </w:r>
    </w:p>
    <w:p w14:paraId="066BC85F"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.HasOne</w:t>
      </w:r>
      <w:proofErr w:type="gramEnd"/>
      <w:r>
        <w:rPr>
          <w:rFonts w:ascii="Cascadia Mono" w:hAnsi="Cascadia Mono" w:cs="Cascadia Mono"/>
          <w:color w:val="000000"/>
          <w:spacing w:val="0"/>
          <w:sz w:val="19"/>
          <w:szCs w:val="19"/>
          <w:lang w:val="en-US" w:eastAsia="en-US"/>
        </w:rPr>
        <w:t>(ms =&gt; ms.BasicMedicine)</w:t>
      </w:r>
    </w:p>
    <w:p w14:paraId="6FF2973C"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.WithMany</w:t>
      </w:r>
      <w:proofErr w:type="gramEnd"/>
      <w:r>
        <w:rPr>
          <w:rFonts w:ascii="Cascadia Mono" w:hAnsi="Cascadia Mono" w:cs="Cascadia Mono"/>
          <w:color w:val="000000"/>
          <w:spacing w:val="0"/>
          <w:sz w:val="19"/>
          <w:szCs w:val="19"/>
          <w:lang w:val="en-US" w:eastAsia="en-US"/>
        </w:rPr>
        <w:t>()</w:t>
      </w:r>
    </w:p>
    <w:p w14:paraId="48A0D7E0"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.OnDelete</w:t>
      </w:r>
      <w:proofErr w:type="gramEnd"/>
      <w:r>
        <w:rPr>
          <w:rFonts w:ascii="Cascadia Mono" w:hAnsi="Cascadia Mono" w:cs="Cascadia Mono"/>
          <w:color w:val="000000"/>
          <w:spacing w:val="0"/>
          <w:sz w:val="19"/>
          <w:szCs w:val="19"/>
          <w:lang w:val="en-US" w:eastAsia="en-US"/>
        </w:rPr>
        <w:t>(DeleteBehavior.Restrict);</w:t>
      </w:r>
    </w:p>
    <w:p w14:paraId="5D86889C"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0D33B984"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builder</w:t>
      </w:r>
    </w:p>
    <w:p w14:paraId="1460C590"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.Property</w:t>
      </w:r>
      <w:proofErr w:type="gramEnd"/>
      <w:r>
        <w:rPr>
          <w:rFonts w:ascii="Cascadia Mono" w:hAnsi="Cascadia Mono" w:cs="Cascadia Mono"/>
          <w:color w:val="000000"/>
          <w:spacing w:val="0"/>
          <w:sz w:val="19"/>
          <w:szCs w:val="19"/>
          <w:lang w:val="en-US" w:eastAsia="en-US"/>
        </w:rPr>
        <w:t>(ms =&gt; ms.Price)</w:t>
      </w:r>
    </w:p>
    <w:p w14:paraId="5F87D929"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00"/>
          <w:spacing w:val="0"/>
          <w:sz w:val="19"/>
          <w:szCs w:val="19"/>
          <w:lang w:val="en-US" w:eastAsia="en-US"/>
        </w:rPr>
        <w:t>.HasPrecision</w:t>
      </w:r>
      <w:proofErr w:type="gramEnd"/>
      <w:r>
        <w:rPr>
          <w:rFonts w:ascii="Cascadia Mono" w:hAnsi="Cascadia Mono" w:cs="Cascadia Mono"/>
          <w:color w:val="000000"/>
          <w:spacing w:val="0"/>
          <w:sz w:val="19"/>
          <w:szCs w:val="19"/>
          <w:lang w:val="en-US" w:eastAsia="en-US"/>
        </w:rPr>
        <w:t>(6, 2);</w:t>
      </w:r>
    </w:p>
    <w:p w14:paraId="79A2EE68" w14:textId="77777777" w:rsidR="00CC4D10" w:rsidRDefault="00CC4D10"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BD45465" w14:textId="7AA0F6ED" w:rsidR="00024F8C" w:rsidRDefault="00CC4D10" w:rsidP="00F23D49">
      <w:pPr>
        <w:spacing w:line="360" w:lineRule="auto"/>
        <w:ind w:firstLine="0"/>
        <w:rPr>
          <w:rFonts w:ascii="Cascadia Mono" w:hAnsi="Cascadia Mono" w:cs="Cascadia Mono"/>
          <w:color w:val="000000"/>
          <w:spacing w:val="0"/>
          <w:sz w:val="19"/>
          <w:szCs w:val="19"/>
          <w:lang w:eastAsia="en-US"/>
        </w:rPr>
      </w:pPr>
      <w:r>
        <w:rPr>
          <w:rFonts w:ascii="Cascadia Mono" w:hAnsi="Cascadia Mono" w:cs="Cascadia Mono"/>
          <w:color w:val="000000"/>
          <w:spacing w:val="0"/>
          <w:sz w:val="19"/>
          <w:szCs w:val="19"/>
          <w:lang w:val="en-US" w:eastAsia="en-US"/>
        </w:rPr>
        <w:t>}</w:t>
      </w:r>
    </w:p>
    <w:p w14:paraId="0731700C" w14:textId="77777777" w:rsidR="00B645BE" w:rsidRPr="00B645BE" w:rsidRDefault="00B645BE" w:rsidP="00F23D49">
      <w:pPr>
        <w:spacing w:line="360" w:lineRule="auto"/>
        <w:ind w:firstLine="0"/>
        <w:rPr>
          <w:spacing w:val="0"/>
        </w:rPr>
      </w:pPr>
    </w:p>
    <w:p w14:paraId="2735EB5A" w14:textId="31E5C857" w:rsidR="00091A5D" w:rsidRPr="00957CC1" w:rsidRDefault="00091A5D" w:rsidP="00F23D49">
      <w:pPr>
        <w:spacing w:line="360" w:lineRule="auto"/>
        <w:rPr>
          <w:spacing w:val="0"/>
        </w:rPr>
      </w:pPr>
      <w:r w:rsidRPr="00957CC1">
        <w:rPr>
          <w:spacing w:val="0"/>
        </w:rPr>
        <w:t>Този файл конфигурира таблицата “</w:t>
      </w:r>
      <w:r w:rsidRPr="00957CC1">
        <w:rPr>
          <w:spacing w:val="0"/>
          <w:lang w:val="en-US"/>
        </w:rPr>
        <w:t>Medicines</w:t>
      </w:r>
      <w:r w:rsidRPr="00957CC1">
        <w:rPr>
          <w:spacing w:val="0"/>
        </w:rPr>
        <w:t>”, като казва каква ще е връзката и (едно към много) и забранява на базовото лекарство (‘</w:t>
      </w:r>
      <w:r w:rsidRPr="00957CC1">
        <w:rPr>
          <w:spacing w:val="0"/>
          <w:lang w:val="en-US"/>
        </w:rPr>
        <w:t>BasicMedicine</w:t>
      </w:r>
      <w:r w:rsidRPr="00957CC1">
        <w:rPr>
          <w:spacing w:val="0"/>
        </w:rPr>
        <w:t>”) да бъде изтривано когато се изтрие запис от таблицата (“</w:t>
      </w:r>
      <w:r w:rsidRPr="00957CC1">
        <w:rPr>
          <w:spacing w:val="0"/>
          <w:lang w:val="en-US"/>
        </w:rPr>
        <w:t>Medicines</w:t>
      </w:r>
      <w:r w:rsidRPr="00957CC1">
        <w:rPr>
          <w:spacing w:val="0"/>
        </w:rPr>
        <w:t>”)</w:t>
      </w:r>
      <w:r w:rsidR="006163BC" w:rsidRPr="00957CC1">
        <w:rPr>
          <w:spacing w:val="0"/>
        </w:rPr>
        <w:t>.</w:t>
      </w:r>
      <w:r w:rsidR="000A6B48" w:rsidRPr="00957CC1">
        <w:rPr>
          <w:spacing w:val="0"/>
        </w:rPr>
        <w:t xml:space="preserve"> Това става чрез “</w:t>
      </w:r>
      <w:r w:rsidR="00F0283E" w:rsidRPr="00957CC1">
        <w:rPr>
          <w:spacing w:val="0"/>
        </w:rPr>
        <w:t>.</w:t>
      </w:r>
      <w:r w:rsidR="000A6B48" w:rsidRPr="00957CC1">
        <w:rPr>
          <w:spacing w:val="0"/>
          <w:lang w:val="en-US"/>
        </w:rPr>
        <w:t>OnDelete</w:t>
      </w:r>
      <w:r w:rsidR="000A6B48" w:rsidRPr="00957CC1">
        <w:rPr>
          <w:spacing w:val="0"/>
        </w:rPr>
        <w:t>(</w:t>
      </w:r>
      <w:r w:rsidR="000A6B48" w:rsidRPr="00957CC1">
        <w:rPr>
          <w:spacing w:val="0"/>
          <w:lang w:val="en-US"/>
        </w:rPr>
        <w:t>DeleteBehavior</w:t>
      </w:r>
      <w:r w:rsidR="000A6B48" w:rsidRPr="00957CC1">
        <w:rPr>
          <w:spacing w:val="0"/>
        </w:rPr>
        <w:t>.</w:t>
      </w:r>
      <w:r w:rsidR="000A6B48" w:rsidRPr="00957CC1">
        <w:rPr>
          <w:spacing w:val="0"/>
          <w:lang w:val="en-US"/>
        </w:rPr>
        <w:t>Restrict</w:t>
      </w:r>
      <w:r w:rsidR="000A6B48" w:rsidRPr="00957CC1">
        <w:rPr>
          <w:spacing w:val="0"/>
        </w:rPr>
        <w:t>)”</w:t>
      </w:r>
      <w:r w:rsidR="003222BB" w:rsidRPr="00957CC1">
        <w:rPr>
          <w:spacing w:val="0"/>
        </w:rPr>
        <w:t>.</w:t>
      </w:r>
    </w:p>
    <w:p w14:paraId="7B994B3A" w14:textId="5016AD3D" w:rsidR="00036699" w:rsidRPr="00957CC1" w:rsidRDefault="00F0283E" w:rsidP="00F23D49">
      <w:pPr>
        <w:spacing w:line="360" w:lineRule="auto"/>
        <w:rPr>
          <w:spacing w:val="0"/>
        </w:rPr>
      </w:pPr>
      <w:r w:rsidRPr="00957CC1">
        <w:rPr>
          <w:spacing w:val="0"/>
        </w:rPr>
        <w:lastRenderedPageBreak/>
        <w:t>Можем да задваме интервал и точност на полета, които са от реален тип, както е показано на снимката (“.</w:t>
      </w:r>
      <w:r w:rsidRPr="00957CC1">
        <w:rPr>
          <w:spacing w:val="0"/>
          <w:lang w:val="en-US"/>
        </w:rPr>
        <w:t>HasPrecision</w:t>
      </w:r>
      <w:r w:rsidRPr="00957CC1">
        <w:rPr>
          <w:spacing w:val="0"/>
        </w:rPr>
        <w:t>(6, 2)”)</w:t>
      </w:r>
      <w:r w:rsidR="00034F24" w:rsidRPr="00957CC1">
        <w:rPr>
          <w:spacing w:val="0"/>
        </w:rPr>
        <w:t xml:space="preserve"> .</w:t>
      </w:r>
    </w:p>
    <w:p w14:paraId="08F3DBB1" w14:textId="34600799" w:rsidR="00FD3DF6" w:rsidRPr="00957CC1" w:rsidRDefault="00FD3DF6" w:rsidP="00F23D49">
      <w:pPr>
        <w:spacing w:line="360" w:lineRule="auto"/>
        <w:rPr>
          <w:spacing w:val="0"/>
        </w:rPr>
      </w:pPr>
      <w:r w:rsidRPr="00957CC1">
        <w:rPr>
          <w:spacing w:val="0"/>
        </w:rPr>
        <w:t>Основни методи за добавяне</w:t>
      </w:r>
      <w:r w:rsidR="00C0785B" w:rsidRPr="00957CC1">
        <w:rPr>
          <w:spacing w:val="0"/>
        </w:rPr>
        <w:t>, променяне</w:t>
      </w:r>
      <w:r w:rsidR="00424DC0" w:rsidRPr="00957CC1">
        <w:rPr>
          <w:spacing w:val="0"/>
        </w:rPr>
        <w:t>,</w:t>
      </w:r>
      <w:r w:rsidRPr="00957CC1">
        <w:rPr>
          <w:spacing w:val="0"/>
        </w:rPr>
        <w:t xml:space="preserve"> изтриване</w:t>
      </w:r>
      <w:r w:rsidR="00424DC0" w:rsidRPr="00957CC1">
        <w:rPr>
          <w:spacing w:val="0"/>
        </w:rPr>
        <w:t xml:space="preserve"> и извличане</w:t>
      </w:r>
      <w:r w:rsidRPr="00957CC1">
        <w:rPr>
          <w:spacing w:val="0"/>
        </w:rPr>
        <w:t xml:space="preserve"> на обекти в системата са следните:</w:t>
      </w:r>
    </w:p>
    <w:p w14:paraId="1CE4AE69" w14:textId="77777777" w:rsidR="00231703" w:rsidRPr="00957CC1" w:rsidRDefault="00231703" w:rsidP="00F23D49">
      <w:pPr>
        <w:spacing w:line="360" w:lineRule="auto"/>
        <w:rPr>
          <w:spacing w:val="0"/>
        </w:rPr>
      </w:pPr>
    </w:p>
    <w:tbl>
      <w:tblPr>
        <w:tblStyle w:val="TableGrid"/>
        <w:tblW w:w="10490" w:type="dxa"/>
        <w:tblInd w:w="-714" w:type="dxa"/>
        <w:tblLook w:val="04A0" w:firstRow="1" w:lastRow="0" w:firstColumn="1" w:lastColumn="0" w:noHBand="0" w:noVBand="1"/>
      </w:tblPr>
      <w:tblGrid>
        <w:gridCol w:w="1362"/>
        <w:gridCol w:w="5928"/>
        <w:gridCol w:w="3200"/>
      </w:tblGrid>
      <w:tr w:rsidR="00662BED" w:rsidRPr="00CC07B2" w14:paraId="35BF3BC1" w14:textId="77777777" w:rsidTr="00081780">
        <w:tc>
          <w:tcPr>
            <w:tcW w:w="1362" w:type="dxa"/>
          </w:tcPr>
          <w:p w14:paraId="39A966A8" w14:textId="402767EF" w:rsidR="00C0785B" w:rsidRPr="00957CC1" w:rsidRDefault="00C0785B" w:rsidP="00F23D49">
            <w:pPr>
              <w:spacing w:line="360" w:lineRule="auto"/>
              <w:ind w:firstLine="0"/>
              <w:rPr>
                <w:spacing w:val="0"/>
              </w:rPr>
            </w:pPr>
            <w:r w:rsidRPr="00957CC1">
              <w:rPr>
                <w:spacing w:val="0"/>
              </w:rPr>
              <w:t>Функция</w:t>
            </w:r>
          </w:p>
        </w:tc>
        <w:tc>
          <w:tcPr>
            <w:tcW w:w="5928" w:type="dxa"/>
          </w:tcPr>
          <w:p w14:paraId="32D40284" w14:textId="3B2A6B8E" w:rsidR="00C0785B" w:rsidRPr="00957CC1" w:rsidRDefault="00C0785B" w:rsidP="00F23D49">
            <w:pPr>
              <w:spacing w:line="360" w:lineRule="auto"/>
              <w:ind w:firstLine="0"/>
              <w:rPr>
                <w:spacing w:val="0"/>
              </w:rPr>
            </w:pPr>
            <w:r w:rsidRPr="00957CC1">
              <w:rPr>
                <w:spacing w:val="0"/>
              </w:rPr>
              <w:t>Методи</w:t>
            </w:r>
          </w:p>
        </w:tc>
        <w:tc>
          <w:tcPr>
            <w:tcW w:w="3200" w:type="dxa"/>
          </w:tcPr>
          <w:p w14:paraId="0A71405F" w14:textId="380857A5" w:rsidR="00C0785B" w:rsidRPr="00957CC1" w:rsidRDefault="0035450A" w:rsidP="00F23D49">
            <w:pPr>
              <w:spacing w:line="360" w:lineRule="auto"/>
              <w:ind w:firstLine="0"/>
              <w:rPr>
                <w:spacing w:val="0"/>
              </w:rPr>
            </w:pPr>
            <w:r w:rsidRPr="00957CC1">
              <w:rPr>
                <w:spacing w:val="0"/>
              </w:rPr>
              <w:t>Описание</w:t>
            </w:r>
          </w:p>
        </w:tc>
      </w:tr>
      <w:tr w:rsidR="00662BED" w:rsidRPr="00957CC1" w14:paraId="347D5C2F" w14:textId="77777777" w:rsidTr="00081780">
        <w:tc>
          <w:tcPr>
            <w:tcW w:w="1362" w:type="dxa"/>
          </w:tcPr>
          <w:p w14:paraId="04641A48" w14:textId="24199B2C" w:rsidR="00C0785B" w:rsidRPr="00957CC1" w:rsidRDefault="00AF7AD4" w:rsidP="00F23D49">
            <w:pPr>
              <w:spacing w:line="360" w:lineRule="auto"/>
              <w:ind w:firstLine="0"/>
              <w:rPr>
                <w:spacing w:val="0"/>
              </w:rPr>
            </w:pPr>
            <w:r w:rsidRPr="00957CC1">
              <w:rPr>
                <w:spacing w:val="0"/>
              </w:rPr>
              <w:t>Създаване</w:t>
            </w:r>
          </w:p>
        </w:tc>
        <w:tc>
          <w:tcPr>
            <w:tcW w:w="5928" w:type="dxa"/>
          </w:tcPr>
          <w:p w14:paraId="3128D50F" w14:textId="06825CFF" w:rsidR="00C0785B" w:rsidRPr="00957CC1" w:rsidRDefault="00002FCB" w:rsidP="00F23D49">
            <w:pPr>
              <w:spacing w:line="360" w:lineRule="auto"/>
              <w:ind w:firstLine="0"/>
              <w:rPr>
                <w:spacing w:val="0"/>
                <w:lang w:val="en-US"/>
              </w:rPr>
            </w:pPr>
            <w:proofErr w:type="gramStart"/>
            <w:r w:rsidRPr="00957CC1">
              <w:rPr>
                <w:spacing w:val="0"/>
                <w:lang w:val="en-US"/>
              </w:rPr>
              <w:t>CreateUserAsync(</w:t>
            </w:r>
            <w:proofErr w:type="gramEnd"/>
            <w:r w:rsidRPr="00957CC1">
              <w:rPr>
                <w:spacing w:val="0"/>
                <w:lang w:val="en-US"/>
              </w:rPr>
              <w:t>RegisterIM registerIM);</w:t>
            </w:r>
          </w:p>
          <w:p w14:paraId="0A115319" w14:textId="77777777" w:rsidR="00002FCB" w:rsidRPr="00957CC1" w:rsidRDefault="00002FCB" w:rsidP="00F23D49">
            <w:pPr>
              <w:spacing w:line="360" w:lineRule="auto"/>
              <w:ind w:firstLine="0"/>
              <w:rPr>
                <w:spacing w:val="0"/>
                <w:lang w:val="en-US"/>
              </w:rPr>
            </w:pPr>
            <w:proofErr w:type="gramStart"/>
            <w:r w:rsidRPr="00957CC1">
              <w:rPr>
                <w:spacing w:val="0"/>
                <w:lang w:val="en-US"/>
              </w:rPr>
              <w:t>CreateActivityForUserAsync(</w:t>
            </w:r>
            <w:proofErr w:type="gramEnd"/>
            <w:r w:rsidRPr="00957CC1">
              <w:rPr>
                <w:spacing w:val="0"/>
                <w:lang w:val="en-US"/>
              </w:rPr>
              <w:t>string userId);</w:t>
            </w:r>
          </w:p>
          <w:p w14:paraId="04BECB41" w14:textId="77777777" w:rsidR="00002FCB" w:rsidRPr="00957CC1" w:rsidRDefault="00002FCB" w:rsidP="00F23D49">
            <w:pPr>
              <w:spacing w:line="360" w:lineRule="auto"/>
              <w:ind w:firstLine="0"/>
              <w:rPr>
                <w:spacing w:val="0"/>
                <w:lang w:val="en-US"/>
              </w:rPr>
            </w:pPr>
            <w:proofErr w:type="gramStart"/>
            <w:r w:rsidRPr="00957CC1">
              <w:rPr>
                <w:spacing w:val="0"/>
                <w:lang w:val="en-US"/>
              </w:rPr>
              <w:t>CreateDepotAsync(</w:t>
            </w:r>
            <w:proofErr w:type="gramEnd"/>
            <w:r w:rsidRPr="00957CC1">
              <w:rPr>
                <w:spacing w:val="0"/>
                <w:lang w:val="en-US"/>
              </w:rPr>
              <w:t>DepotIM depotIM, string managerId);</w:t>
            </w:r>
          </w:p>
          <w:p w14:paraId="0F809812" w14:textId="77777777" w:rsidR="00002FCB" w:rsidRPr="00957CC1" w:rsidRDefault="00002FCB" w:rsidP="00F23D49">
            <w:pPr>
              <w:spacing w:line="360" w:lineRule="auto"/>
              <w:ind w:firstLine="0"/>
              <w:rPr>
                <w:spacing w:val="0"/>
                <w:lang w:val="en-US"/>
              </w:rPr>
            </w:pPr>
            <w:proofErr w:type="gramStart"/>
            <w:r w:rsidRPr="00957CC1">
              <w:rPr>
                <w:spacing w:val="0"/>
                <w:lang w:val="en-US"/>
              </w:rPr>
              <w:t>CreateMedicineAsync(</w:t>
            </w:r>
            <w:proofErr w:type="gramEnd"/>
            <w:r w:rsidRPr="00957CC1">
              <w:rPr>
                <w:spacing w:val="0"/>
                <w:lang w:val="en-US"/>
              </w:rPr>
              <w:t>MedicineIM medicineIM,BuildingType buildingType, string buildingId);</w:t>
            </w:r>
          </w:p>
          <w:p w14:paraId="0F50F45B" w14:textId="4B655DC0" w:rsidR="00002FCB" w:rsidRPr="00957CC1" w:rsidRDefault="00002FCB" w:rsidP="00F23D49">
            <w:pPr>
              <w:spacing w:line="360" w:lineRule="auto"/>
              <w:ind w:firstLine="0"/>
              <w:rPr>
                <w:spacing w:val="0"/>
                <w:lang w:val="en-US"/>
              </w:rPr>
            </w:pPr>
            <w:proofErr w:type="gramStart"/>
            <w:r w:rsidRPr="00957CC1">
              <w:rPr>
                <w:spacing w:val="0"/>
                <w:lang w:val="en-US"/>
              </w:rPr>
              <w:t>CreatePharmacyAsync(</w:t>
            </w:r>
            <w:proofErr w:type="gramEnd"/>
            <w:r w:rsidRPr="00957CC1">
              <w:rPr>
                <w:spacing w:val="0"/>
                <w:lang w:val="en-US"/>
              </w:rPr>
              <w:t>PharmacyIM pharmacyIM, string founderId);</w:t>
            </w:r>
          </w:p>
        </w:tc>
        <w:tc>
          <w:tcPr>
            <w:tcW w:w="3200" w:type="dxa"/>
          </w:tcPr>
          <w:p w14:paraId="2FBB0361" w14:textId="5C8038D1" w:rsidR="00C0785B" w:rsidRPr="00957CC1" w:rsidRDefault="001F77E1" w:rsidP="00F23D49">
            <w:pPr>
              <w:spacing w:line="360" w:lineRule="auto"/>
              <w:ind w:firstLine="0"/>
              <w:rPr>
                <w:spacing w:val="0"/>
              </w:rPr>
            </w:pPr>
            <w:r w:rsidRPr="00957CC1">
              <w:rPr>
                <w:spacing w:val="0"/>
              </w:rPr>
              <w:t>Това са основни методи за създаване на записи в базата данни.</w:t>
            </w:r>
            <w:r w:rsidR="00C574B8" w:rsidRPr="00957CC1">
              <w:rPr>
                <w:spacing w:val="0"/>
              </w:rPr>
              <w:t xml:space="preserve"> Те работят асинхронно и приемат входни модели (</w:t>
            </w:r>
            <w:r w:rsidR="00C574B8" w:rsidRPr="00957CC1">
              <w:rPr>
                <w:spacing w:val="0"/>
                <w:lang w:val="en-US"/>
              </w:rPr>
              <w:t>input</w:t>
            </w:r>
            <w:r w:rsidR="00C574B8" w:rsidRPr="00957CC1">
              <w:rPr>
                <w:spacing w:val="0"/>
              </w:rPr>
              <w:t xml:space="preserve"> </w:t>
            </w:r>
            <w:r w:rsidR="00C574B8" w:rsidRPr="00957CC1">
              <w:rPr>
                <w:spacing w:val="0"/>
                <w:lang w:val="en-US"/>
              </w:rPr>
              <w:t>models</w:t>
            </w:r>
            <w:r w:rsidR="00C574B8" w:rsidRPr="00957CC1">
              <w:rPr>
                <w:spacing w:val="0"/>
              </w:rPr>
              <w:t>),</w:t>
            </w:r>
            <w:r w:rsidR="0043223B" w:rsidRPr="00957CC1">
              <w:rPr>
                <w:spacing w:val="0"/>
              </w:rPr>
              <w:t xml:space="preserve"> </w:t>
            </w:r>
            <w:r w:rsidR="00C574B8" w:rsidRPr="00957CC1">
              <w:rPr>
                <w:spacing w:val="0"/>
              </w:rPr>
              <w:t>които репрезентират главния модел, който работи с базата, но съдържат само нужните полета за добавянето на нов запис.</w:t>
            </w:r>
          </w:p>
        </w:tc>
      </w:tr>
      <w:tr w:rsidR="00662BED" w:rsidRPr="00957CC1" w14:paraId="4EB358CC" w14:textId="77777777" w:rsidTr="00081780">
        <w:tc>
          <w:tcPr>
            <w:tcW w:w="1362" w:type="dxa"/>
          </w:tcPr>
          <w:p w14:paraId="4846368A" w14:textId="22B6215E" w:rsidR="00C0785B" w:rsidRPr="00957CC1" w:rsidRDefault="00AF7AD4" w:rsidP="00F23D49">
            <w:pPr>
              <w:spacing w:line="360" w:lineRule="auto"/>
              <w:ind w:firstLine="0"/>
              <w:rPr>
                <w:spacing w:val="0"/>
              </w:rPr>
            </w:pPr>
            <w:r w:rsidRPr="00957CC1">
              <w:rPr>
                <w:spacing w:val="0"/>
              </w:rPr>
              <w:t>Променяне</w:t>
            </w:r>
          </w:p>
        </w:tc>
        <w:tc>
          <w:tcPr>
            <w:tcW w:w="5928" w:type="dxa"/>
          </w:tcPr>
          <w:p w14:paraId="0F14F13A" w14:textId="77777777" w:rsidR="00C0785B" w:rsidRPr="00957CC1" w:rsidRDefault="00D823F0" w:rsidP="00F23D49">
            <w:pPr>
              <w:spacing w:line="360" w:lineRule="auto"/>
              <w:ind w:firstLine="0"/>
              <w:rPr>
                <w:spacing w:val="0"/>
              </w:rPr>
            </w:pPr>
            <w:r w:rsidRPr="00957CC1">
              <w:rPr>
                <w:spacing w:val="0"/>
              </w:rPr>
              <w:t>UpdateUserInfoAsync(string id, UserUM userUM);</w:t>
            </w:r>
          </w:p>
          <w:p w14:paraId="13BC452F" w14:textId="77777777" w:rsidR="00D823F0" w:rsidRPr="00957CC1" w:rsidRDefault="00D823F0" w:rsidP="00F23D49">
            <w:pPr>
              <w:spacing w:line="360" w:lineRule="auto"/>
              <w:ind w:firstLine="0"/>
              <w:rPr>
                <w:spacing w:val="0"/>
              </w:rPr>
            </w:pPr>
            <w:r w:rsidRPr="00957CC1">
              <w:rPr>
                <w:spacing w:val="0"/>
              </w:rPr>
              <w:t>ChangePasswordAsync(string userId, string newPassword);</w:t>
            </w:r>
          </w:p>
          <w:p w14:paraId="0A49ACAC" w14:textId="77777777" w:rsidR="00D823F0" w:rsidRPr="00957CC1" w:rsidRDefault="00D823F0" w:rsidP="00F23D49">
            <w:pPr>
              <w:spacing w:line="360" w:lineRule="auto"/>
              <w:ind w:firstLine="0"/>
              <w:rPr>
                <w:spacing w:val="0"/>
              </w:rPr>
            </w:pPr>
            <w:r w:rsidRPr="00957CC1">
              <w:rPr>
                <w:spacing w:val="0"/>
              </w:rPr>
              <w:t>UpdateDepotAsync(DepotUM depotUM);</w:t>
            </w:r>
          </w:p>
          <w:p w14:paraId="41078FEF" w14:textId="77777777" w:rsidR="00D823F0" w:rsidRPr="00957CC1" w:rsidRDefault="00D823F0" w:rsidP="00F23D49">
            <w:pPr>
              <w:spacing w:line="360" w:lineRule="auto"/>
              <w:ind w:firstLine="0"/>
              <w:rPr>
                <w:spacing w:val="0"/>
              </w:rPr>
            </w:pPr>
            <w:r w:rsidRPr="00957CC1">
              <w:rPr>
                <w:spacing w:val="0"/>
              </w:rPr>
              <w:t>UpdateMedicineAsync(MedicineUM medicineUM);</w:t>
            </w:r>
          </w:p>
          <w:p w14:paraId="48A72034" w14:textId="7A0F94AE" w:rsidR="00D823F0" w:rsidRPr="00957CC1" w:rsidRDefault="00D823F0" w:rsidP="00F23D49">
            <w:pPr>
              <w:spacing w:line="360" w:lineRule="auto"/>
              <w:ind w:firstLine="0"/>
              <w:rPr>
                <w:spacing w:val="0"/>
              </w:rPr>
            </w:pPr>
            <w:r w:rsidRPr="00957CC1">
              <w:rPr>
                <w:spacing w:val="0"/>
              </w:rPr>
              <w:t>UpdatePharmacyAsync(PharmacyUM pharmacyUM);</w:t>
            </w:r>
          </w:p>
        </w:tc>
        <w:tc>
          <w:tcPr>
            <w:tcW w:w="3200" w:type="dxa"/>
          </w:tcPr>
          <w:p w14:paraId="4E8B3D16" w14:textId="5F77C38A" w:rsidR="00C0785B" w:rsidRPr="00957CC1" w:rsidRDefault="00E05BEB" w:rsidP="00F23D49">
            <w:pPr>
              <w:spacing w:line="360" w:lineRule="auto"/>
              <w:ind w:firstLine="0"/>
              <w:rPr>
                <w:spacing w:val="0"/>
              </w:rPr>
            </w:pPr>
            <w:r w:rsidRPr="00957CC1">
              <w:rPr>
                <w:spacing w:val="0"/>
              </w:rPr>
              <w:t>Това са основните методи за променяне на записи в базата, като тези методи приемат ъпдейт модели (</w:t>
            </w:r>
            <w:r w:rsidRPr="00957CC1">
              <w:rPr>
                <w:spacing w:val="0"/>
                <w:lang w:val="en-US"/>
              </w:rPr>
              <w:t>update</w:t>
            </w:r>
            <w:r w:rsidRPr="00957CC1">
              <w:rPr>
                <w:spacing w:val="0"/>
              </w:rPr>
              <w:t xml:space="preserve"> </w:t>
            </w:r>
            <w:r w:rsidRPr="00957CC1">
              <w:rPr>
                <w:spacing w:val="0"/>
                <w:lang w:val="en-US"/>
              </w:rPr>
              <w:t>models</w:t>
            </w:r>
            <w:r w:rsidRPr="00957CC1">
              <w:rPr>
                <w:spacing w:val="0"/>
              </w:rPr>
              <w:t>), които съдържат само нужните полета, които могат да се промеянт.</w:t>
            </w:r>
          </w:p>
        </w:tc>
      </w:tr>
      <w:tr w:rsidR="00662BED" w:rsidRPr="00957CC1" w14:paraId="341F41AB" w14:textId="77777777" w:rsidTr="00081780">
        <w:tc>
          <w:tcPr>
            <w:tcW w:w="1362" w:type="dxa"/>
          </w:tcPr>
          <w:p w14:paraId="516261DA" w14:textId="3368A1CF" w:rsidR="00C0785B" w:rsidRPr="00957CC1" w:rsidRDefault="009965A2" w:rsidP="00F23D49">
            <w:pPr>
              <w:spacing w:line="360" w:lineRule="auto"/>
              <w:ind w:firstLine="0"/>
              <w:rPr>
                <w:spacing w:val="0"/>
              </w:rPr>
            </w:pPr>
            <w:r w:rsidRPr="00957CC1">
              <w:rPr>
                <w:spacing w:val="0"/>
              </w:rPr>
              <w:t>Изтриване</w:t>
            </w:r>
          </w:p>
        </w:tc>
        <w:tc>
          <w:tcPr>
            <w:tcW w:w="5928" w:type="dxa"/>
          </w:tcPr>
          <w:p w14:paraId="58366EE4" w14:textId="77777777" w:rsidR="00C0785B" w:rsidRPr="00957CC1" w:rsidRDefault="0001176F" w:rsidP="00F23D49">
            <w:pPr>
              <w:spacing w:line="360" w:lineRule="auto"/>
              <w:ind w:firstLine="0"/>
              <w:rPr>
                <w:spacing w:val="0"/>
              </w:rPr>
            </w:pPr>
            <w:r w:rsidRPr="00957CC1">
              <w:rPr>
                <w:spacing w:val="0"/>
              </w:rPr>
              <w:t>DeleteDepotAsync(string id);</w:t>
            </w:r>
          </w:p>
          <w:p w14:paraId="091AFBEE" w14:textId="77777777" w:rsidR="0001176F" w:rsidRPr="00957CC1" w:rsidRDefault="0001176F" w:rsidP="00F23D49">
            <w:pPr>
              <w:spacing w:line="360" w:lineRule="auto"/>
              <w:ind w:firstLine="0"/>
              <w:rPr>
                <w:spacing w:val="0"/>
              </w:rPr>
            </w:pPr>
            <w:r w:rsidRPr="00957CC1">
              <w:rPr>
                <w:spacing w:val="0"/>
              </w:rPr>
              <w:t>DeleteMedicineAsync(string id);</w:t>
            </w:r>
          </w:p>
          <w:p w14:paraId="4650B692" w14:textId="04486307" w:rsidR="0001176F" w:rsidRPr="00957CC1" w:rsidRDefault="0001176F" w:rsidP="00F23D49">
            <w:pPr>
              <w:spacing w:line="360" w:lineRule="auto"/>
              <w:ind w:firstLine="0"/>
              <w:rPr>
                <w:spacing w:val="0"/>
              </w:rPr>
            </w:pPr>
            <w:r w:rsidRPr="00957CC1">
              <w:rPr>
                <w:spacing w:val="0"/>
              </w:rPr>
              <w:t>DeletePharmacyAsync(string id);</w:t>
            </w:r>
          </w:p>
        </w:tc>
        <w:tc>
          <w:tcPr>
            <w:tcW w:w="3200" w:type="dxa"/>
          </w:tcPr>
          <w:p w14:paraId="2178D8BB" w14:textId="6F65C4E9" w:rsidR="00C0785B" w:rsidRPr="00957CC1" w:rsidRDefault="0001176F" w:rsidP="00F23D49">
            <w:pPr>
              <w:spacing w:line="360" w:lineRule="auto"/>
              <w:ind w:firstLine="0"/>
              <w:rPr>
                <w:spacing w:val="0"/>
              </w:rPr>
            </w:pPr>
            <w:r w:rsidRPr="00957CC1">
              <w:rPr>
                <w:spacing w:val="0"/>
              </w:rPr>
              <w:t>Това са основни методи за триене на записи от базата. Те приемат уникалния иденти</w:t>
            </w:r>
            <w:r w:rsidR="00556AF7" w:rsidRPr="00957CC1">
              <w:rPr>
                <w:spacing w:val="0"/>
              </w:rPr>
              <w:t>фикатор на записа в базата.</w:t>
            </w:r>
          </w:p>
        </w:tc>
      </w:tr>
      <w:tr w:rsidR="00002FCB" w:rsidRPr="00957CC1" w14:paraId="25650274" w14:textId="77777777" w:rsidTr="00081780">
        <w:tc>
          <w:tcPr>
            <w:tcW w:w="1362" w:type="dxa"/>
          </w:tcPr>
          <w:p w14:paraId="57B78172" w14:textId="06126D9B" w:rsidR="00002FCB" w:rsidRPr="00957CC1" w:rsidRDefault="00002FCB" w:rsidP="00F23D49">
            <w:pPr>
              <w:spacing w:line="360" w:lineRule="auto"/>
              <w:ind w:firstLine="0"/>
              <w:rPr>
                <w:spacing w:val="0"/>
              </w:rPr>
            </w:pPr>
            <w:r w:rsidRPr="00957CC1">
              <w:rPr>
                <w:spacing w:val="0"/>
              </w:rPr>
              <w:lastRenderedPageBreak/>
              <w:t>Извличане</w:t>
            </w:r>
          </w:p>
        </w:tc>
        <w:tc>
          <w:tcPr>
            <w:tcW w:w="5928" w:type="dxa"/>
          </w:tcPr>
          <w:p w14:paraId="75F8A27A" w14:textId="1E78434C" w:rsidR="00002FCB" w:rsidRPr="00957CC1" w:rsidRDefault="00C879C4" w:rsidP="00F23D49">
            <w:pPr>
              <w:spacing w:line="360" w:lineRule="auto"/>
              <w:ind w:firstLine="0"/>
              <w:jc w:val="left"/>
              <w:rPr>
                <w:spacing w:val="0"/>
              </w:rPr>
            </w:pPr>
            <w:r w:rsidRPr="00957CC1">
              <w:rPr>
                <w:spacing w:val="0"/>
              </w:rPr>
              <w:t>GetAllDepotsAsync(); GetDepotsByUserIdAsync(string</w:t>
            </w:r>
            <w:r w:rsidR="00304770">
              <w:rPr>
                <w:spacing w:val="0"/>
              </w:rPr>
              <w:t xml:space="preserve"> </w:t>
            </w:r>
            <w:r w:rsidRPr="00957CC1">
              <w:rPr>
                <w:spacing w:val="0"/>
              </w:rPr>
              <w:t>userId);</w:t>
            </w:r>
          </w:p>
          <w:p w14:paraId="4DC5D984" w14:textId="77777777" w:rsidR="00C879C4" w:rsidRPr="00957CC1" w:rsidRDefault="00C879C4" w:rsidP="00F23D49">
            <w:pPr>
              <w:spacing w:line="360" w:lineRule="auto"/>
              <w:ind w:firstLine="0"/>
              <w:jc w:val="left"/>
              <w:rPr>
                <w:spacing w:val="0"/>
              </w:rPr>
            </w:pPr>
            <w:r w:rsidRPr="00957CC1">
              <w:rPr>
                <w:spacing w:val="0"/>
              </w:rPr>
              <w:t>GetDepotByIdAsync(string id);</w:t>
            </w:r>
          </w:p>
          <w:p w14:paraId="2D5510D8" w14:textId="77777777" w:rsidR="00C879C4" w:rsidRPr="00957CC1" w:rsidRDefault="00C879C4" w:rsidP="00F23D49">
            <w:pPr>
              <w:spacing w:line="360" w:lineRule="auto"/>
              <w:ind w:firstLine="0"/>
              <w:jc w:val="left"/>
              <w:rPr>
                <w:spacing w:val="0"/>
              </w:rPr>
            </w:pPr>
            <w:r w:rsidRPr="00957CC1">
              <w:rPr>
                <w:spacing w:val="0"/>
              </w:rPr>
              <w:t>GetAllMedicinesAsync(BuildingType buildingType, string id);</w:t>
            </w:r>
          </w:p>
          <w:p w14:paraId="76B1A7E4" w14:textId="72C9113C" w:rsidR="00C879C4" w:rsidRPr="00957CC1" w:rsidRDefault="00C879C4" w:rsidP="00F23D49">
            <w:pPr>
              <w:spacing w:line="360" w:lineRule="auto"/>
              <w:ind w:firstLine="0"/>
              <w:jc w:val="left"/>
              <w:rPr>
                <w:spacing w:val="0"/>
              </w:rPr>
            </w:pPr>
            <w:r w:rsidRPr="00957CC1">
              <w:rPr>
                <w:spacing w:val="0"/>
              </w:rPr>
              <w:t>GetMedicineByIdAsync(</w:t>
            </w:r>
            <w:r w:rsidRPr="00304770">
              <w:rPr>
                <w:spacing w:val="0"/>
              </w:rPr>
              <w:t>string</w:t>
            </w:r>
            <w:r w:rsidR="00304770" w:rsidRPr="00304770">
              <w:rPr>
                <w:spacing w:val="0"/>
              </w:rPr>
              <w:t xml:space="preserve"> </w:t>
            </w:r>
            <w:r w:rsidRPr="00304770">
              <w:rPr>
                <w:spacing w:val="0"/>
              </w:rPr>
              <w:t>id</w:t>
            </w:r>
            <w:r w:rsidRPr="00957CC1">
              <w:rPr>
                <w:spacing w:val="0"/>
              </w:rPr>
              <w:t>); GetBasicMedicinesAsync();</w:t>
            </w:r>
          </w:p>
          <w:p w14:paraId="0E5CE1B9" w14:textId="77777777" w:rsidR="00C879C4" w:rsidRPr="00957CC1" w:rsidRDefault="00C879C4" w:rsidP="00F23D49">
            <w:pPr>
              <w:spacing w:line="360" w:lineRule="auto"/>
              <w:ind w:firstLine="0"/>
              <w:jc w:val="left"/>
              <w:rPr>
                <w:spacing w:val="0"/>
              </w:rPr>
            </w:pPr>
            <w:r w:rsidRPr="00957CC1">
              <w:rPr>
                <w:spacing w:val="0"/>
              </w:rPr>
              <w:t xml:space="preserve">GetPharmacyByIdAsync(string id); </w:t>
            </w:r>
          </w:p>
          <w:p w14:paraId="2FABBE79" w14:textId="77777777" w:rsidR="00C879C4" w:rsidRPr="00957CC1" w:rsidRDefault="00C879C4" w:rsidP="00F23D49">
            <w:pPr>
              <w:spacing w:line="360" w:lineRule="auto"/>
              <w:ind w:firstLine="0"/>
              <w:jc w:val="left"/>
              <w:rPr>
                <w:spacing w:val="0"/>
              </w:rPr>
            </w:pPr>
            <w:r w:rsidRPr="00957CC1">
              <w:rPr>
                <w:spacing w:val="0"/>
              </w:rPr>
              <w:t xml:space="preserve">GetPharmaciesAsync(string userId); </w:t>
            </w:r>
          </w:p>
          <w:p w14:paraId="08AD4DB8" w14:textId="77777777" w:rsidR="00C879C4" w:rsidRPr="00957CC1" w:rsidRDefault="00C879C4" w:rsidP="00F23D49">
            <w:pPr>
              <w:spacing w:line="360" w:lineRule="auto"/>
              <w:ind w:firstLine="0"/>
              <w:jc w:val="left"/>
              <w:rPr>
                <w:spacing w:val="0"/>
              </w:rPr>
            </w:pPr>
            <w:r w:rsidRPr="00957CC1">
              <w:rPr>
                <w:spacing w:val="0"/>
              </w:rPr>
              <w:t>GetPharmacistsAsync(string pharmacyId);</w:t>
            </w:r>
          </w:p>
          <w:p w14:paraId="35EDDE63" w14:textId="0A21B959" w:rsidR="00C879C4" w:rsidRPr="00957CC1" w:rsidRDefault="00C879C4" w:rsidP="00F23D49">
            <w:pPr>
              <w:spacing w:line="360" w:lineRule="auto"/>
              <w:ind w:firstLine="0"/>
              <w:jc w:val="left"/>
              <w:rPr>
                <w:spacing w:val="0"/>
              </w:rPr>
            </w:pPr>
            <w:r w:rsidRPr="00957CC1">
              <w:rPr>
                <w:spacing w:val="0"/>
              </w:rPr>
              <w:t>GetPharmaiesByDepotId(string depotId);</w:t>
            </w:r>
          </w:p>
        </w:tc>
        <w:tc>
          <w:tcPr>
            <w:tcW w:w="3200" w:type="dxa"/>
          </w:tcPr>
          <w:p w14:paraId="01794BFE" w14:textId="45AA31B7" w:rsidR="00002FCB" w:rsidRPr="00957CC1" w:rsidRDefault="00C879C4" w:rsidP="00F23D49">
            <w:pPr>
              <w:spacing w:line="360" w:lineRule="auto"/>
              <w:ind w:firstLine="0"/>
              <w:rPr>
                <w:spacing w:val="0"/>
              </w:rPr>
            </w:pPr>
            <w:r w:rsidRPr="00957CC1">
              <w:rPr>
                <w:spacing w:val="0"/>
              </w:rPr>
              <w:t>Това са основните методи за извличане на данни от базата данни. Някои от тях извличат по определни критерии, други връщат всички записи. Има възможност за връщане на запис, който отговаря на даден уникален идентификатор</w:t>
            </w:r>
            <w:r w:rsidR="001A484E" w:rsidRPr="00957CC1">
              <w:rPr>
                <w:spacing w:val="0"/>
              </w:rPr>
              <w:t xml:space="preserve"> или всички записи, които са асоциирани с </w:t>
            </w:r>
            <w:r w:rsidR="00C20A92" w:rsidRPr="00957CC1">
              <w:rPr>
                <w:spacing w:val="0"/>
              </w:rPr>
              <w:t>друга таблица от базата.</w:t>
            </w:r>
          </w:p>
        </w:tc>
      </w:tr>
    </w:tbl>
    <w:p w14:paraId="56AFC147" w14:textId="77777777" w:rsidR="00EB0560" w:rsidRPr="001C3DD1" w:rsidRDefault="00EB0560" w:rsidP="00F23D49">
      <w:pPr>
        <w:spacing w:line="360" w:lineRule="auto"/>
      </w:pPr>
    </w:p>
    <w:p w14:paraId="68FFCEF1" w14:textId="320A4DEC" w:rsidR="00F23F40" w:rsidRDefault="00F23F40" w:rsidP="00F23D49">
      <w:pPr>
        <w:pStyle w:val="Heading2"/>
        <w:spacing w:line="360" w:lineRule="auto"/>
        <w:rPr>
          <w:spacing w:val="0"/>
        </w:rPr>
      </w:pPr>
      <w:bookmarkStart w:id="17" w:name="_Toc163302686"/>
      <w:r w:rsidRPr="00F2626B">
        <w:rPr>
          <w:spacing w:val="0"/>
        </w:rPr>
        <w:t>Наличие на потребителски интерфейс (конзолен, графичен, уеб)</w:t>
      </w:r>
      <w:bookmarkEnd w:id="17"/>
    </w:p>
    <w:p w14:paraId="788FA1B8" w14:textId="2A772AB2" w:rsidR="003B4AE8" w:rsidRPr="00402FF8" w:rsidRDefault="003B4AE8" w:rsidP="00F23D49">
      <w:pPr>
        <w:spacing w:line="360" w:lineRule="auto"/>
        <w:ind w:left="7"/>
        <w:rPr>
          <w:spacing w:val="0"/>
        </w:rPr>
      </w:pPr>
      <w:r w:rsidRPr="00402FF8">
        <w:rPr>
          <w:spacing w:val="0"/>
        </w:rPr>
        <w:t>Потребителският интерфейс е уеб-базиран и е написан на “</w:t>
      </w:r>
      <w:r w:rsidRPr="00402FF8">
        <w:rPr>
          <w:spacing w:val="0"/>
          <w:lang w:val="en-US"/>
        </w:rPr>
        <w:t>React</w:t>
      </w:r>
      <w:r w:rsidRPr="00402FF8">
        <w:rPr>
          <w:spacing w:val="0"/>
        </w:rPr>
        <w:t>”, което позволява направата на един гъвкав</w:t>
      </w:r>
      <w:r w:rsidR="004F717D" w:rsidRPr="00402FF8">
        <w:rPr>
          <w:spacing w:val="0"/>
        </w:rPr>
        <w:t xml:space="preserve"> и стилен дизайн с много функционалности</w:t>
      </w:r>
      <w:r w:rsidRPr="00402FF8">
        <w:rPr>
          <w:spacing w:val="0"/>
        </w:rPr>
        <w:t>.</w:t>
      </w:r>
    </w:p>
    <w:p w14:paraId="519E9733" w14:textId="201AEF9A" w:rsidR="000133CA" w:rsidRPr="00402FF8" w:rsidRDefault="000133CA" w:rsidP="00F23D49">
      <w:pPr>
        <w:spacing w:line="360" w:lineRule="auto"/>
        <w:ind w:left="7"/>
        <w:rPr>
          <w:spacing w:val="0"/>
        </w:rPr>
      </w:pPr>
      <w:r w:rsidRPr="00402FF8">
        <w:rPr>
          <w:spacing w:val="0"/>
        </w:rPr>
        <w:t>Като влезем в системата за първи път ни отшраща към началната страница</w:t>
      </w:r>
      <w:r w:rsidR="003012BB">
        <w:rPr>
          <w:spacing w:val="0"/>
        </w:rPr>
        <w:t xml:space="preserve"> </w:t>
      </w:r>
      <w:r w:rsidR="003012BB" w:rsidRPr="00340956">
        <w:rPr>
          <w:color w:val="767171" w:themeColor="background2" w:themeShade="80"/>
          <w:spacing w:val="0"/>
        </w:rPr>
        <w:t>(Фигура 1)</w:t>
      </w:r>
      <w:r w:rsidRPr="00402FF8">
        <w:rPr>
          <w:spacing w:val="0"/>
        </w:rPr>
        <w:t>, където е визуализирано името на системата и още информация. Горе в дясно се намира бутон „</w:t>
      </w:r>
      <w:r w:rsidR="007D1679">
        <w:rPr>
          <w:spacing w:val="0"/>
        </w:rPr>
        <w:t>Започни сега</w:t>
      </w:r>
      <w:r w:rsidRPr="00402FF8">
        <w:rPr>
          <w:spacing w:val="0"/>
        </w:rPr>
        <w:t>“, който като го натиснем ни отправя към формата за влизане в системата</w:t>
      </w:r>
      <w:r w:rsidR="00340956">
        <w:rPr>
          <w:spacing w:val="0"/>
        </w:rPr>
        <w:t xml:space="preserve"> </w:t>
      </w:r>
      <w:r w:rsidR="00340956" w:rsidRPr="00340956">
        <w:rPr>
          <w:color w:val="767171" w:themeColor="background2" w:themeShade="80"/>
          <w:spacing w:val="0"/>
        </w:rPr>
        <w:t xml:space="preserve">(Фигура </w:t>
      </w:r>
      <w:r w:rsidR="00340956">
        <w:rPr>
          <w:color w:val="767171" w:themeColor="background2" w:themeShade="80"/>
          <w:spacing w:val="0"/>
        </w:rPr>
        <w:t>2</w:t>
      </w:r>
      <w:r w:rsidR="00340956" w:rsidRPr="00340956">
        <w:rPr>
          <w:color w:val="767171" w:themeColor="background2" w:themeShade="80"/>
          <w:spacing w:val="0"/>
        </w:rPr>
        <w:t>)</w:t>
      </w:r>
      <w:r w:rsidRPr="00402FF8">
        <w:rPr>
          <w:spacing w:val="0"/>
        </w:rPr>
        <w:t>. В случай, че нямаме профил, под формата има линк за отвеждане към формата за регистрация</w:t>
      </w:r>
      <w:r w:rsidR="007842A1">
        <w:rPr>
          <w:spacing w:val="0"/>
        </w:rPr>
        <w:t xml:space="preserve"> </w:t>
      </w:r>
      <w:r w:rsidR="007842A1" w:rsidRPr="00340956">
        <w:rPr>
          <w:color w:val="767171" w:themeColor="background2" w:themeShade="80"/>
          <w:spacing w:val="0"/>
        </w:rPr>
        <w:t xml:space="preserve">(Фигура </w:t>
      </w:r>
      <w:r w:rsidR="007842A1">
        <w:rPr>
          <w:color w:val="767171" w:themeColor="background2" w:themeShade="80"/>
          <w:spacing w:val="0"/>
        </w:rPr>
        <w:t>3</w:t>
      </w:r>
      <w:r w:rsidR="007842A1" w:rsidRPr="00340956">
        <w:rPr>
          <w:color w:val="767171" w:themeColor="background2" w:themeShade="80"/>
          <w:spacing w:val="0"/>
        </w:rPr>
        <w:t>)</w:t>
      </w:r>
      <w:r w:rsidRPr="00402FF8">
        <w:rPr>
          <w:spacing w:val="0"/>
        </w:rPr>
        <w:t>.</w:t>
      </w:r>
    </w:p>
    <w:p w14:paraId="581F2DFF" w14:textId="3EEAC3F1" w:rsidR="00923DAB" w:rsidRPr="00402FF8" w:rsidRDefault="00923DAB" w:rsidP="00F23D49">
      <w:pPr>
        <w:spacing w:line="360" w:lineRule="auto"/>
        <w:ind w:left="7"/>
        <w:rPr>
          <w:spacing w:val="0"/>
        </w:rPr>
      </w:pPr>
      <w:r w:rsidRPr="00402FF8">
        <w:rPr>
          <w:spacing w:val="0"/>
        </w:rPr>
        <w:t>Опциите, които базовият потребител може да прави след като се регистрира е да влиза в системата</w:t>
      </w:r>
      <w:r w:rsidR="0039291B">
        <w:rPr>
          <w:spacing w:val="0"/>
        </w:rPr>
        <w:t xml:space="preserve"> </w:t>
      </w:r>
      <w:r w:rsidR="0039291B" w:rsidRPr="00340956">
        <w:rPr>
          <w:color w:val="767171" w:themeColor="background2" w:themeShade="80"/>
          <w:spacing w:val="0"/>
        </w:rPr>
        <w:t xml:space="preserve">(Фигура </w:t>
      </w:r>
      <w:r w:rsidR="0039291B">
        <w:rPr>
          <w:color w:val="767171" w:themeColor="background2" w:themeShade="80"/>
          <w:spacing w:val="0"/>
        </w:rPr>
        <w:t>2</w:t>
      </w:r>
      <w:r w:rsidR="0039291B" w:rsidRPr="00340956">
        <w:rPr>
          <w:color w:val="767171" w:themeColor="background2" w:themeShade="80"/>
          <w:spacing w:val="0"/>
        </w:rPr>
        <w:t>)</w:t>
      </w:r>
      <w:r w:rsidRPr="00402FF8">
        <w:rPr>
          <w:spacing w:val="0"/>
        </w:rPr>
        <w:t>, да преглежда профила си</w:t>
      </w:r>
      <w:r w:rsidR="0039291B">
        <w:rPr>
          <w:spacing w:val="0"/>
        </w:rPr>
        <w:t xml:space="preserve"> </w:t>
      </w:r>
      <w:r w:rsidR="0039291B" w:rsidRPr="00340956">
        <w:rPr>
          <w:color w:val="767171" w:themeColor="background2" w:themeShade="80"/>
          <w:spacing w:val="0"/>
        </w:rPr>
        <w:t xml:space="preserve">(Фигура </w:t>
      </w:r>
      <w:r w:rsidR="0039291B">
        <w:rPr>
          <w:color w:val="767171" w:themeColor="background2" w:themeShade="80"/>
          <w:spacing w:val="0"/>
        </w:rPr>
        <w:t>1</w:t>
      </w:r>
      <w:r w:rsidR="00F45EC3">
        <w:rPr>
          <w:color w:val="767171" w:themeColor="background2" w:themeShade="80"/>
          <w:spacing w:val="0"/>
        </w:rPr>
        <w:t>3</w:t>
      </w:r>
      <w:r w:rsidR="0039291B" w:rsidRPr="00340956">
        <w:rPr>
          <w:color w:val="767171" w:themeColor="background2" w:themeShade="80"/>
          <w:spacing w:val="0"/>
        </w:rPr>
        <w:t>)</w:t>
      </w:r>
      <w:r w:rsidRPr="00402FF8">
        <w:rPr>
          <w:spacing w:val="0"/>
        </w:rPr>
        <w:t>, както и да променя информацията си, като име, имейл, адрес, телефонен номер, както и паролата и да излиза от системата</w:t>
      </w:r>
      <w:r w:rsidR="0039291B">
        <w:rPr>
          <w:spacing w:val="0"/>
        </w:rPr>
        <w:t xml:space="preserve"> </w:t>
      </w:r>
      <w:r w:rsidR="0039291B" w:rsidRPr="00340956">
        <w:rPr>
          <w:color w:val="767171" w:themeColor="background2" w:themeShade="80"/>
          <w:spacing w:val="0"/>
        </w:rPr>
        <w:t>(Фигура 1</w:t>
      </w:r>
      <w:r w:rsidR="0039291B">
        <w:rPr>
          <w:color w:val="767171" w:themeColor="background2" w:themeShade="80"/>
          <w:spacing w:val="0"/>
        </w:rPr>
        <w:t>4</w:t>
      </w:r>
      <w:r w:rsidR="0039291B" w:rsidRPr="00340956">
        <w:rPr>
          <w:color w:val="767171" w:themeColor="background2" w:themeShade="80"/>
          <w:spacing w:val="0"/>
        </w:rPr>
        <w:t>)</w:t>
      </w:r>
      <w:r w:rsidRPr="00402FF8">
        <w:rPr>
          <w:spacing w:val="0"/>
        </w:rPr>
        <w:t>.</w:t>
      </w:r>
    </w:p>
    <w:p w14:paraId="1ABDA4EC" w14:textId="22964410" w:rsidR="00A3283C" w:rsidRPr="00C451E6" w:rsidRDefault="000133CA" w:rsidP="00F23D49">
      <w:pPr>
        <w:spacing w:line="360" w:lineRule="auto"/>
        <w:ind w:left="7"/>
        <w:rPr>
          <w:spacing w:val="0"/>
        </w:rPr>
      </w:pPr>
      <w:r w:rsidRPr="00402FF8">
        <w:rPr>
          <w:spacing w:val="0"/>
        </w:rPr>
        <w:t>Когато влезем в системата, можем да видим нашата главна страница, на която има един бутон с опции и един бутон за избиране на опцията</w:t>
      </w:r>
      <w:r w:rsidR="005E78DE">
        <w:rPr>
          <w:spacing w:val="0"/>
        </w:rPr>
        <w:t xml:space="preserve"> </w:t>
      </w:r>
      <w:r w:rsidR="005E78DE" w:rsidRPr="00340956">
        <w:rPr>
          <w:color w:val="767171" w:themeColor="background2" w:themeShade="80"/>
          <w:spacing w:val="0"/>
        </w:rPr>
        <w:t xml:space="preserve">(Фигура </w:t>
      </w:r>
      <w:r w:rsidR="005E78DE">
        <w:rPr>
          <w:color w:val="767171" w:themeColor="background2" w:themeShade="80"/>
          <w:spacing w:val="0"/>
        </w:rPr>
        <w:t>4</w:t>
      </w:r>
      <w:r w:rsidR="005E78DE" w:rsidRPr="00340956">
        <w:rPr>
          <w:color w:val="767171" w:themeColor="background2" w:themeShade="80"/>
          <w:spacing w:val="0"/>
        </w:rPr>
        <w:t>)</w:t>
      </w:r>
      <w:r w:rsidRPr="00402FF8">
        <w:rPr>
          <w:spacing w:val="0"/>
        </w:rPr>
        <w:t xml:space="preserve">. Опциите са две: </w:t>
      </w:r>
      <w:r w:rsidR="007D1679">
        <w:rPr>
          <w:spacing w:val="0"/>
        </w:rPr>
        <w:t xml:space="preserve"> </w:t>
      </w:r>
      <w:r w:rsidRPr="00402FF8">
        <w:rPr>
          <w:spacing w:val="0"/>
        </w:rPr>
        <w:lastRenderedPageBreak/>
        <w:t>“</w:t>
      </w:r>
      <w:r w:rsidR="007D1679">
        <w:rPr>
          <w:spacing w:val="0"/>
        </w:rPr>
        <w:t>Аптеки</w:t>
      </w:r>
      <w:r w:rsidR="007D1679" w:rsidRPr="00402FF8">
        <w:rPr>
          <w:spacing w:val="0"/>
        </w:rPr>
        <w:t xml:space="preserve"> </w:t>
      </w:r>
      <w:r w:rsidRPr="00402FF8">
        <w:rPr>
          <w:spacing w:val="0"/>
        </w:rPr>
        <w:t>” и “</w:t>
      </w:r>
      <w:r w:rsidR="007D1679">
        <w:rPr>
          <w:spacing w:val="0"/>
        </w:rPr>
        <w:t>Складове</w:t>
      </w:r>
      <w:r w:rsidRPr="00402FF8">
        <w:rPr>
          <w:spacing w:val="0"/>
        </w:rPr>
        <w:t>”.</w:t>
      </w:r>
      <w:r w:rsidR="006C4BA3" w:rsidRPr="00402FF8">
        <w:rPr>
          <w:spacing w:val="0"/>
        </w:rPr>
        <w:t xml:space="preserve"> Която и от двете да изберем, след това биваме препратени към нова страница, която съдържа в зависимост от избора ни аптеките, които имаме или складовете, които имаме.</w:t>
      </w:r>
      <w:r w:rsidR="00DC52F7">
        <w:rPr>
          <w:spacing w:val="0"/>
        </w:rPr>
        <w:t xml:space="preserve"> За аптеки –  </w:t>
      </w:r>
      <w:r w:rsidR="00DC52F7" w:rsidRPr="00340956">
        <w:rPr>
          <w:color w:val="767171" w:themeColor="background2" w:themeShade="80"/>
          <w:spacing w:val="0"/>
        </w:rPr>
        <w:t xml:space="preserve">(Фигура </w:t>
      </w:r>
      <w:r w:rsidR="00DC52F7">
        <w:rPr>
          <w:color w:val="767171" w:themeColor="background2" w:themeShade="80"/>
          <w:spacing w:val="0"/>
        </w:rPr>
        <w:t>6</w:t>
      </w:r>
      <w:r w:rsidR="00DC52F7" w:rsidRPr="00340956">
        <w:rPr>
          <w:color w:val="767171" w:themeColor="background2" w:themeShade="80"/>
          <w:spacing w:val="0"/>
        </w:rPr>
        <w:t>)</w:t>
      </w:r>
      <w:r w:rsidR="00DC52F7">
        <w:rPr>
          <w:color w:val="767171" w:themeColor="background2" w:themeShade="80"/>
          <w:spacing w:val="0"/>
        </w:rPr>
        <w:t xml:space="preserve">, </w:t>
      </w:r>
      <w:r w:rsidR="00DC52F7">
        <w:rPr>
          <w:spacing w:val="0"/>
        </w:rPr>
        <w:t xml:space="preserve">а за складове - </w:t>
      </w:r>
      <w:r w:rsidR="00DC52F7" w:rsidRPr="00340956">
        <w:rPr>
          <w:color w:val="767171" w:themeColor="background2" w:themeShade="80"/>
          <w:spacing w:val="0"/>
        </w:rPr>
        <w:t xml:space="preserve">(Фигура </w:t>
      </w:r>
      <w:r w:rsidR="00DC52F7">
        <w:rPr>
          <w:color w:val="767171" w:themeColor="background2" w:themeShade="80"/>
          <w:spacing w:val="0"/>
        </w:rPr>
        <w:t>5</w:t>
      </w:r>
      <w:r w:rsidR="00DC52F7" w:rsidRPr="00340956">
        <w:rPr>
          <w:color w:val="767171" w:themeColor="background2" w:themeShade="80"/>
          <w:spacing w:val="0"/>
        </w:rPr>
        <w:t>)</w:t>
      </w:r>
      <w:r w:rsidR="00DC52F7">
        <w:rPr>
          <w:spacing w:val="0"/>
        </w:rPr>
        <w:t>.</w:t>
      </w:r>
      <w:r w:rsidR="006C4BA3" w:rsidRPr="00402FF8">
        <w:rPr>
          <w:spacing w:val="0"/>
        </w:rPr>
        <w:t>В случай, че нямаме</w:t>
      </w:r>
      <w:r w:rsidRPr="00402FF8">
        <w:rPr>
          <w:spacing w:val="0"/>
        </w:rPr>
        <w:t xml:space="preserve"> </w:t>
      </w:r>
      <w:r w:rsidR="006C4BA3" w:rsidRPr="00402FF8">
        <w:rPr>
          <w:spacing w:val="0"/>
        </w:rPr>
        <w:t>никакви аптеки, а сме избрали опцията за аптека, ще ни изпише следното съобщение „</w:t>
      </w:r>
      <w:r w:rsidR="007D1679">
        <w:rPr>
          <w:spacing w:val="0"/>
        </w:rPr>
        <w:t>Няма налични аптеки</w:t>
      </w:r>
      <w:r w:rsidR="00811EB3" w:rsidRPr="00402FF8">
        <w:rPr>
          <w:spacing w:val="0"/>
        </w:rPr>
        <w:t xml:space="preserve"> !</w:t>
      </w:r>
      <w:r w:rsidR="006C4BA3" w:rsidRPr="00402FF8">
        <w:rPr>
          <w:spacing w:val="0"/>
        </w:rPr>
        <w:t>“</w:t>
      </w:r>
      <w:r w:rsidR="0047709F" w:rsidRPr="00402FF8">
        <w:rPr>
          <w:spacing w:val="0"/>
        </w:rPr>
        <w:t>, съответно при складовете “</w:t>
      </w:r>
      <w:r w:rsidR="007D1679">
        <w:rPr>
          <w:spacing w:val="0"/>
        </w:rPr>
        <w:t>Няма налични складове</w:t>
      </w:r>
      <w:r w:rsidR="0047709F" w:rsidRPr="00402FF8">
        <w:rPr>
          <w:spacing w:val="0"/>
        </w:rPr>
        <w:t xml:space="preserve"> !”. Отгоре на страницата имаме два бутона, които са за добавяне на аптека или склад и за връщане назад. При избор на добавяне ни отвежда към форма за добавянето на избраната опция от нас.</w:t>
      </w:r>
    </w:p>
    <w:p w14:paraId="7BC5B1E1" w14:textId="77777777" w:rsidR="00A3283C" w:rsidRDefault="00A3283C" w:rsidP="00F23D49">
      <w:pPr>
        <w:spacing w:line="360" w:lineRule="auto"/>
        <w:ind w:left="7"/>
        <w:rPr>
          <w:spacing w:val="0"/>
        </w:rPr>
      </w:pPr>
    </w:p>
    <w:p w14:paraId="7C1F75F6" w14:textId="69CF43D4" w:rsidR="0077537F" w:rsidRDefault="0077537F" w:rsidP="00F23D49">
      <w:pPr>
        <w:spacing w:line="360" w:lineRule="auto"/>
        <w:ind w:left="7"/>
        <w:rPr>
          <w:spacing w:val="0"/>
        </w:rPr>
      </w:pPr>
      <w:r>
        <w:rPr>
          <w:spacing w:val="0"/>
        </w:rPr>
        <w:t xml:space="preserve">Когато преглеждаме таблиците с лекарствата, независимо дали сме в склада или в аптеката, можем да видим, че има </w:t>
      </w:r>
      <w:r w:rsidR="00A3283C">
        <w:rPr>
          <w:spacing w:val="0"/>
        </w:rPr>
        <w:t>четири</w:t>
      </w:r>
      <w:r>
        <w:rPr>
          <w:spacing w:val="0"/>
        </w:rPr>
        <w:t xml:space="preserve"> цвята</w:t>
      </w:r>
      <w:r w:rsidR="00562CF2">
        <w:rPr>
          <w:spacing w:val="0"/>
        </w:rPr>
        <w:t xml:space="preserve"> за редовете в самите таблици</w:t>
      </w:r>
      <w:r>
        <w:rPr>
          <w:spacing w:val="0"/>
        </w:rPr>
        <w:t>:</w:t>
      </w:r>
    </w:p>
    <w:p w14:paraId="46C22FC9" w14:textId="09AE8DDF" w:rsidR="0077537F" w:rsidRDefault="00A3283C" w:rsidP="00F23D49">
      <w:pPr>
        <w:pStyle w:val="ListParagraph"/>
        <w:numPr>
          <w:ilvl w:val="0"/>
          <w:numId w:val="35"/>
        </w:numPr>
        <w:spacing w:line="360" w:lineRule="auto"/>
        <w:rPr>
          <w:spacing w:val="0"/>
        </w:rPr>
      </w:pPr>
      <w:r>
        <w:rPr>
          <w:spacing w:val="0"/>
        </w:rPr>
        <w:t>Ч</w:t>
      </w:r>
      <w:r w:rsidR="0077537F">
        <w:rPr>
          <w:spacing w:val="0"/>
        </w:rPr>
        <w:t xml:space="preserve">ервен: показва, че лекарството </w:t>
      </w:r>
      <w:r w:rsidR="00251565">
        <w:rPr>
          <w:spacing w:val="0"/>
        </w:rPr>
        <w:t>е изчерпано (количеството е нула)</w:t>
      </w:r>
    </w:p>
    <w:p w14:paraId="435B20C1" w14:textId="25ABE11D" w:rsidR="00251565" w:rsidRDefault="00251565" w:rsidP="00F23D49">
      <w:pPr>
        <w:pStyle w:val="ListParagraph"/>
        <w:numPr>
          <w:ilvl w:val="0"/>
          <w:numId w:val="35"/>
        </w:numPr>
        <w:spacing w:line="360" w:lineRule="auto"/>
        <w:rPr>
          <w:spacing w:val="0"/>
        </w:rPr>
      </w:pPr>
      <w:r>
        <w:rPr>
          <w:spacing w:val="0"/>
        </w:rPr>
        <w:t>Жълт: показва, че лекарството е с изтекъл срок на годност</w:t>
      </w:r>
    </w:p>
    <w:p w14:paraId="79CADB28" w14:textId="0DBEEB4E" w:rsidR="0077537F" w:rsidRDefault="0077537F" w:rsidP="00F23D49">
      <w:pPr>
        <w:pStyle w:val="ListParagraph"/>
        <w:numPr>
          <w:ilvl w:val="0"/>
          <w:numId w:val="35"/>
        </w:numPr>
        <w:spacing w:line="360" w:lineRule="auto"/>
        <w:rPr>
          <w:spacing w:val="0"/>
        </w:rPr>
      </w:pPr>
      <w:r>
        <w:rPr>
          <w:spacing w:val="0"/>
        </w:rPr>
        <w:t>Зелен: показва, че лекарството е в наличност</w:t>
      </w:r>
      <w:r w:rsidR="00E133D0">
        <w:rPr>
          <w:spacing w:val="0"/>
        </w:rPr>
        <w:t xml:space="preserve"> и не е с изтекъл срок на годност</w:t>
      </w:r>
    </w:p>
    <w:p w14:paraId="7297D75C" w14:textId="3F91F6AE" w:rsidR="00A3283C" w:rsidRPr="00CD1C36" w:rsidRDefault="00A3283C" w:rsidP="00F23D49">
      <w:pPr>
        <w:pStyle w:val="ListParagraph"/>
        <w:numPr>
          <w:ilvl w:val="0"/>
          <w:numId w:val="35"/>
        </w:numPr>
        <w:spacing w:line="360" w:lineRule="auto"/>
        <w:rPr>
          <w:spacing w:val="0"/>
        </w:rPr>
      </w:pPr>
      <w:r>
        <w:rPr>
          <w:spacing w:val="0"/>
        </w:rPr>
        <w:t>Жълто-червен (Преливане от червено към жълто): показва, че лекарството е изчерпано и с изтекъл срок на годност.</w:t>
      </w:r>
    </w:p>
    <w:p w14:paraId="6737A08D" w14:textId="77777777" w:rsidR="00CD1C36" w:rsidRPr="009D4F86" w:rsidRDefault="00CD1C36" w:rsidP="00F23D49">
      <w:pPr>
        <w:spacing w:line="360" w:lineRule="auto"/>
        <w:ind w:left="855" w:firstLine="0"/>
        <w:rPr>
          <w:spacing w:val="0"/>
        </w:rPr>
      </w:pPr>
    </w:p>
    <w:p w14:paraId="528488D2" w14:textId="69C6490D" w:rsidR="00472BD9" w:rsidRPr="00402FF8" w:rsidRDefault="0020658A" w:rsidP="00F23D49">
      <w:pPr>
        <w:spacing w:line="360" w:lineRule="auto"/>
        <w:ind w:left="7"/>
        <w:rPr>
          <w:spacing w:val="0"/>
        </w:rPr>
      </w:pPr>
      <w:r w:rsidRPr="00402FF8">
        <w:rPr>
          <w:spacing w:val="0"/>
        </w:rPr>
        <w:t>Ако сме избрали опцията за аптеки и вече имаме създадена аптека, ние можем да влезем в нея или да я изтрием</w:t>
      </w:r>
      <w:r w:rsidR="00461965" w:rsidRPr="00402FF8">
        <w:rPr>
          <w:spacing w:val="0"/>
        </w:rPr>
        <w:t>, като при изтриване се появява модал, който ни пита дали сме сигурни.</w:t>
      </w:r>
      <w:r w:rsidR="00AC35E0" w:rsidRPr="00402FF8">
        <w:rPr>
          <w:spacing w:val="0"/>
        </w:rPr>
        <w:t xml:space="preserve"> Когато влезем в аптеката като собственик, ние имаме две опции (главна страница</w:t>
      </w:r>
      <w:r w:rsidR="00852A67">
        <w:rPr>
          <w:spacing w:val="0"/>
        </w:rPr>
        <w:t xml:space="preserve"> </w:t>
      </w:r>
      <w:r w:rsidR="00852A67" w:rsidRPr="00340956">
        <w:rPr>
          <w:color w:val="767171" w:themeColor="background2" w:themeShade="80"/>
          <w:spacing w:val="0"/>
        </w:rPr>
        <w:t xml:space="preserve">(Фигура </w:t>
      </w:r>
      <w:r w:rsidR="00852A67">
        <w:rPr>
          <w:color w:val="767171" w:themeColor="background2" w:themeShade="80"/>
          <w:spacing w:val="0"/>
        </w:rPr>
        <w:t>8</w:t>
      </w:r>
      <w:r w:rsidR="00852A67" w:rsidRPr="00340956">
        <w:rPr>
          <w:color w:val="767171" w:themeColor="background2" w:themeShade="80"/>
          <w:spacing w:val="0"/>
        </w:rPr>
        <w:t>)</w:t>
      </w:r>
      <w:r w:rsidR="00AC35E0" w:rsidRPr="00402FF8">
        <w:rPr>
          <w:spacing w:val="0"/>
        </w:rPr>
        <w:t xml:space="preserve"> и настройки</w:t>
      </w:r>
      <w:r w:rsidR="00852A67">
        <w:rPr>
          <w:spacing w:val="0"/>
        </w:rPr>
        <w:t xml:space="preserve"> </w:t>
      </w:r>
      <w:r w:rsidR="00852A67" w:rsidRPr="00340956">
        <w:rPr>
          <w:color w:val="767171" w:themeColor="background2" w:themeShade="80"/>
          <w:spacing w:val="0"/>
        </w:rPr>
        <w:t xml:space="preserve">(Фигура </w:t>
      </w:r>
      <w:r w:rsidR="00852A67">
        <w:rPr>
          <w:color w:val="767171" w:themeColor="background2" w:themeShade="80"/>
          <w:spacing w:val="0"/>
        </w:rPr>
        <w:t>9</w:t>
      </w:r>
      <w:r w:rsidR="00852A67" w:rsidRPr="00340956">
        <w:rPr>
          <w:color w:val="767171" w:themeColor="background2" w:themeShade="80"/>
          <w:spacing w:val="0"/>
        </w:rPr>
        <w:t>)</w:t>
      </w:r>
      <w:r w:rsidR="00AC35E0" w:rsidRPr="00402FF8">
        <w:rPr>
          <w:spacing w:val="0"/>
        </w:rPr>
        <w:t>), като достъпът до главната страница не ни е позволен докато не работим с някоя аптека. Като влзезем в настройките, ние имаме три опции: Да променяме информацията за аптеката като име и адрес</w:t>
      </w:r>
      <w:r w:rsidR="007A07DE">
        <w:rPr>
          <w:spacing w:val="0"/>
        </w:rPr>
        <w:t xml:space="preserve"> </w:t>
      </w:r>
      <w:r w:rsidR="007A07DE" w:rsidRPr="00340956">
        <w:rPr>
          <w:color w:val="767171" w:themeColor="background2" w:themeShade="80"/>
          <w:spacing w:val="0"/>
        </w:rPr>
        <w:t xml:space="preserve">(Фигура </w:t>
      </w:r>
      <w:r w:rsidR="00C83A6A">
        <w:rPr>
          <w:color w:val="767171" w:themeColor="background2" w:themeShade="80"/>
          <w:spacing w:val="0"/>
        </w:rPr>
        <w:t>9</w:t>
      </w:r>
      <w:r w:rsidR="007A07DE" w:rsidRPr="00340956">
        <w:rPr>
          <w:color w:val="767171" w:themeColor="background2" w:themeShade="80"/>
          <w:spacing w:val="0"/>
        </w:rPr>
        <w:t>)</w:t>
      </w:r>
      <w:r w:rsidR="00AC35E0" w:rsidRPr="00402FF8">
        <w:rPr>
          <w:spacing w:val="0"/>
        </w:rPr>
        <w:t>, да добавяме или премахваме работници</w:t>
      </w:r>
      <w:r w:rsidR="00486D42">
        <w:rPr>
          <w:spacing w:val="0"/>
        </w:rPr>
        <w:t xml:space="preserve"> </w:t>
      </w:r>
      <w:r w:rsidR="00486D42" w:rsidRPr="00340956">
        <w:rPr>
          <w:color w:val="767171" w:themeColor="background2" w:themeShade="80"/>
          <w:spacing w:val="0"/>
        </w:rPr>
        <w:t xml:space="preserve">(Фигура </w:t>
      </w:r>
      <w:r w:rsidR="00C83A6A">
        <w:rPr>
          <w:color w:val="767171" w:themeColor="background2" w:themeShade="80"/>
          <w:spacing w:val="0"/>
        </w:rPr>
        <w:t>10</w:t>
      </w:r>
      <w:r w:rsidR="00486D42" w:rsidRPr="00340956">
        <w:rPr>
          <w:color w:val="767171" w:themeColor="background2" w:themeShade="80"/>
          <w:spacing w:val="0"/>
        </w:rPr>
        <w:t>)</w:t>
      </w:r>
      <w:r w:rsidR="00AC35E0" w:rsidRPr="00402FF8">
        <w:rPr>
          <w:spacing w:val="0"/>
        </w:rPr>
        <w:t xml:space="preserve"> и да подаваме заявка за работа със определен склад</w:t>
      </w:r>
      <w:r w:rsidR="00741C8B">
        <w:rPr>
          <w:spacing w:val="0"/>
        </w:rPr>
        <w:t xml:space="preserve"> </w:t>
      </w:r>
      <w:r w:rsidR="00741C8B" w:rsidRPr="00340956">
        <w:rPr>
          <w:color w:val="767171" w:themeColor="background2" w:themeShade="80"/>
          <w:spacing w:val="0"/>
        </w:rPr>
        <w:t xml:space="preserve">(Фигура </w:t>
      </w:r>
      <w:r w:rsidR="00EB4931">
        <w:rPr>
          <w:color w:val="767171" w:themeColor="background2" w:themeShade="80"/>
          <w:spacing w:val="0"/>
        </w:rPr>
        <w:t>11</w:t>
      </w:r>
      <w:r w:rsidR="00741C8B" w:rsidRPr="00340956">
        <w:rPr>
          <w:color w:val="767171" w:themeColor="background2" w:themeShade="80"/>
          <w:spacing w:val="0"/>
        </w:rPr>
        <w:t>)</w:t>
      </w:r>
      <w:r w:rsidR="00AC35E0" w:rsidRPr="00402FF8">
        <w:rPr>
          <w:spacing w:val="0"/>
        </w:rPr>
        <w:t>.</w:t>
      </w:r>
      <w:r w:rsidR="00E555EE" w:rsidRPr="00402FF8">
        <w:rPr>
          <w:spacing w:val="0"/>
        </w:rPr>
        <w:t xml:space="preserve"> В случай, че вече работим с някой склад, ние можем да извършваме операции с лекарствата. Като изберем главната страница</w:t>
      </w:r>
      <w:r w:rsidR="00175A45">
        <w:rPr>
          <w:spacing w:val="0"/>
        </w:rPr>
        <w:t xml:space="preserve"> </w:t>
      </w:r>
      <w:r w:rsidR="00175A45" w:rsidRPr="00340956">
        <w:rPr>
          <w:color w:val="767171" w:themeColor="background2" w:themeShade="80"/>
          <w:spacing w:val="0"/>
        </w:rPr>
        <w:t xml:space="preserve">(Фигура </w:t>
      </w:r>
      <w:r w:rsidR="00175A45">
        <w:rPr>
          <w:color w:val="767171" w:themeColor="background2" w:themeShade="80"/>
          <w:spacing w:val="0"/>
        </w:rPr>
        <w:t>8</w:t>
      </w:r>
      <w:r w:rsidR="00175A45" w:rsidRPr="00340956">
        <w:rPr>
          <w:color w:val="767171" w:themeColor="background2" w:themeShade="80"/>
          <w:spacing w:val="0"/>
        </w:rPr>
        <w:t>)</w:t>
      </w:r>
      <w:r w:rsidR="00E555EE" w:rsidRPr="00402FF8">
        <w:rPr>
          <w:spacing w:val="0"/>
        </w:rPr>
        <w:t>, виждаме една таблица с лекарствата и под нея има опции: “</w:t>
      </w:r>
      <w:r w:rsidR="00E647E4">
        <w:rPr>
          <w:spacing w:val="0"/>
        </w:rPr>
        <w:t>Заяви от склад</w:t>
      </w:r>
      <w:r w:rsidR="00E555EE" w:rsidRPr="00402FF8">
        <w:rPr>
          <w:spacing w:val="0"/>
        </w:rPr>
        <w:t>”, “</w:t>
      </w:r>
      <w:r w:rsidR="00E647E4">
        <w:rPr>
          <w:spacing w:val="0"/>
        </w:rPr>
        <w:t>Продай</w:t>
      </w:r>
      <w:r w:rsidR="00E647E4" w:rsidRPr="00402FF8">
        <w:rPr>
          <w:spacing w:val="0"/>
        </w:rPr>
        <w:t xml:space="preserve"> </w:t>
      </w:r>
      <w:r w:rsidR="00E555EE" w:rsidRPr="00402FF8">
        <w:rPr>
          <w:spacing w:val="0"/>
        </w:rPr>
        <w:t>”, “</w:t>
      </w:r>
      <w:r w:rsidR="00E647E4">
        <w:rPr>
          <w:spacing w:val="0"/>
        </w:rPr>
        <w:t>Презареди</w:t>
      </w:r>
      <w:r w:rsidR="00E647E4" w:rsidRPr="00402FF8">
        <w:rPr>
          <w:spacing w:val="0"/>
        </w:rPr>
        <w:t xml:space="preserve"> </w:t>
      </w:r>
      <w:r w:rsidR="00E555EE" w:rsidRPr="00402FF8">
        <w:rPr>
          <w:spacing w:val="0"/>
        </w:rPr>
        <w:t>”, “</w:t>
      </w:r>
      <w:r w:rsidR="00E647E4">
        <w:rPr>
          <w:spacing w:val="0"/>
        </w:rPr>
        <w:t>Повече</w:t>
      </w:r>
      <w:r w:rsidR="00E647E4" w:rsidRPr="00402FF8">
        <w:rPr>
          <w:spacing w:val="0"/>
        </w:rPr>
        <w:t xml:space="preserve"> </w:t>
      </w:r>
      <w:r w:rsidR="00E555EE" w:rsidRPr="00402FF8">
        <w:rPr>
          <w:spacing w:val="0"/>
        </w:rPr>
        <w:t>”, “</w:t>
      </w:r>
      <w:r w:rsidR="00E647E4">
        <w:rPr>
          <w:spacing w:val="0"/>
        </w:rPr>
        <w:t>Изтрий</w:t>
      </w:r>
      <w:r w:rsidR="00E647E4" w:rsidRPr="00402FF8">
        <w:rPr>
          <w:spacing w:val="0"/>
        </w:rPr>
        <w:t xml:space="preserve"> </w:t>
      </w:r>
      <w:r w:rsidR="00E555EE" w:rsidRPr="00402FF8">
        <w:rPr>
          <w:spacing w:val="0"/>
        </w:rPr>
        <w:t>”. Която и от опциите да изберем ни се отваря модал, в който да извършим следната дейност.</w:t>
      </w:r>
      <w:r w:rsidR="002A550B" w:rsidRPr="00402FF8">
        <w:rPr>
          <w:spacing w:val="0"/>
        </w:rPr>
        <w:t xml:space="preserve"> При “</w:t>
      </w:r>
      <w:r w:rsidR="00E647E4">
        <w:rPr>
          <w:spacing w:val="0"/>
        </w:rPr>
        <w:t>Заяви от склад</w:t>
      </w:r>
      <w:r w:rsidR="002A550B" w:rsidRPr="00402FF8">
        <w:rPr>
          <w:spacing w:val="0"/>
        </w:rPr>
        <w:t>” правим заявка за някое лекарство от склада, при “</w:t>
      </w:r>
      <w:r w:rsidR="00E647E4">
        <w:rPr>
          <w:spacing w:val="0"/>
        </w:rPr>
        <w:t>Продай</w:t>
      </w:r>
      <w:r w:rsidR="002A550B" w:rsidRPr="00402FF8">
        <w:rPr>
          <w:spacing w:val="0"/>
        </w:rPr>
        <w:t>” ни се отваря нов прозорец, като там трябва да изберем количеството на всяко лекарството и като приключим ни се генерира фактура.</w:t>
      </w:r>
      <w:r w:rsidR="000B5820" w:rsidRPr="00402FF8">
        <w:rPr>
          <w:spacing w:val="0"/>
        </w:rPr>
        <w:t xml:space="preserve"> </w:t>
      </w:r>
      <w:r w:rsidR="000B5820" w:rsidRPr="00402FF8">
        <w:rPr>
          <w:spacing w:val="0"/>
        </w:rPr>
        <w:lastRenderedPageBreak/>
        <w:t>Опцията “</w:t>
      </w:r>
      <w:r w:rsidR="00712767">
        <w:rPr>
          <w:spacing w:val="0"/>
        </w:rPr>
        <w:t>Презареди</w:t>
      </w:r>
      <w:r w:rsidR="000B5820" w:rsidRPr="00402FF8">
        <w:rPr>
          <w:spacing w:val="0"/>
        </w:rPr>
        <w:t>” изисква просто да изберем лекарство, да въведем количеството и в случай, че склада има даденото лекарство с по-голямо или равно количество, то се взима от склада и се добавя в аптеката.</w:t>
      </w:r>
      <w:r w:rsidR="00D20FE3" w:rsidRPr="00402FF8">
        <w:rPr>
          <w:spacing w:val="0"/>
        </w:rPr>
        <w:t xml:space="preserve"> Опцията „</w:t>
      </w:r>
      <w:r w:rsidR="00712767">
        <w:rPr>
          <w:spacing w:val="0"/>
        </w:rPr>
        <w:t>Повече</w:t>
      </w:r>
      <w:r w:rsidR="00D20FE3" w:rsidRPr="00402FF8">
        <w:rPr>
          <w:spacing w:val="0"/>
        </w:rPr>
        <w:t>“ ни позволява да видим лекарството, неговото описание, начин на използване и състав, като можем и да променим снимката на лекарството.</w:t>
      </w:r>
      <w:r w:rsidR="0052464A" w:rsidRPr="00402FF8">
        <w:rPr>
          <w:spacing w:val="0"/>
        </w:rPr>
        <w:t xml:space="preserve"> Последната опция за “</w:t>
      </w:r>
      <w:r w:rsidR="00712767">
        <w:rPr>
          <w:spacing w:val="0"/>
        </w:rPr>
        <w:t>Изтрий</w:t>
      </w:r>
      <w:r w:rsidR="0052464A" w:rsidRPr="00402FF8">
        <w:rPr>
          <w:spacing w:val="0"/>
        </w:rPr>
        <w:t>” ни позволява да изберем едно или повече лекарства в системата и да ги изтрием.</w:t>
      </w:r>
    </w:p>
    <w:p w14:paraId="02FF1B2C" w14:textId="4B8CA866" w:rsidR="00F75BF5" w:rsidRDefault="009C4BFB" w:rsidP="00F23D49">
      <w:pPr>
        <w:spacing w:line="360" w:lineRule="auto"/>
        <w:ind w:left="7"/>
        <w:rPr>
          <w:spacing w:val="0"/>
        </w:rPr>
      </w:pPr>
      <w:r w:rsidRPr="00402FF8">
        <w:rPr>
          <w:spacing w:val="0"/>
        </w:rPr>
        <w:t>В случай, че искаме да видим складовете, първоначално трябва да изберем склад от каталога с нашите складове и да влезем в него</w:t>
      </w:r>
      <w:r w:rsidR="00204527">
        <w:rPr>
          <w:spacing w:val="0"/>
        </w:rPr>
        <w:t xml:space="preserve"> </w:t>
      </w:r>
      <w:r w:rsidR="00204527" w:rsidRPr="00340956">
        <w:rPr>
          <w:color w:val="767171" w:themeColor="background2" w:themeShade="80"/>
          <w:spacing w:val="0"/>
        </w:rPr>
        <w:t xml:space="preserve">(Фигура </w:t>
      </w:r>
      <w:r w:rsidR="00181E85">
        <w:rPr>
          <w:color w:val="767171" w:themeColor="background2" w:themeShade="80"/>
          <w:spacing w:val="0"/>
        </w:rPr>
        <w:t>5</w:t>
      </w:r>
      <w:r w:rsidR="00204527" w:rsidRPr="00340956">
        <w:rPr>
          <w:color w:val="767171" w:themeColor="background2" w:themeShade="80"/>
          <w:spacing w:val="0"/>
        </w:rPr>
        <w:t>)</w:t>
      </w:r>
      <w:r w:rsidRPr="00402FF8">
        <w:rPr>
          <w:spacing w:val="0"/>
        </w:rPr>
        <w:t>. Първоначално ни препраща към менюто</w:t>
      </w:r>
      <w:r w:rsidR="00A07616">
        <w:rPr>
          <w:spacing w:val="0"/>
        </w:rPr>
        <w:t xml:space="preserve"> </w:t>
      </w:r>
      <w:r w:rsidR="00A07616" w:rsidRPr="00340956">
        <w:rPr>
          <w:color w:val="767171" w:themeColor="background2" w:themeShade="80"/>
          <w:spacing w:val="0"/>
        </w:rPr>
        <w:t xml:space="preserve">(Фигура </w:t>
      </w:r>
      <w:r w:rsidR="00867D23">
        <w:rPr>
          <w:color w:val="767171" w:themeColor="background2" w:themeShade="80"/>
          <w:spacing w:val="0"/>
        </w:rPr>
        <w:t>7</w:t>
      </w:r>
      <w:r w:rsidR="00A07616" w:rsidRPr="00340956">
        <w:rPr>
          <w:color w:val="767171" w:themeColor="background2" w:themeShade="80"/>
          <w:spacing w:val="0"/>
        </w:rPr>
        <w:t>)</w:t>
      </w:r>
      <w:r w:rsidRPr="00402FF8">
        <w:rPr>
          <w:spacing w:val="0"/>
        </w:rPr>
        <w:t xml:space="preserve"> за лекарствата в склада, от където можем да добавяме, премахваме и актуализираме лекарство чрез следните функции: “</w:t>
      </w:r>
      <w:r w:rsidR="00712767">
        <w:rPr>
          <w:spacing w:val="0"/>
        </w:rPr>
        <w:t>Добави лекарство</w:t>
      </w:r>
      <w:r w:rsidRPr="00402FF8">
        <w:rPr>
          <w:spacing w:val="0"/>
        </w:rPr>
        <w:t>”, “</w:t>
      </w:r>
      <w:r w:rsidR="00712767">
        <w:rPr>
          <w:spacing w:val="0"/>
        </w:rPr>
        <w:t>Изтрий</w:t>
      </w:r>
      <w:r w:rsidRPr="00402FF8">
        <w:rPr>
          <w:spacing w:val="0"/>
        </w:rPr>
        <w:t>” и “</w:t>
      </w:r>
      <w:r w:rsidR="00712767">
        <w:rPr>
          <w:spacing w:val="0"/>
        </w:rPr>
        <w:t>Повече</w:t>
      </w:r>
      <w:r w:rsidRPr="00402FF8">
        <w:rPr>
          <w:spacing w:val="0"/>
        </w:rPr>
        <w:t>”.</w:t>
      </w:r>
      <w:r w:rsidR="0022663D" w:rsidRPr="00402FF8">
        <w:rPr>
          <w:spacing w:val="0"/>
        </w:rPr>
        <w:t xml:space="preserve"> Имаме възможност да променяме снимката, цената и бройката. </w:t>
      </w:r>
    </w:p>
    <w:p w14:paraId="241C36F1" w14:textId="77777777" w:rsidR="00F75BF5" w:rsidRDefault="00F75BF5" w:rsidP="00F23D49">
      <w:pPr>
        <w:spacing w:line="360" w:lineRule="auto"/>
        <w:ind w:left="7"/>
        <w:rPr>
          <w:spacing w:val="0"/>
        </w:rPr>
      </w:pPr>
    </w:p>
    <w:p w14:paraId="33A008E9" w14:textId="58B1DE85" w:rsidR="0022663D" w:rsidRPr="00402FF8" w:rsidRDefault="0022663D" w:rsidP="00F23D49">
      <w:pPr>
        <w:spacing w:line="360" w:lineRule="auto"/>
        <w:ind w:left="7"/>
        <w:rPr>
          <w:spacing w:val="0"/>
        </w:rPr>
      </w:pPr>
      <w:r w:rsidRPr="00402FF8">
        <w:rPr>
          <w:spacing w:val="0"/>
        </w:rPr>
        <w:t xml:space="preserve">Общо имаме 4 опции за </w:t>
      </w:r>
      <w:r w:rsidR="00622780">
        <w:rPr>
          <w:spacing w:val="0"/>
        </w:rPr>
        <w:t xml:space="preserve">управлението на </w:t>
      </w:r>
      <w:r w:rsidRPr="00402FF8">
        <w:rPr>
          <w:spacing w:val="0"/>
        </w:rPr>
        <w:t>склада:</w:t>
      </w:r>
    </w:p>
    <w:p w14:paraId="3153AF68" w14:textId="47BE67CF" w:rsidR="000133CA" w:rsidRPr="00402FF8" w:rsidRDefault="0022663D" w:rsidP="00F23D49">
      <w:pPr>
        <w:pStyle w:val="ListParagraph"/>
        <w:numPr>
          <w:ilvl w:val="0"/>
          <w:numId w:val="34"/>
        </w:numPr>
        <w:spacing w:line="360" w:lineRule="auto"/>
        <w:rPr>
          <w:spacing w:val="0"/>
        </w:rPr>
      </w:pPr>
      <w:r w:rsidRPr="00402FF8">
        <w:rPr>
          <w:spacing w:val="0"/>
        </w:rPr>
        <w:t>Да преглеждаме и управляваме лекарствата</w:t>
      </w:r>
      <w:r w:rsidR="00F21D14">
        <w:rPr>
          <w:spacing w:val="0"/>
        </w:rPr>
        <w:t xml:space="preserve"> (добавяне, изтриване, промяна на информацията)</w:t>
      </w:r>
    </w:p>
    <w:p w14:paraId="54894186" w14:textId="6417FAF5" w:rsidR="0022663D" w:rsidRPr="00402FF8" w:rsidRDefault="0022663D" w:rsidP="00F23D49">
      <w:pPr>
        <w:pStyle w:val="ListParagraph"/>
        <w:numPr>
          <w:ilvl w:val="0"/>
          <w:numId w:val="34"/>
        </w:numPr>
        <w:spacing w:line="360" w:lineRule="auto"/>
        <w:rPr>
          <w:spacing w:val="0"/>
        </w:rPr>
      </w:pPr>
      <w:r w:rsidRPr="00402FF8">
        <w:rPr>
          <w:spacing w:val="0"/>
        </w:rPr>
        <w:t>Да виждаме с кои аптеки работим</w:t>
      </w:r>
      <w:r w:rsidR="00C252E1">
        <w:rPr>
          <w:spacing w:val="0"/>
        </w:rPr>
        <w:t xml:space="preserve"> (</w:t>
      </w:r>
      <w:r w:rsidR="00C252E1" w:rsidRPr="00C252E1">
        <w:rPr>
          <w:spacing w:val="0"/>
        </w:rPr>
        <w:t>“</w:t>
      </w:r>
      <w:r w:rsidR="00A02BC7">
        <w:rPr>
          <w:spacing w:val="0"/>
        </w:rPr>
        <w:t>Клиенти</w:t>
      </w:r>
      <w:r w:rsidR="00C252E1" w:rsidRPr="00C252E1">
        <w:rPr>
          <w:spacing w:val="0"/>
        </w:rPr>
        <w:t>”</w:t>
      </w:r>
      <w:r w:rsidR="00C252E1">
        <w:rPr>
          <w:spacing w:val="0"/>
        </w:rPr>
        <w:t xml:space="preserve"> опцията)</w:t>
      </w:r>
    </w:p>
    <w:p w14:paraId="7FECAD58" w14:textId="2A32CB9E" w:rsidR="0022663D" w:rsidRPr="00402FF8" w:rsidRDefault="0022663D" w:rsidP="00F23D49">
      <w:pPr>
        <w:pStyle w:val="ListParagraph"/>
        <w:numPr>
          <w:ilvl w:val="0"/>
          <w:numId w:val="34"/>
        </w:numPr>
        <w:spacing w:line="360" w:lineRule="auto"/>
        <w:rPr>
          <w:spacing w:val="0"/>
        </w:rPr>
      </w:pPr>
      <w:r w:rsidRPr="00402FF8">
        <w:rPr>
          <w:spacing w:val="0"/>
        </w:rPr>
        <w:t>Да преглеждаме и приемаме заявките за работа</w:t>
      </w:r>
      <w:r w:rsidR="00C252E1">
        <w:rPr>
          <w:spacing w:val="0"/>
        </w:rPr>
        <w:t xml:space="preserve"> (</w:t>
      </w:r>
      <w:r w:rsidR="00C252E1" w:rsidRPr="00C252E1">
        <w:rPr>
          <w:spacing w:val="0"/>
        </w:rPr>
        <w:t>“</w:t>
      </w:r>
      <w:r w:rsidR="00C252E1">
        <w:rPr>
          <w:spacing w:val="0"/>
          <w:lang w:val="en-US"/>
        </w:rPr>
        <w:t>Assign</w:t>
      </w:r>
      <w:r w:rsidR="00C252E1" w:rsidRPr="00C252E1">
        <w:rPr>
          <w:spacing w:val="0"/>
        </w:rPr>
        <w:t xml:space="preserve"> </w:t>
      </w:r>
      <w:r w:rsidR="00C252E1">
        <w:rPr>
          <w:spacing w:val="0"/>
          <w:lang w:val="en-US"/>
        </w:rPr>
        <w:t>Requests</w:t>
      </w:r>
      <w:r w:rsidR="00C252E1" w:rsidRPr="00C252E1">
        <w:rPr>
          <w:spacing w:val="0"/>
        </w:rPr>
        <w:t>”</w:t>
      </w:r>
      <w:r w:rsidR="00C252E1">
        <w:rPr>
          <w:spacing w:val="0"/>
        </w:rPr>
        <w:t xml:space="preserve"> опцията)</w:t>
      </w:r>
    </w:p>
    <w:p w14:paraId="5DA78B1D" w14:textId="195A5B6A" w:rsidR="0058003D" w:rsidRPr="00402FF8" w:rsidRDefault="0022663D" w:rsidP="00F23D49">
      <w:pPr>
        <w:pStyle w:val="ListParagraph"/>
        <w:numPr>
          <w:ilvl w:val="0"/>
          <w:numId w:val="34"/>
        </w:numPr>
        <w:spacing w:line="360" w:lineRule="auto"/>
        <w:rPr>
          <w:spacing w:val="0"/>
        </w:rPr>
      </w:pPr>
      <w:r w:rsidRPr="00402FF8">
        <w:rPr>
          <w:spacing w:val="0"/>
        </w:rPr>
        <w:t>Да преглеждаме историята на презареждане и зареждане на лекарства към аптеките с които склада е работил или все още работи.</w:t>
      </w:r>
      <w:r w:rsidR="00C252E1" w:rsidRPr="00C252E1">
        <w:rPr>
          <w:spacing w:val="0"/>
        </w:rPr>
        <w:t xml:space="preserve"> </w:t>
      </w:r>
      <w:r w:rsidR="00C252E1">
        <w:rPr>
          <w:spacing w:val="0"/>
          <w:lang w:val="en-US"/>
        </w:rPr>
        <w:t>(“</w:t>
      </w:r>
      <w:r w:rsidR="00C06554">
        <w:rPr>
          <w:spacing w:val="0"/>
          <w:lang w:val="en-US"/>
        </w:rPr>
        <w:t>Requests</w:t>
      </w:r>
      <w:r w:rsidR="00C252E1">
        <w:rPr>
          <w:spacing w:val="0"/>
          <w:lang w:val="en-US"/>
        </w:rPr>
        <w:t xml:space="preserve"> History”)</w:t>
      </w:r>
    </w:p>
    <w:p w14:paraId="012EF628" w14:textId="7F5D01CB" w:rsidR="0058003D" w:rsidRDefault="0058003D" w:rsidP="00F23D49">
      <w:pPr>
        <w:spacing w:line="360" w:lineRule="auto"/>
        <w:rPr>
          <w:spacing w:val="0"/>
        </w:rPr>
      </w:pPr>
      <w:r w:rsidRPr="00402FF8">
        <w:rPr>
          <w:spacing w:val="0"/>
        </w:rPr>
        <w:t>В случай, че сме влезли в системата като фармацевт, ние имаме право само да влизаме в аптеката, в която сме добавени. Нямаме право да създаваме нова или да я трием. Когато влезем, ние нямаме достъп до настройките, а само до главната страница с лекарствата.</w:t>
      </w:r>
    </w:p>
    <w:p w14:paraId="52E300BB" w14:textId="6E5AC4D6" w:rsidR="000E47A6" w:rsidRPr="00402FF8" w:rsidRDefault="000E47A6" w:rsidP="00F23D49">
      <w:pPr>
        <w:spacing w:line="360" w:lineRule="auto"/>
        <w:rPr>
          <w:spacing w:val="0"/>
        </w:rPr>
      </w:pPr>
      <w:r>
        <w:rPr>
          <w:spacing w:val="0"/>
        </w:rPr>
        <w:t xml:space="preserve">При изчерпано количество на лекарство в някоя от аптеките в системата, се изпраща нотификация на аптеката и на склада който работи с нея </w:t>
      </w:r>
      <w:r w:rsidRPr="00340956">
        <w:rPr>
          <w:color w:val="767171" w:themeColor="background2" w:themeShade="80"/>
          <w:spacing w:val="0"/>
        </w:rPr>
        <w:t>(Фигура 1</w:t>
      </w:r>
      <w:r>
        <w:rPr>
          <w:color w:val="767171" w:themeColor="background2" w:themeShade="80"/>
          <w:spacing w:val="0"/>
        </w:rPr>
        <w:t>2</w:t>
      </w:r>
      <w:r w:rsidRPr="00340956">
        <w:rPr>
          <w:color w:val="767171" w:themeColor="background2" w:themeShade="80"/>
          <w:spacing w:val="0"/>
        </w:rPr>
        <w:t>)</w:t>
      </w:r>
      <w:r>
        <w:rPr>
          <w:spacing w:val="0"/>
        </w:rPr>
        <w:t>.</w:t>
      </w:r>
    </w:p>
    <w:p w14:paraId="7F57DAE5" w14:textId="5EAD7F5C" w:rsidR="009500FA" w:rsidRPr="00F2626B" w:rsidRDefault="00073F84" w:rsidP="00F23D49">
      <w:pPr>
        <w:pStyle w:val="Heading1"/>
        <w:spacing w:line="360" w:lineRule="auto"/>
        <w:rPr>
          <w:spacing w:val="0"/>
        </w:rPr>
      </w:pPr>
      <w:bookmarkStart w:id="18" w:name="_Тестване"/>
      <w:bookmarkStart w:id="19" w:name="_Toc163302687"/>
      <w:bookmarkEnd w:id="18"/>
      <w:r w:rsidRPr="00F2626B">
        <w:rPr>
          <w:spacing w:val="0"/>
        </w:rPr>
        <w:t>Ефективност и бързодействие на решението</w:t>
      </w:r>
      <w:bookmarkEnd w:id="19"/>
    </w:p>
    <w:p w14:paraId="6EC8A647" w14:textId="64CBE07B" w:rsidR="000670CC" w:rsidRDefault="00CA1C89" w:rsidP="00F23D49">
      <w:pPr>
        <w:spacing w:line="360" w:lineRule="auto"/>
        <w:rPr>
          <w:spacing w:val="0"/>
        </w:rPr>
      </w:pPr>
      <w:r>
        <w:rPr>
          <w:spacing w:val="0"/>
        </w:rPr>
        <w:t>Използвани са добри практики и помощни средства, които подобряват ефективността и бързината на системата.</w:t>
      </w:r>
      <w:r w:rsidR="000670CC">
        <w:rPr>
          <w:spacing w:val="0"/>
        </w:rPr>
        <w:t xml:space="preserve"> </w:t>
      </w:r>
      <w:r w:rsidR="000670CC">
        <w:rPr>
          <w:spacing w:val="0"/>
          <w:lang w:val="en-US"/>
        </w:rPr>
        <w:t>Entity</w:t>
      </w:r>
      <w:r w:rsidR="000670CC" w:rsidRPr="000670CC">
        <w:rPr>
          <w:spacing w:val="0"/>
        </w:rPr>
        <w:t xml:space="preserve"> </w:t>
      </w:r>
      <w:r w:rsidR="000670CC">
        <w:rPr>
          <w:spacing w:val="0"/>
          <w:lang w:val="en-US"/>
        </w:rPr>
        <w:t>Framework</w:t>
      </w:r>
      <w:r w:rsidR="000670CC">
        <w:rPr>
          <w:spacing w:val="0"/>
        </w:rPr>
        <w:t xml:space="preserve"> подобрява работата с базата </w:t>
      </w:r>
      <w:r w:rsidR="000670CC">
        <w:rPr>
          <w:spacing w:val="0"/>
        </w:rPr>
        <w:lastRenderedPageBreak/>
        <w:t xml:space="preserve">данни, като предоставя изключително много възможности, които подобряват ефективността. В сървъра </w:t>
      </w:r>
      <w:r w:rsidR="00B97F24">
        <w:rPr>
          <w:spacing w:val="0"/>
        </w:rPr>
        <w:t>са създадени</w:t>
      </w:r>
      <w:r w:rsidR="000670CC">
        <w:rPr>
          <w:spacing w:val="0"/>
        </w:rPr>
        <w:t xml:space="preserve"> дв</w:t>
      </w:r>
      <w:r w:rsidR="00A94F52">
        <w:rPr>
          <w:spacing w:val="0"/>
        </w:rPr>
        <w:t>а сървиса</w:t>
      </w:r>
      <w:r w:rsidR="000670CC">
        <w:rPr>
          <w:spacing w:val="0"/>
        </w:rPr>
        <w:t>, които работят на заден план:</w:t>
      </w:r>
    </w:p>
    <w:p w14:paraId="5F624129" w14:textId="7232B19C" w:rsidR="00073F84" w:rsidRDefault="000670CC" w:rsidP="00F23D49">
      <w:pPr>
        <w:pStyle w:val="ListParagraph"/>
        <w:numPr>
          <w:ilvl w:val="0"/>
          <w:numId w:val="29"/>
        </w:numPr>
        <w:spacing w:line="360" w:lineRule="auto"/>
        <w:rPr>
          <w:spacing w:val="0"/>
        </w:rPr>
      </w:pPr>
      <w:r>
        <w:rPr>
          <w:spacing w:val="0"/>
        </w:rPr>
        <w:t xml:space="preserve">Да </w:t>
      </w:r>
      <w:r w:rsidR="00396F2C">
        <w:rPr>
          <w:spacing w:val="0"/>
        </w:rPr>
        <w:t xml:space="preserve">се </w:t>
      </w:r>
      <w:r>
        <w:rPr>
          <w:spacing w:val="0"/>
        </w:rPr>
        <w:t>проверява всеки ден в 09:00ч. за лекарства, на които им е изтекъл срока на годност</w:t>
      </w:r>
      <w:r w:rsidR="00084494">
        <w:rPr>
          <w:spacing w:val="0"/>
        </w:rPr>
        <w:t>.</w:t>
      </w:r>
    </w:p>
    <w:p w14:paraId="19B94E6D" w14:textId="37578762" w:rsidR="000670CC" w:rsidRDefault="000670CC" w:rsidP="00F23D49">
      <w:pPr>
        <w:pStyle w:val="ListParagraph"/>
        <w:numPr>
          <w:ilvl w:val="0"/>
          <w:numId w:val="29"/>
        </w:numPr>
        <w:spacing w:line="360" w:lineRule="auto"/>
        <w:rPr>
          <w:spacing w:val="0"/>
        </w:rPr>
      </w:pPr>
      <w:r>
        <w:rPr>
          <w:spacing w:val="0"/>
        </w:rPr>
        <w:t xml:space="preserve">Да </w:t>
      </w:r>
      <w:r w:rsidR="008222D3">
        <w:rPr>
          <w:spacing w:val="0"/>
        </w:rPr>
        <w:t xml:space="preserve">се </w:t>
      </w:r>
      <w:r>
        <w:rPr>
          <w:spacing w:val="0"/>
        </w:rPr>
        <w:t>преглед</w:t>
      </w:r>
      <w:r w:rsidR="00D90FE5">
        <w:rPr>
          <w:spacing w:val="0"/>
        </w:rPr>
        <w:t>жда</w:t>
      </w:r>
      <w:r>
        <w:rPr>
          <w:spacing w:val="0"/>
        </w:rPr>
        <w:t xml:space="preserve"> всеки понеделник, точно в 00:00ч активността на фармацевтите и да </w:t>
      </w:r>
      <w:r w:rsidR="00F534DC">
        <w:rPr>
          <w:spacing w:val="0"/>
        </w:rPr>
        <w:t xml:space="preserve">се </w:t>
      </w:r>
      <w:r>
        <w:rPr>
          <w:spacing w:val="0"/>
        </w:rPr>
        <w:t>добав</w:t>
      </w:r>
      <w:r w:rsidR="00F534DC">
        <w:rPr>
          <w:spacing w:val="0"/>
        </w:rPr>
        <w:t>ят</w:t>
      </w:r>
      <w:r>
        <w:rPr>
          <w:spacing w:val="0"/>
        </w:rPr>
        <w:t xml:space="preserve"> </w:t>
      </w:r>
      <w:r w:rsidR="00A64ACC">
        <w:rPr>
          <w:spacing w:val="0"/>
        </w:rPr>
        <w:t>работните часове, които всеки фармацевт е изработил през седмицата</w:t>
      </w:r>
      <w:r w:rsidR="00171541">
        <w:rPr>
          <w:spacing w:val="0"/>
        </w:rPr>
        <w:t xml:space="preserve"> към техния профил, за да може да се следи работното време.</w:t>
      </w:r>
    </w:p>
    <w:p w14:paraId="277C5568" w14:textId="3FC714D8" w:rsidR="00301809" w:rsidRDefault="00301809" w:rsidP="00F23D49">
      <w:pPr>
        <w:spacing w:line="360" w:lineRule="auto"/>
        <w:ind w:firstLine="432"/>
        <w:rPr>
          <w:spacing w:val="0"/>
        </w:rPr>
      </w:pPr>
      <w:r>
        <w:rPr>
          <w:spacing w:val="0"/>
        </w:rPr>
        <w:t>Благодарение на използването на токените за достъп и опресняване (</w:t>
      </w:r>
      <w:r>
        <w:rPr>
          <w:spacing w:val="0"/>
          <w:lang w:val="en-US"/>
        </w:rPr>
        <w:t>AccessToken</w:t>
      </w:r>
      <w:r w:rsidRPr="00301809">
        <w:rPr>
          <w:spacing w:val="0"/>
        </w:rPr>
        <w:t xml:space="preserve"> </w:t>
      </w:r>
      <w:r>
        <w:rPr>
          <w:spacing w:val="0"/>
        </w:rPr>
        <w:t xml:space="preserve">и </w:t>
      </w:r>
      <w:r>
        <w:rPr>
          <w:spacing w:val="0"/>
          <w:lang w:val="en-US"/>
        </w:rPr>
        <w:t>RefreshToken</w:t>
      </w:r>
      <w:r>
        <w:rPr>
          <w:spacing w:val="0"/>
        </w:rPr>
        <w:t>), които се използват за аутентикация и ауторизация, сигурността е подобрена, работата с ролите е значително по-ефективна. Комуникацията между сървъра (</w:t>
      </w:r>
      <w:r>
        <w:rPr>
          <w:spacing w:val="0"/>
          <w:lang w:val="en-US"/>
        </w:rPr>
        <w:t>ASP</w:t>
      </w:r>
      <w:r w:rsidRPr="00301809">
        <w:rPr>
          <w:spacing w:val="0"/>
        </w:rPr>
        <w:t>.</w:t>
      </w:r>
      <w:r>
        <w:rPr>
          <w:spacing w:val="0"/>
          <w:lang w:val="en-US"/>
        </w:rPr>
        <w:t>NET</w:t>
      </w:r>
      <w:r w:rsidRPr="00301809">
        <w:rPr>
          <w:spacing w:val="0"/>
        </w:rPr>
        <w:t xml:space="preserve"> </w:t>
      </w:r>
      <w:r>
        <w:rPr>
          <w:spacing w:val="0"/>
          <w:lang w:val="en-US"/>
        </w:rPr>
        <w:t>Web</w:t>
      </w:r>
      <w:r w:rsidRPr="00301809">
        <w:rPr>
          <w:spacing w:val="0"/>
        </w:rPr>
        <w:t xml:space="preserve"> </w:t>
      </w:r>
      <w:r>
        <w:rPr>
          <w:spacing w:val="0"/>
          <w:lang w:val="en-US"/>
        </w:rPr>
        <w:t>API</w:t>
      </w:r>
      <w:r>
        <w:rPr>
          <w:spacing w:val="0"/>
        </w:rPr>
        <w:t>) и клиентът (</w:t>
      </w:r>
      <w:r>
        <w:rPr>
          <w:spacing w:val="0"/>
          <w:lang w:val="en-US"/>
        </w:rPr>
        <w:t>React</w:t>
      </w:r>
      <w:r>
        <w:rPr>
          <w:spacing w:val="0"/>
        </w:rPr>
        <w:t>) е значително по сигурна и ефикасна, благодарение на тези токени.</w:t>
      </w:r>
    </w:p>
    <w:p w14:paraId="53777543" w14:textId="53FD6936" w:rsidR="00AB5396" w:rsidRPr="003004A4" w:rsidRDefault="003004A4" w:rsidP="00F23D49">
      <w:pPr>
        <w:spacing w:line="360" w:lineRule="auto"/>
        <w:ind w:firstLine="432"/>
        <w:rPr>
          <w:spacing w:val="0"/>
        </w:rPr>
      </w:pPr>
      <w:r>
        <w:rPr>
          <w:spacing w:val="0"/>
        </w:rPr>
        <w:t xml:space="preserve">Фактурите също се генерират от сървъра и се пращат в </w:t>
      </w:r>
      <w:r>
        <w:rPr>
          <w:spacing w:val="0"/>
          <w:lang w:val="en-US"/>
        </w:rPr>
        <w:t>base</w:t>
      </w:r>
      <w:r w:rsidRPr="003004A4">
        <w:rPr>
          <w:spacing w:val="0"/>
        </w:rPr>
        <w:t>64</w:t>
      </w:r>
      <w:r>
        <w:rPr>
          <w:spacing w:val="0"/>
        </w:rPr>
        <w:t xml:space="preserve"> формат на клиента, което също подобрява ефективността на системата, понеже клиента не се натоварва със сложна логика. </w:t>
      </w:r>
    </w:p>
    <w:p w14:paraId="5CB197CD" w14:textId="569E2523" w:rsidR="000F4DC7" w:rsidRPr="003004A4" w:rsidRDefault="000F4DC7" w:rsidP="00F23D49">
      <w:pPr>
        <w:spacing w:line="360" w:lineRule="auto"/>
        <w:ind w:firstLine="432"/>
        <w:rPr>
          <w:spacing w:val="0"/>
        </w:rPr>
      </w:pPr>
      <w:r>
        <w:rPr>
          <w:spacing w:val="0"/>
        </w:rPr>
        <w:t>Клиентът (</w:t>
      </w:r>
      <w:r>
        <w:rPr>
          <w:spacing w:val="0"/>
          <w:lang w:val="en-US"/>
        </w:rPr>
        <w:t>React</w:t>
      </w:r>
      <w:r>
        <w:rPr>
          <w:spacing w:val="0"/>
        </w:rPr>
        <w:t xml:space="preserve">) позволява направата на добър интерфейс, които е интуитивен и лесен за ползване. </w:t>
      </w:r>
    </w:p>
    <w:p w14:paraId="08594F31" w14:textId="2CB17C77" w:rsidR="00073F84" w:rsidRDefault="00073F84" w:rsidP="00F23D49">
      <w:pPr>
        <w:pStyle w:val="Heading1"/>
        <w:spacing w:line="360" w:lineRule="auto"/>
        <w:rPr>
          <w:spacing w:val="0"/>
        </w:rPr>
      </w:pPr>
      <w:bookmarkStart w:id="20" w:name="_Toc163302688"/>
      <w:r w:rsidRPr="00F2626B">
        <w:rPr>
          <w:spacing w:val="0"/>
        </w:rPr>
        <w:t>Тестване</w:t>
      </w:r>
      <w:bookmarkEnd w:id="20"/>
    </w:p>
    <w:p w14:paraId="1290C1E0" w14:textId="5C3DF622" w:rsidR="00C81DB4" w:rsidRDefault="000B0B88" w:rsidP="00F23D49">
      <w:pPr>
        <w:spacing w:line="360" w:lineRule="auto"/>
        <w:rPr>
          <w:spacing w:val="0"/>
        </w:rPr>
      </w:pPr>
      <w:r w:rsidRPr="00562D15">
        <w:rPr>
          <w:spacing w:val="0"/>
        </w:rPr>
        <w:t xml:space="preserve">За момента са тествани някои от сървисите, представляващи бизнес логиката на проекта. За тестовете е използван </w:t>
      </w:r>
      <w:r w:rsidRPr="00562D15">
        <w:rPr>
          <w:spacing w:val="0"/>
          <w:lang w:val="en-US"/>
        </w:rPr>
        <w:t>Xunit</w:t>
      </w:r>
      <w:r w:rsidRPr="00562D15">
        <w:rPr>
          <w:spacing w:val="0"/>
        </w:rPr>
        <w:t xml:space="preserve">, както пакета </w:t>
      </w:r>
      <w:r w:rsidRPr="00562D15">
        <w:rPr>
          <w:spacing w:val="0"/>
          <w:lang w:val="en-US"/>
        </w:rPr>
        <w:t>Moq</w:t>
      </w:r>
      <w:r w:rsidRPr="00562D15">
        <w:rPr>
          <w:spacing w:val="0"/>
        </w:rPr>
        <w:t>, който позволява по-лесната работа със сървисите. Също за тестовете се използва същата база, но в този случай работи в паметта (</w:t>
      </w:r>
      <w:r w:rsidRPr="00562D15">
        <w:rPr>
          <w:spacing w:val="0"/>
          <w:lang w:val="en-US"/>
        </w:rPr>
        <w:t>In</w:t>
      </w:r>
      <w:r w:rsidRPr="00562D15">
        <w:rPr>
          <w:spacing w:val="0"/>
        </w:rPr>
        <w:t xml:space="preserve"> </w:t>
      </w:r>
      <w:r w:rsidRPr="00562D15">
        <w:rPr>
          <w:spacing w:val="0"/>
          <w:lang w:val="en-US"/>
        </w:rPr>
        <w:t>Memory</w:t>
      </w:r>
      <w:r w:rsidRPr="00562D15">
        <w:rPr>
          <w:spacing w:val="0"/>
        </w:rPr>
        <w:t xml:space="preserve"> </w:t>
      </w:r>
      <w:r w:rsidRPr="00562D15">
        <w:rPr>
          <w:spacing w:val="0"/>
          <w:lang w:val="en-US"/>
        </w:rPr>
        <w:t>Database</w:t>
      </w:r>
      <w:r w:rsidRPr="00562D15">
        <w:rPr>
          <w:spacing w:val="0"/>
        </w:rPr>
        <w:t xml:space="preserve">). </w:t>
      </w:r>
      <w:r w:rsidR="00C41CB9" w:rsidRPr="00562D15">
        <w:rPr>
          <w:spacing w:val="0"/>
        </w:rPr>
        <w:t>За тестовете в папка са отделени фалшиви обекти, които репрезентират реални такива, за да може да се инжектират в сървисите.</w:t>
      </w:r>
      <w:r w:rsidR="00360A78" w:rsidRPr="00562D15">
        <w:rPr>
          <w:spacing w:val="0"/>
        </w:rPr>
        <w:t xml:space="preserve"> Такива са </w:t>
      </w:r>
      <w:r w:rsidR="00360A78" w:rsidRPr="00562D15">
        <w:rPr>
          <w:spacing w:val="0"/>
          <w:lang w:val="en-US"/>
        </w:rPr>
        <w:t>FakeCurrentUser</w:t>
      </w:r>
      <w:r w:rsidR="00360A78" w:rsidRPr="00562D15">
        <w:rPr>
          <w:spacing w:val="0"/>
        </w:rPr>
        <w:t xml:space="preserve">, </w:t>
      </w:r>
      <w:r w:rsidR="00360A78" w:rsidRPr="00562D15">
        <w:rPr>
          <w:spacing w:val="0"/>
          <w:lang w:val="en-US"/>
        </w:rPr>
        <w:t>FakeRoleManager</w:t>
      </w:r>
      <w:r w:rsidR="00360A78" w:rsidRPr="00562D15">
        <w:rPr>
          <w:spacing w:val="0"/>
        </w:rPr>
        <w:t xml:space="preserve">, </w:t>
      </w:r>
      <w:r w:rsidR="00360A78" w:rsidRPr="00562D15">
        <w:rPr>
          <w:spacing w:val="0"/>
          <w:lang w:val="en-US"/>
        </w:rPr>
        <w:t>FakeUserManager</w:t>
      </w:r>
      <w:r w:rsidR="00034FC1" w:rsidRPr="00562D15">
        <w:rPr>
          <w:spacing w:val="0"/>
        </w:rPr>
        <w:t xml:space="preserve">, които наследяват в същия ред: </w:t>
      </w:r>
      <w:r w:rsidR="00034FC1" w:rsidRPr="00562D15">
        <w:rPr>
          <w:spacing w:val="0"/>
          <w:lang w:val="en-US"/>
        </w:rPr>
        <w:t>ICurrentUser</w:t>
      </w:r>
      <w:r w:rsidR="00034FC1" w:rsidRPr="00562D15">
        <w:rPr>
          <w:spacing w:val="0"/>
        </w:rPr>
        <w:t xml:space="preserve">, </w:t>
      </w:r>
      <w:r w:rsidR="00034FC1" w:rsidRPr="00562D15">
        <w:rPr>
          <w:spacing w:val="0"/>
          <w:lang w:val="en-US"/>
        </w:rPr>
        <w:t>UserManager</w:t>
      </w:r>
      <w:r w:rsidR="00034FC1" w:rsidRPr="00562D15">
        <w:rPr>
          <w:spacing w:val="0"/>
        </w:rPr>
        <w:t>&lt;</w:t>
      </w:r>
      <w:r w:rsidR="00034FC1" w:rsidRPr="00562D15">
        <w:rPr>
          <w:spacing w:val="0"/>
          <w:lang w:val="en-US"/>
        </w:rPr>
        <w:t>ApplicationUser</w:t>
      </w:r>
      <w:r w:rsidR="00034FC1" w:rsidRPr="00562D15">
        <w:rPr>
          <w:spacing w:val="0"/>
        </w:rPr>
        <w:t xml:space="preserve">&gt;, </w:t>
      </w:r>
      <w:r w:rsidR="00034FC1" w:rsidRPr="00562D15">
        <w:rPr>
          <w:spacing w:val="0"/>
          <w:lang w:val="en-US"/>
        </w:rPr>
        <w:t>RoleManager</w:t>
      </w:r>
      <w:r w:rsidR="00034FC1" w:rsidRPr="00562D15">
        <w:rPr>
          <w:spacing w:val="0"/>
        </w:rPr>
        <w:t>&lt;</w:t>
      </w:r>
      <w:r w:rsidR="00034FC1" w:rsidRPr="00562D15">
        <w:rPr>
          <w:spacing w:val="0"/>
          <w:lang w:val="en-US"/>
        </w:rPr>
        <w:t>IdentityRole</w:t>
      </w:r>
      <w:r w:rsidR="00034FC1" w:rsidRPr="00562D15">
        <w:rPr>
          <w:spacing w:val="0"/>
        </w:rPr>
        <w:t xml:space="preserve">&gt;. </w:t>
      </w:r>
    </w:p>
    <w:p w14:paraId="2F0D75C7" w14:textId="151AD8D6" w:rsidR="00B54646" w:rsidRPr="00562D15" w:rsidRDefault="00B54646" w:rsidP="00F23D49">
      <w:pPr>
        <w:spacing w:line="360" w:lineRule="auto"/>
        <w:rPr>
          <w:spacing w:val="0"/>
        </w:rPr>
      </w:pPr>
      <w:r w:rsidRPr="00562D15">
        <w:rPr>
          <w:spacing w:val="0"/>
        </w:rPr>
        <w:t>Тестовите случаи са следните</w:t>
      </w:r>
      <w:r w:rsidR="009D05E1">
        <w:rPr>
          <w:spacing w:val="0"/>
        </w:rPr>
        <w:t xml:space="preserve"> и са представени в таблицата долу</w:t>
      </w:r>
      <w:r w:rsidRPr="00562D15">
        <w:rPr>
          <w:spacing w:val="0"/>
        </w:rPr>
        <w:t>:</w:t>
      </w:r>
    </w:p>
    <w:tbl>
      <w:tblPr>
        <w:tblStyle w:val="TableGrid"/>
        <w:tblW w:w="10490" w:type="dxa"/>
        <w:tblInd w:w="-714" w:type="dxa"/>
        <w:tblLook w:val="04A0" w:firstRow="1" w:lastRow="0" w:firstColumn="1" w:lastColumn="0" w:noHBand="0" w:noVBand="1"/>
      </w:tblPr>
      <w:tblGrid>
        <w:gridCol w:w="2454"/>
        <w:gridCol w:w="4492"/>
        <w:gridCol w:w="3544"/>
      </w:tblGrid>
      <w:tr w:rsidR="00562D15" w:rsidRPr="00562D15" w14:paraId="34BDB3B3" w14:textId="77777777" w:rsidTr="00E64C62">
        <w:tc>
          <w:tcPr>
            <w:tcW w:w="2454" w:type="dxa"/>
          </w:tcPr>
          <w:p w14:paraId="67DBE08D" w14:textId="5EE80914" w:rsidR="00430E43" w:rsidRPr="00562D15" w:rsidRDefault="00976CC7" w:rsidP="00F23D49">
            <w:pPr>
              <w:spacing w:line="360" w:lineRule="auto"/>
              <w:ind w:firstLine="0"/>
              <w:rPr>
                <w:spacing w:val="0"/>
              </w:rPr>
            </w:pPr>
            <w:r w:rsidRPr="00562D15">
              <w:rPr>
                <w:spacing w:val="0"/>
              </w:rPr>
              <w:lastRenderedPageBreak/>
              <w:t>Сървис, който се тества</w:t>
            </w:r>
          </w:p>
        </w:tc>
        <w:tc>
          <w:tcPr>
            <w:tcW w:w="4492" w:type="dxa"/>
          </w:tcPr>
          <w:p w14:paraId="794275A8" w14:textId="274D2049" w:rsidR="00430E43" w:rsidRPr="00562D15" w:rsidRDefault="00430E43" w:rsidP="00F23D49">
            <w:pPr>
              <w:spacing w:line="360" w:lineRule="auto"/>
              <w:ind w:firstLine="0"/>
              <w:rPr>
                <w:spacing w:val="0"/>
              </w:rPr>
            </w:pPr>
            <w:r w:rsidRPr="00562D15">
              <w:rPr>
                <w:spacing w:val="0"/>
              </w:rPr>
              <w:t>Тестов метод</w:t>
            </w:r>
          </w:p>
        </w:tc>
        <w:tc>
          <w:tcPr>
            <w:tcW w:w="3544" w:type="dxa"/>
          </w:tcPr>
          <w:p w14:paraId="05A8B894" w14:textId="45ADA2CE" w:rsidR="00430E43" w:rsidRPr="00562D15" w:rsidRDefault="00430E43" w:rsidP="00F23D49">
            <w:pPr>
              <w:spacing w:line="360" w:lineRule="auto"/>
              <w:ind w:firstLine="0"/>
              <w:rPr>
                <w:spacing w:val="0"/>
              </w:rPr>
            </w:pPr>
            <w:r w:rsidRPr="00562D15">
              <w:rPr>
                <w:spacing w:val="0"/>
              </w:rPr>
              <w:t>Описание</w:t>
            </w:r>
          </w:p>
        </w:tc>
      </w:tr>
      <w:tr w:rsidR="00562D15" w:rsidRPr="00562D15" w14:paraId="4277B160" w14:textId="77777777" w:rsidTr="00E64C62">
        <w:tc>
          <w:tcPr>
            <w:tcW w:w="2454" w:type="dxa"/>
          </w:tcPr>
          <w:p w14:paraId="702B15AF" w14:textId="44B9DA14" w:rsidR="00976CC7" w:rsidRPr="00562D15" w:rsidRDefault="00A97B72" w:rsidP="00F23D49">
            <w:pPr>
              <w:spacing w:line="360" w:lineRule="auto"/>
              <w:ind w:firstLine="0"/>
              <w:rPr>
                <w:spacing w:val="0"/>
                <w:lang w:val="en-US"/>
              </w:rPr>
            </w:pPr>
            <w:r w:rsidRPr="00562D15">
              <w:rPr>
                <w:spacing w:val="0"/>
                <w:lang w:val="en-US"/>
              </w:rPr>
              <w:t>DepotService</w:t>
            </w:r>
          </w:p>
        </w:tc>
        <w:tc>
          <w:tcPr>
            <w:tcW w:w="4492" w:type="dxa"/>
          </w:tcPr>
          <w:p w14:paraId="5C45FC2C" w14:textId="77777777" w:rsidR="00DB7AD9" w:rsidRDefault="00A97B72" w:rsidP="00F23D49">
            <w:pPr>
              <w:spacing w:line="360" w:lineRule="auto"/>
              <w:ind w:firstLine="0"/>
              <w:rPr>
                <w:spacing w:val="0"/>
              </w:rPr>
            </w:pPr>
            <w:r w:rsidRPr="00562D15">
              <w:rPr>
                <w:spacing w:val="0"/>
              </w:rPr>
              <w:t>CreateDepotAsync_WithValidData_</w:t>
            </w:r>
          </w:p>
          <w:p w14:paraId="3FEBC978" w14:textId="72E1D219" w:rsidR="00976CC7" w:rsidRPr="00562D15" w:rsidRDefault="00A97B72" w:rsidP="00F23D49">
            <w:pPr>
              <w:spacing w:line="360" w:lineRule="auto"/>
              <w:ind w:firstLine="0"/>
              <w:rPr>
                <w:spacing w:val="0"/>
              </w:rPr>
            </w:pPr>
            <w:r w:rsidRPr="00562D15">
              <w:rPr>
                <w:spacing w:val="0"/>
              </w:rPr>
              <w:t>ShouldSucceed()</w:t>
            </w:r>
          </w:p>
        </w:tc>
        <w:tc>
          <w:tcPr>
            <w:tcW w:w="3544" w:type="dxa"/>
          </w:tcPr>
          <w:p w14:paraId="539CD3D7" w14:textId="48A8FB03" w:rsidR="00976CC7" w:rsidRPr="00562D15" w:rsidRDefault="00A97B72" w:rsidP="00F23D49">
            <w:pPr>
              <w:spacing w:line="360" w:lineRule="auto"/>
              <w:ind w:firstLine="0"/>
              <w:rPr>
                <w:spacing w:val="0"/>
              </w:rPr>
            </w:pPr>
            <w:r w:rsidRPr="00562D15">
              <w:rPr>
                <w:spacing w:val="0"/>
              </w:rPr>
              <w:t>Чрез този метод се тества дали склад</w:t>
            </w:r>
            <w:r w:rsidR="00530BA3">
              <w:rPr>
                <w:spacing w:val="0"/>
              </w:rPr>
              <w:t>ът</w:t>
            </w:r>
            <w:r w:rsidRPr="00562D15">
              <w:rPr>
                <w:spacing w:val="0"/>
              </w:rPr>
              <w:t xml:space="preserve"> се създава успешно с подадени валидни данни.</w:t>
            </w:r>
          </w:p>
        </w:tc>
      </w:tr>
      <w:tr w:rsidR="00562D15" w:rsidRPr="00562D15" w14:paraId="16BB7FD7" w14:textId="77777777" w:rsidTr="00E64C62">
        <w:tc>
          <w:tcPr>
            <w:tcW w:w="2454" w:type="dxa"/>
          </w:tcPr>
          <w:p w14:paraId="415B6E38" w14:textId="19A6D1B4" w:rsidR="00562D15" w:rsidRPr="00562D15" w:rsidRDefault="00562D15" w:rsidP="00F23D49">
            <w:pPr>
              <w:spacing w:line="360" w:lineRule="auto"/>
              <w:ind w:firstLine="0"/>
              <w:rPr>
                <w:spacing w:val="0"/>
                <w:lang w:val="en-US"/>
              </w:rPr>
            </w:pPr>
            <w:r w:rsidRPr="00562D15">
              <w:rPr>
                <w:spacing w:val="0"/>
                <w:lang w:val="en-US"/>
              </w:rPr>
              <w:t>DepotService</w:t>
            </w:r>
          </w:p>
        </w:tc>
        <w:tc>
          <w:tcPr>
            <w:tcW w:w="4492" w:type="dxa"/>
          </w:tcPr>
          <w:p w14:paraId="44365182" w14:textId="77777777" w:rsidR="00DB7AD9" w:rsidRDefault="00562D15" w:rsidP="00F23D49">
            <w:pPr>
              <w:spacing w:line="360" w:lineRule="auto"/>
              <w:ind w:firstLine="0"/>
              <w:rPr>
                <w:spacing w:val="0"/>
              </w:rPr>
            </w:pPr>
            <w:r w:rsidRPr="00562D15">
              <w:rPr>
                <w:spacing w:val="0"/>
              </w:rPr>
              <w:t>UpdateDepotAsync_WithValidData_</w:t>
            </w:r>
          </w:p>
          <w:p w14:paraId="6BA03382" w14:textId="2D34232D" w:rsidR="00562D15" w:rsidRPr="00562D15" w:rsidRDefault="00562D15" w:rsidP="00F23D49">
            <w:pPr>
              <w:spacing w:line="360" w:lineRule="auto"/>
              <w:ind w:firstLine="0"/>
              <w:rPr>
                <w:spacing w:val="0"/>
              </w:rPr>
            </w:pPr>
            <w:r w:rsidRPr="00562D15">
              <w:rPr>
                <w:spacing w:val="0"/>
              </w:rPr>
              <w:t>ShouldSucceed()</w:t>
            </w:r>
          </w:p>
        </w:tc>
        <w:tc>
          <w:tcPr>
            <w:tcW w:w="3544" w:type="dxa"/>
          </w:tcPr>
          <w:p w14:paraId="7BE4E1E8" w14:textId="6A114C0B" w:rsidR="00562D15" w:rsidRPr="00562D15" w:rsidRDefault="008036BA" w:rsidP="00F23D49">
            <w:pPr>
              <w:spacing w:line="360" w:lineRule="auto"/>
              <w:ind w:firstLine="0"/>
              <w:rPr>
                <w:spacing w:val="0"/>
              </w:rPr>
            </w:pPr>
            <w:r>
              <w:rPr>
                <w:spacing w:val="0"/>
              </w:rPr>
              <w:t>Чрез този метод се тества дали склад</w:t>
            </w:r>
            <w:r w:rsidR="00530BA3">
              <w:rPr>
                <w:spacing w:val="0"/>
              </w:rPr>
              <w:t>ът</w:t>
            </w:r>
            <w:r>
              <w:rPr>
                <w:spacing w:val="0"/>
              </w:rPr>
              <w:t xml:space="preserve"> се променя успешно при валидни данни.</w:t>
            </w:r>
          </w:p>
        </w:tc>
      </w:tr>
      <w:tr w:rsidR="00562D15" w:rsidRPr="00562D15" w14:paraId="128FC835" w14:textId="77777777" w:rsidTr="00E64C62">
        <w:tc>
          <w:tcPr>
            <w:tcW w:w="2454" w:type="dxa"/>
          </w:tcPr>
          <w:p w14:paraId="1F7BB705" w14:textId="1AFA5EF1" w:rsidR="00562D15" w:rsidRPr="00562D15" w:rsidRDefault="00562D15" w:rsidP="00F23D49">
            <w:pPr>
              <w:spacing w:line="360" w:lineRule="auto"/>
              <w:ind w:firstLine="0"/>
              <w:rPr>
                <w:spacing w:val="0"/>
                <w:lang w:val="en-US"/>
              </w:rPr>
            </w:pPr>
            <w:r w:rsidRPr="00562D15">
              <w:rPr>
                <w:spacing w:val="0"/>
                <w:lang w:val="en-US"/>
              </w:rPr>
              <w:t>DepotService</w:t>
            </w:r>
          </w:p>
        </w:tc>
        <w:tc>
          <w:tcPr>
            <w:tcW w:w="4492" w:type="dxa"/>
          </w:tcPr>
          <w:p w14:paraId="6828FC60" w14:textId="396A77F5" w:rsidR="00562D15" w:rsidRPr="00562D15" w:rsidRDefault="00562D15" w:rsidP="00F23D49">
            <w:pPr>
              <w:spacing w:line="360" w:lineRule="auto"/>
              <w:ind w:firstLine="0"/>
              <w:rPr>
                <w:spacing w:val="0"/>
              </w:rPr>
            </w:pPr>
            <w:r w:rsidRPr="00562D15">
              <w:rPr>
                <w:spacing w:val="0"/>
              </w:rPr>
              <w:t>DeleteDepotAsync_ShouldSucceed()</w:t>
            </w:r>
          </w:p>
        </w:tc>
        <w:tc>
          <w:tcPr>
            <w:tcW w:w="3544" w:type="dxa"/>
          </w:tcPr>
          <w:p w14:paraId="0766EC9C" w14:textId="0CAE2958" w:rsidR="00562D15" w:rsidRPr="00650E48" w:rsidRDefault="008C0811" w:rsidP="00F23D49">
            <w:pPr>
              <w:spacing w:line="360" w:lineRule="auto"/>
              <w:ind w:firstLine="0"/>
              <w:rPr>
                <w:spacing w:val="0"/>
              </w:rPr>
            </w:pPr>
            <w:r>
              <w:rPr>
                <w:spacing w:val="0"/>
              </w:rPr>
              <w:t>Чрез този метод се тества дали склад</w:t>
            </w:r>
            <w:r w:rsidR="00530BA3">
              <w:rPr>
                <w:spacing w:val="0"/>
              </w:rPr>
              <w:t>ът</w:t>
            </w:r>
            <w:r>
              <w:rPr>
                <w:spacing w:val="0"/>
              </w:rPr>
              <w:t xml:space="preserve"> се </w:t>
            </w:r>
            <w:r w:rsidR="009674D8">
              <w:rPr>
                <w:spacing w:val="0"/>
              </w:rPr>
              <w:t>изтрива</w:t>
            </w:r>
            <w:r>
              <w:rPr>
                <w:spacing w:val="0"/>
              </w:rPr>
              <w:t xml:space="preserve"> успешно</w:t>
            </w:r>
            <w:r w:rsidR="009674D8">
              <w:rPr>
                <w:spacing w:val="0"/>
              </w:rPr>
              <w:t xml:space="preserve"> при валиден уникален идентификатор.</w:t>
            </w:r>
          </w:p>
        </w:tc>
      </w:tr>
      <w:tr w:rsidR="00562D15" w:rsidRPr="00562D15" w14:paraId="5C130114" w14:textId="77777777" w:rsidTr="00E64C62">
        <w:tc>
          <w:tcPr>
            <w:tcW w:w="2454" w:type="dxa"/>
          </w:tcPr>
          <w:p w14:paraId="476A5A77" w14:textId="77777777" w:rsidR="00E43663" w:rsidRPr="00C2352C" w:rsidRDefault="00E43663" w:rsidP="00F23D49">
            <w:pPr>
              <w:spacing w:line="360" w:lineRule="auto"/>
              <w:ind w:firstLine="0"/>
              <w:rPr>
                <w:spacing w:val="0"/>
              </w:rPr>
            </w:pPr>
          </w:p>
          <w:p w14:paraId="0DA35AC3" w14:textId="3EC284B8" w:rsidR="00562D15" w:rsidRPr="00562D15" w:rsidRDefault="00562D15" w:rsidP="00F23D49">
            <w:pPr>
              <w:spacing w:line="360" w:lineRule="auto"/>
              <w:ind w:firstLine="0"/>
              <w:rPr>
                <w:spacing w:val="0"/>
                <w:lang w:val="en-US"/>
              </w:rPr>
            </w:pPr>
            <w:r w:rsidRPr="00562D15">
              <w:rPr>
                <w:spacing w:val="0"/>
                <w:lang w:val="en-US"/>
              </w:rPr>
              <w:t>DepotService</w:t>
            </w:r>
          </w:p>
        </w:tc>
        <w:tc>
          <w:tcPr>
            <w:tcW w:w="4492" w:type="dxa"/>
          </w:tcPr>
          <w:p w14:paraId="3E78545A" w14:textId="77777777" w:rsidR="00E43663" w:rsidRDefault="00E43663" w:rsidP="00F23D49">
            <w:pPr>
              <w:spacing w:line="360" w:lineRule="auto"/>
              <w:ind w:firstLine="0"/>
              <w:rPr>
                <w:spacing w:val="0"/>
              </w:rPr>
            </w:pPr>
          </w:p>
          <w:p w14:paraId="360F1415" w14:textId="77777777" w:rsidR="00DB7AD9" w:rsidRDefault="00562D15" w:rsidP="00F23D49">
            <w:pPr>
              <w:spacing w:line="360" w:lineRule="auto"/>
              <w:ind w:firstLine="0"/>
              <w:rPr>
                <w:spacing w:val="0"/>
              </w:rPr>
            </w:pPr>
            <w:r w:rsidRPr="00562D15">
              <w:rPr>
                <w:spacing w:val="0"/>
              </w:rPr>
              <w:t>GetDepotById_WithValidId_</w:t>
            </w:r>
          </w:p>
          <w:p w14:paraId="4EDD9BD8" w14:textId="5D483466" w:rsidR="00562D15" w:rsidRPr="00562D15" w:rsidRDefault="00562D15" w:rsidP="00F23D49">
            <w:pPr>
              <w:spacing w:line="360" w:lineRule="auto"/>
              <w:ind w:firstLine="0"/>
              <w:rPr>
                <w:spacing w:val="0"/>
              </w:rPr>
            </w:pPr>
            <w:r w:rsidRPr="00562D15">
              <w:rPr>
                <w:spacing w:val="0"/>
              </w:rPr>
              <w:t>ShouldReturnDepot()</w:t>
            </w:r>
          </w:p>
        </w:tc>
        <w:tc>
          <w:tcPr>
            <w:tcW w:w="3544" w:type="dxa"/>
          </w:tcPr>
          <w:p w14:paraId="6A4DD2F1" w14:textId="77777777" w:rsidR="00E43663" w:rsidRDefault="00E43663" w:rsidP="00F23D49">
            <w:pPr>
              <w:spacing w:line="360" w:lineRule="auto"/>
              <w:ind w:firstLine="0"/>
              <w:rPr>
                <w:spacing w:val="0"/>
              </w:rPr>
            </w:pPr>
          </w:p>
          <w:p w14:paraId="26B07F5E" w14:textId="2948D631" w:rsidR="00562D15" w:rsidRPr="00562D15" w:rsidRDefault="00C65B58" w:rsidP="00F23D49">
            <w:pPr>
              <w:spacing w:line="360" w:lineRule="auto"/>
              <w:ind w:firstLine="0"/>
              <w:rPr>
                <w:spacing w:val="0"/>
              </w:rPr>
            </w:pPr>
            <w:r>
              <w:rPr>
                <w:spacing w:val="0"/>
              </w:rPr>
              <w:t xml:space="preserve">Чрез този метод се тества дали </w:t>
            </w:r>
            <w:r w:rsidR="002D2ACA">
              <w:rPr>
                <w:spacing w:val="0"/>
              </w:rPr>
              <w:t>взимането на склад по уникален идентификатор работи успешно.</w:t>
            </w:r>
          </w:p>
        </w:tc>
      </w:tr>
      <w:tr w:rsidR="00562D15" w:rsidRPr="00562D15" w14:paraId="3A3A5E8A" w14:textId="77777777" w:rsidTr="00E64C62">
        <w:tc>
          <w:tcPr>
            <w:tcW w:w="2454" w:type="dxa"/>
          </w:tcPr>
          <w:p w14:paraId="5E81890F" w14:textId="790A4E88" w:rsidR="00562D15" w:rsidRPr="00562D15" w:rsidRDefault="00562D15" w:rsidP="00F23D49">
            <w:pPr>
              <w:spacing w:line="360" w:lineRule="auto"/>
              <w:ind w:firstLine="0"/>
              <w:rPr>
                <w:spacing w:val="0"/>
                <w:lang w:val="en-US"/>
              </w:rPr>
            </w:pPr>
            <w:r w:rsidRPr="00562D15">
              <w:rPr>
                <w:spacing w:val="0"/>
                <w:lang w:val="en-US"/>
              </w:rPr>
              <w:t>DepotService</w:t>
            </w:r>
          </w:p>
        </w:tc>
        <w:tc>
          <w:tcPr>
            <w:tcW w:w="4492" w:type="dxa"/>
          </w:tcPr>
          <w:p w14:paraId="2A73DE97" w14:textId="0AFDBB43" w:rsidR="00562D15" w:rsidRPr="00562D15" w:rsidRDefault="00562D15" w:rsidP="00F23D49">
            <w:pPr>
              <w:spacing w:line="360" w:lineRule="auto"/>
              <w:ind w:firstLine="0"/>
              <w:rPr>
                <w:spacing w:val="0"/>
              </w:rPr>
            </w:pPr>
            <w:r w:rsidRPr="00562D15">
              <w:rPr>
                <w:spacing w:val="0"/>
              </w:rPr>
              <w:t>GetDepots_ShouldReturnDepots()</w:t>
            </w:r>
          </w:p>
        </w:tc>
        <w:tc>
          <w:tcPr>
            <w:tcW w:w="3544" w:type="dxa"/>
          </w:tcPr>
          <w:p w14:paraId="3A2F0E0A" w14:textId="450FF56D" w:rsidR="00562D15" w:rsidRPr="00562D15" w:rsidRDefault="00ED7DA4" w:rsidP="00F23D49">
            <w:pPr>
              <w:spacing w:line="360" w:lineRule="auto"/>
              <w:ind w:firstLine="0"/>
              <w:rPr>
                <w:spacing w:val="0"/>
              </w:rPr>
            </w:pPr>
            <w:r>
              <w:rPr>
                <w:spacing w:val="0"/>
              </w:rPr>
              <w:t>Чрез този метод се тества дали взимането на всички складове работи успешно.</w:t>
            </w:r>
          </w:p>
        </w:tc>
      </w:tr>
      <w:tr w:rsidR="00562D15" w:rsidRPr="00562D15" w14:paraId="4635C3C7" w14:textId="77777777" w:rsidTr="00E64C62">
        <w:tc>
          <w:tcPr>
            <w:tcW w:w="2454" w:type="dxa"/>
          </w:tcPr>
          <w:p w14:paraId="3E067248" w14:textId="64B49851" w:rsidR="00562D15" w:rsidRPr="00562D15" w:rsidRDefault="00562D15" w:rsidP="00F23D49">
            <w:pPr>
              <w:spacing w:line="360" w:lineRule="auto"/>
              <w:ind w:firstLine="0"/>
              <w:rPr>
                <w:spacing w:val="0"/>
                <w:lang w:val="en-US"/>
              </w:rPr>
            </w:pPr>
            <w:r w:rsidRPr="00562D15">
              <w:rPr>
                <w:spacing w:val="0"/>
                <w:lang w:val="en-US"/>
              </w:rPr>
              <w:t>PharmacyService</w:t>
            </w:r>
          </w:p>
        </w:tc>
        <w:tc>
          <w:tcPr>
            <w:tcW w:w="4492" w:type="dxa"/>
          </w:tcPr>
          <w:p w14:paraId="76015952" w14:textId="77777777" w:rsidR="00DB7AD9" w:rsidRDefault="00562D15" w:rsidP="00F23D49">
            <w:pPr>
              <w:spacing w:line="360" w:lineRule="auto"/>
              <w:ind w:firstLine="0"/>
              <w:rPr>
                <w:spacing w:val="0"/>
              </w:rPr>
            </w:pPr>
            <w:r w:rsidRPr="00562D15">
              <w:rPr>
                <w:spacing w:val="0"/>
              </w:rPr>
              <w:t>CreatePharmacyAsync_WithValdData_</w:t>
            </w:r>
          </w:p>
          <w:p w14:paraId="185B0EE6" w14:textId="03E7FDD4" w:rsidR="00562D15" w:rsidRPr="00562D15" w:rsidRDefault="00562D15" w:rsidP="00F23D49">
            <w:pPr>
              <w:spacing w:line="360" w:lineRule="auto"/>
              <w:ind w:firstLine="0"/>
              <w:rPr>
                <w:spacing w:val="0"/>
              </w:rPr>
            </w:pPr>
            <w:r w:rsidRPr="00562D15">
              <w:rPr>
                <w:spacing w:val="0"/>
              </w:rPr>
              <w:t>ShouldSucceed()</w:t>
            </w:r>
          </w:p>
        </w:tc>
        <w:tc>
          <w:tcPr>
            <w:tcW w:w="3544" w:type="dxa"/>
          </w:tcPr>
          <w:p w14:paraId="78573FC1" w14:textId="567D9FD9" w:rsidR="00562D15" w:rsidRPr="00562D15" w:rsidRDefault="009076B6" w:rsidP="00F23D49">
            <w:pPr>
              <w:spacing w:line="360" w:lineRule="auto"/>
              <w:ind w:firstLine="0"/>
              <w:rPr>
                <w:spacing w:val="0"/>
              </w:rPr>
            </w:pPr>
            <w:r>
              <w:rPr>
                <w:spacing w:val="0"/>
              </w:rPr>
              <w:t>Чрез този метод се тества дали създаването на аптека с валидни данни работи успешно.</w:t>
            </w:r>
          </w:p>
        </w:tc>
      </w:tr>
      <w:tr w:rsidR="00562D15" w:rsidRPr="00562D15" w14:paraId="2C7AE80C" w14:textId="77777777" w:rsidTr="00E64C62">
        <w:tc>
          <w:tcPr>
            <w:tcW w:w="2454" w:type="dxa"/>
          </w:tcPr>
          <w:p w14:paraId="49D6E834" w14:textId="2E12DC7E" w:rsidR="00562D15" w:rsidRPr="00562D15" w:rsidRDefault="00562D15" w:rsidP="00F23D49">
            <w:pPr>
              <w:spacing w:line="360" w:lineRule="auto"/>
              <w:ind w:firstLine="0"/>
              <w:rPr>
                <w:spacing w:val="0"/>
                <w:lang w:val="en-US"/>
              </w:rPr>
            </w:pPr>
            <w:r>
              <w:rPr>
                <w:spacing w:val="0"/>
                <w:lang w:val="en-US"/>
              </w:rPr>
              <w:t>PharmacyService</w:t>
            </w:r>
          </w:p>
        </w:tc>
        <w:tc>
          <w:tcPr>
            <w:tcW w:w="4492" w:type="dxa"/>
          </w:tcPr>
          <w:p w14:paraId="40EB08CC" w14:textId="77777777" w:rsidR="00DB7AD9" w:rsidRDefault="00562D15" w:rsidP="00F23D49">
            <w:pPr>
              <w:spacing w:line="360" w:lineRule="auto"/>
              <w:ind w:firstLine="0"/>
              <w:rPr>
                <w:spacing w:val="0"/>
              </w:rPr>
            </w:pPr>
            <w:r w:rsidRPr="00562D15">
              <w:rPr>
                <w:spacing w:val="0"/>
              </w:rPr>
              <w:t>UpdatePharmacyAsync_WidthValidData_</w:t>
            </w:r>
          </w:p>
          <w:p w14:paraId="5496F6C5" w14:textId="2CCC9E8B" w:rsidR="00562D15" w:rsidRPr="00562D15" w:rsidRDefault="00562D15" w:rsidP="00F23D49">
            <w:pPr>
              <w:spacing w:line="360" w:lineRule="auto"/>
              <w:ind w:firstLine="0"/>
              <w:rPr>
                <w:spacing w:val="0"/>
              </w:rPr>
            </w:pPr>
            <w:r w:rsidRPr="00562D15">
              <w:rPr>
                <w:spacing w:val="0"/>
              </w:rPr>
              <w:t>ShouldSucceed()</w:t>
            </w:r>
          </w:p>
        </w:tc>
        <w:tc>
          <w:tcPr>
            <w:tcW w:w="3544" w:type="dxa"/>
          </w:tcPr>
          <w:p w14:paraId="3E85C247" w14:textId="165CBB99" w:rsidR="00562D15" w:rsidRPr="00562D15" w:rsidRDefault="003903FE" w:rsidP="00F23D49">
            <w:pPr>
              <w:spacing w:line="360" w:lineRule="auto"/>
              <w:ind w:firstLine="0"/>
              <w:rPr>
                <w:spacing w:val="0"/>
              </w:rPr>
            </w:pPr>
            <w:r>
              <w:rPr>
                <w:spacing w:val="0"/>
              </w:rPr>
              <w:t>Чрез този метод се тества дали аптеката се променя успешно при подаването на валидни данни</w:t>
            </w:r>
            <w:r w:rsidR="00097E82">
              <w:rPr>
                <w:spacing w:val="0"/>
              </w:rPr>
              <w:t>.</w:t>
            </w:r>
          </w:p>
        </w:tc>
      </w:tr>
      <w:tr w:rsidR="00562D15" w:rsidRPr="00562D15" w14:paraId="2D3C09E3" w14:textId="77777777" w:rsidTr="00E64C62">
        <w:tc>
          <w:tcPr>
            <w:tcW w:w="2454" w:type="dxa"/>
          </w:tcPr>
          <w:p w14:paraId="7CEBC234" w14:textId="0CD9D590" w:rsidR="00562D15" w:rsidRPr="008036BA" w:rsidRDefault="00562D15" w:rsidP="00F23D49">
            <w:pPr>
              <w:spacing w:line="360" w:lineRule="auto"/>
              <w:ind w:firstLine="0"/>
              <w:rPr>
                <w:spacing w:val="0"/>
                <w:lang w:val="de-DE"/>
              </w:rPr>
            </w:pPr>
            <w:r>
              <w:rPr>
                <w:spacing w:val="0"/>
                <w:lang w:val="en-US"/>
              </w:rPr>
              <w:t>PharmacyService</w:t>
            </w:r>
          </w:p>
        </w:tc>
        <w:tc>
          <w:tcPr>
            <w:tcW w:w="4492" w:type="dxa"/>
          </w:tcPr>
          <w:p w14:paraId="60394F3C" w14:textId="77777777" w:rsidR="00DB7AD9" w:rsidRDefault="00562D15" w:rsidP="00F23D49">
            <w:pPr>
              <w:spacing w:line="360" w:lineRule="auto"/>
              <w:ind w:firstLine="0"/>
              <w:rPr>
                <w:spacing w:val="0"/>
              </w:rPr>
            </w:pPr>
            <w:r w:rsidRPr="00562D15">
              <w:rPr>
                <w:spacing w:val="0"/>
              </w:rPr>
              <w:t>DeletePharmacyAsync_WidthValidId_</w:t>
            </w:r>
          </w:p>
          <w:p w14:paraId="7B8649BC" w14:textId="13BD4CD5" w:rsidR="00562D15" w:rsidRPr="00562D15" w:rsidRDefault="00562D15" w:rsidP="00F23D49">
            <w:pPr>
              <w:spacing w:line="360" w:lineRule="auto"/>
              <w:ind w:firstLine="0"/>
              <w:rPr>
                <w:spacing w:val="0"/>
              </w:rPr>
            </w:pPr>
            <w:r w:rsidRPr="00562D15">
              <w:rPr>
                <w:spacing w:val="0"/>
              </w:rPr>
              <w:t>ShouldSucceed()</w:t>
            </w:r>
          </w:p>
        </w:tc>
        <w:tc>
          <w:tcPr>
            <w:tcW w:w="3544" w:type="dxa"/>
          </w:tcPr>
          <w:p w14:paraId="69C7B372" w14:textId="230A3AA9" w:rsidR="00562D15" w:rsidRPr="00562D15" w:rsidRDefault="00D940B3" w:rsidP="00F23D49">
            <w:pPr>
              <w:spacing w:line="360" w:lineRule="auto"/>
              <w:ind w:firstLine="0"/>
              <w:rPr>
                <w:spacing w:val="0"/>
              </w:rPr>
            </w:pPr>
            <w:r>
              <w:rPr>
                <w:spacing w:val="0"/>
              </w:rPr>
              <w:t xml:space="preserve">Чрез този метод се тества дали аптеката се изтрива успешно </w:t>
            </w:r>
            <w:r>
              <w:rPr>
                <w:spacing w:val="0"/>
              </w:rPr>
              <w:lastRenderedPageBreak/>
              <w:t>при валиден уникален идентификатор.</w:t>
            </w:r>
          </w:p>
        </w:tc>
      </w:tr>
      <w:tr w:rsidR="00853520" w:rsidRPr="00562D15" w14:paraId="6EC22197" w14:textId="77777777" w:rsidTr="00E64C62">
        <w:tc>
          <w:tcPr>
            <w:tcW w:w="2454" w:type="dxa"/>
          </w:tcPr>
          <w:p w14:paraId="3DC491AA" w14:textId="261EB2FD" w:rsidR="00853520" w:rsidRPr="00853520" w:rsidRDefault="00F23392" w:rsidP="00F23D49">
            <w:pPr>
              <w:spacing w:line="360" w:lineRule="auto"/>
              <w:ind w:firstLine="0"/>
              <w:rPr>
                <w:spacing w:val="0"/>
                <w:lang w:val="en-US"/>
              </w:rPr>
            </w:pPr>
            <w:r>
              <w:rPr>
                <w:spacing w:val="0"/>
                <w:lang w:val="en-US"/>
              </w:rPr>
              <w:lastRenderedPageBreak/>
              <w:t>NotificationService</w:t>
            </w:r>
          </w:p>
        </w:tc>
        <w:tc>
          <w:tcPr>
            <w:tcW w:w="4492" w:type="dxa"/>
          </w:tcPr>
          <w:p w14:paraId="3914F8A8" w14:textId="635B52EA" w:rsidR="00853520" w:rsidRPr="00853520" w:rsidRDefault="00874AEC" w:rsidP="00F23D49">
            <w:pPr>
              <w:spacing w:line="360" w:lineRule="auto"/>
              <w:ind w:firstLine="0"/>
              <w:rPr>
                <w:spacing w:val="0"/>
                <w:lang w:val="en-US"/>
              </w:rPr>
            </w:pPr>
            <w:r w:rsidRPr="00874AEC">
              <w:rPr>
                <w:spacing w:val="0"/>
                <w:lang w:val="en-US"/>
              </w:rPr>
              <w:t>GetAssignRequestsAsync_</w:t>
            </w:r>
            <w:proofErr w:type="gramStart"/>
            <w:r w:rsidRPr="00874AEC">
              <w:rPr>
                <w:spacing w:val="0"/>
                <w:lang w:val="en-US"/>
              </w:rPr>
              <w:t>ShouldSucceed(</w:t>
            </w:r>
            <w:proofErr w:type="gramEnd"/>
            <w:r w:rsidRPr="00874AEC">
              <w:rPr>
                <w:spacing w:val="0"/>
                <w:lang w:val="en-US"/>
              </w:rPr>
              <w:t>)</w:t>
            </w:r>
          </w:p>
        </w:tc>
        <w:tc>
          <w:tcPr>
            <w:tcW w:w="3544" w:type="dxa"/>
          </w:tcPr>
          <w:p w14:paraId="74940CF6" w14:textId="4D767066" w:rsidR="00853520" w:rsidRPr="00874AEC" w:rsidRDefault="00874AEC" w:rsidP="00F23D49">
            <w:pPr>
              <w:spacing w:line="360" w:lineRule="auto"/>
              <w:ind w:firstLine="0"/>
              <w:rPr>
                <w:spacing w:val="0"/>
              </w:rPr>
            </w:pPr>
            <w:r>
              <w:rPr>
                <w:spacing w:val="0"/>
              </w:rPr>
              <w:t xml:space="preserve">Чрез този метод се тества дали ще се получат всички заявки за работа подадени от аптеките към определн склад. </w:t>
            </w:r>
          </w:p>
        </w:tc>
      </w:tr>
      <w:tr w:rsidR="00F23392" w:rsidRPr="00562D15" w14:paraId="25C4776A" w14:textId="77777777" w:rsidTr="00E64C62">
        <w:tc>
          <w:tcPr>
            <w:tcW w:w="2454" w:type="dxa"/>
          </w:tcPr>
          <w:p w14:paraId="04333F60" w14:textId="4F700018" w:rsidR="00F23392" w:rsidRDefault="00F23392" w:rsidP="00F23D49">
            <w:pPr>
              <w:spacing w:line="360" w:lineRule="auto"/>
              <w:ind w:firstLine="0"/>
              <w:rPr>
                <w:spacing w:val="0"/>
                <w:lang w:val="en-US"/>
              </w:rPr>
            </w:pPr>
            <w:r>
              <w:rPr>
                <w:spacing w:val="0"/>
                <w:lang w:val="en-US"/>
              </w:rPr>
              <w:t>NotificationService</w:t>
            </w:r>
          </w:p>
        </w:tc>
        <w:tc>
          <w:tcPr>
            <w:tcW w:w="4492" w:type="dxa"/>
          </w:tcPr>
          <w:p w14:paraId="3D12F8C0" w14:textId="70911398" w:rsidR="00F23392" w:rsidRPr="00853520" w:rsidRDefault="00CE5E8E" w:rsidP="00F23D49">
            <w:pPr>
              <w:spacing w:line="360" w:lineRule="auto"/>
              <w:ind w:firstLine="0"/>
              <w:rPr>
                <w:spacing w:val="0"/>
                <w:lang w:val="en-US"/>
              </w:rPr>
            </w:pPr>
            <w:r w:rsidRPr="00CE5E8E">
              <w:rPr>
                <w:spacing w:val="0"/>
                <w:lang w:val="en-US"/>
              </w:rPr>
              <w:t>GetWarningsAsync_</w:t>
            </w:r>
            <w:proofErr w:type="gramStart"/>
            <w:r w:rsidRPr="00CE5E8E">
              <w:rPr>
                <w:spacing w:val="0"/>
                <w:lang w:val="en-US"/>
              </w:rPr>
              <w:t>ShouldSucceed(</w:t>
            </w:r>
            <w:proofErr w:type="gramEnd"/>
            <w:r w:rsidRPr="00CE5E8E">
              <w:rPr>
                <w:spacing w:val="0"/>
                <w:lang w:val="en-US"/>
              </w:rPr>
              <w:t>)</w:t>
            </w:r>
          </w:p>
        </w:tc>
        <w:tc>
          <w:tcPr>
            <w:tcW w:w="3544" w:type="dxa"/>
          </w:tcPr>
          <w:p w14:paraId="1BDDC467" w14:textId="200FC567" w:rsidR="00F23392" w:rsidRPr="00CE5E8E" w:rsidRDefault="00CE5E8E" w:rsidP="00F23D49">
            <w:pPr>
              <w:spacing w:line="360" w:lineRule="auto"/>
              <w:ind w:firstLine="0"/>
              <w:rPr>
                <w:spacing w:val="0"/>
              </w:rPr>
            </w:pPr>
            <w:r>
              <w:rPr>
                <w:spacing w:val="0"/>
              </w:rPr>
              <w:t>Чрез този метод се тества дали ще се получат всички известия, които са предупреждения, свързани с липса на количество или изтекъл срок на годност, изпратени към аптекат</w:t>
            </w:r>
            <w:r w:rsidR="0015176C">
              <w:rPr>
                <w:spacing w:val="0"/>
              </w:rPr>
              <w:t>а.</w:t>
            </w:r>
          </w:p>
        </w:tc>
      </w:tr>
      <w:tr w:rsidR="00F23392" w:rsidRPr="00562D15" w14:paraId="7092D90E" w14:textId="77777777" w:rsidTr="00E64C62">
        <w:tc>
          <w:tcPr>
            <w:tcW w:w="2454" w:type="dxa"/>
          </w:tcPr>
          <w:p w14:paraId="786560AB" w14:textId="65975372" w:rsidR="00F23392" w:rsidRDefault="00F23392" w:rsidP="00F23D49">
            <w:pPr>
              <w:spacing w:line="360" w:lineRule="auto"/>
              <w:ind w:firstLine="0"/>
              <w:rPr>
                <w:spacing w:val="0"/>
                <w:lang w:val="en-US"/>
              </w:rPr>
            </w:pPr>
            <w:r>
              <w:rPr>
                <w:spacing w:val="0"/>
                <w:lang w:val="en-US"/>
              </w:rPr>
              <w:t>NotificationService</w:t>
            </w:r>
          </w:p>
        </w:tc>
        <w:tc>
          <w:tcPr>
            <w:tcW w:w="4492" w:type="dxa"/>
          </w:tcPr>
          <w:p w14:paraId="0EA7007B" w14:textId="77777777" w:rsidR="00F77807" w:rsidRDefault="00F77807" w:rsidP="00F23D49">
            <w:pPr>
              <w:spacing w:line="360" w:lineRule="auto"/>
              <w:ind w:firstLine="0"/>
              <w:rPr>
                <w:spacing w:val="0"/>
                <w:lang w:val="en-US"/>
              </w:rPr>
            </w:pPr>
            <w:r w:rsidRPr="00F77807">
              <w:rPr>
                <w:spacing w:val="0"/>
                <w:lang w:val="en-US"/>
              </w:rPr>
              <w:t>GetNotificationsForPharmacyAsync</w:t>
            </w:r>
          </w:p>
          <w:p w14:paraId="643A6A4B" w14:textId="16672945" w:rsidR="00F23392" w:rsidRPr="00853520" w:rsidRDefault="00F77807" w:rsidP="00F23D49">
            <w:pPr>
              <w:spacing w:line="360" w:lineRule="auto"/>
              <w:ind w:firstLine="0"/>
              <w:rPr>
                <w:spacing w:val="0"/>
                <w:lang w:val="en-US"/>
              </w:rPr>
            </w:pPr>
            <w:r w:rsidRPr="00F77807">
              <w:rPr>
                <w:spacing w:val="0"/>
                <w:lang w:val="en-US"/>
              </w:rPr>
              <w:t>_</w:t>
            </w:r>
            <w:proofErr w:type="gramStart"/>
            <w:r w:rsidRPr="00F77807">
              <w:rPr>
                <w:spacing w:val="0"/>
                <w:lang w:val="en-US"/>
              </w:rPr>
              <w:t>ShouldSucceed(</w:t>
            </w:r>
            <w:proofErr w:type="gramEnd"/>
            <w:r w:rsidRPr="00F77807">
              <w:rPr>
                <w:spacing w:val="0"/>
                <w:lang w:val="en-US"/>
              </w:rPr>
              <w:t>)</w:t>
            </w:r>
          </w:p>
        </w:tc>
        <w:tc>
          <w:tcPr>
            <w:tcW w:w="3544" w:type="dxa"/>
          </w:tcPr>
          <w:p w14:paraId="300CA7EC" w14:textId="257AF656" w:rsidR="00F23392" w:rsidRPr="00042A71" w:rsidRDefault="00042A71" w:rsidP="00F23D49">
            <w:pPr>
              <w:spacing w:line="360" w:lineRule="auto"/>
              <w:ind w:firstLine="0"/>
              <w:rPr>
                <w:spacing w:val="0"/>
              </w:rPr>
            </w:pPr>
            <w:r>
              <w:rPr>
                <w:spacing w:val="0"/>
              </w:rPr>
              <w:t xml:space="preserve">Чрез този метод се тества дали ще се получат всички нотификации, които са асоциирани само със </w:t>
            </w:r>
            <w:r w:rsidR="00B569E3">
              <w:rPr>
                <w:spacing w:val="0"/>
              </w:rPr>
              <w:t>с аптека.</w:t>
            </w:r>
          </w:p>
        </w:tc>
      </w:tr>
      <w:tr w:rsidR="00F23392" w:rsidRPr="00562D15" w14:paraId="4A079A23" w14:textId="77777777" w:rsidTr="00E64C62">
        <w:tc>
          <w:tcPr>
            <w:tcW w:w="2454" w:type="dxa"/>
          </w:tcPr>
          <w:p w14:paraId="29C3FFBD" w14:textId="1D11FD76" w:rsidR="00F23392" w:rsidRDefault="00F23392" w:rsidP="00F23D49">
            <w:pPr>
              <w:spacing w:line="360" w:lineRule="auto"/>
              <w:ind w:firstLine="0"/>
              <w:rPr>
                <w:spacing w:val="0"/>
                <w:lang w:val="en-US"/>
              </w:rPr>
            </w:pPr>
            <w:r>
              <w:rPr>
                <w:spacing w:val="0"/>
                <w:lang w:val="en-US"/>
              </w:rPr>
              <w:t>NotificationService</w:t>
            </w:r>
          </w:p>
        </w:tc>
        <w:tc>
          <w:tcPr>
            <w:tcW w:w="4492" w:type="dxa"/>
          </w:tcPr>
          <w:p w14:paraId="79C9C1D7" w14:textId="7CB9CFB5" w:rsidR="00F77807" w:rsidRPr="00F77807" w:rsidRDefault="00F77807" w:rsidP="00F23D49">
            <w:pPr>
              <w:spacing w:line="360" w:lineRule="auto"/>
              <w:ind w:firstLine="0"/>
              <w:rPr>
                <w:spacing w:val="0"/>
                <w:lang w:val="en-US"/>
              </w:rPr>
            </w:pPr>
            <w:r w:rsidRPr="00F77807">
              <w:rPr>
                <w:spacing w:val="0"/>
                <w:lang w:val="en-US"/>
              </w:rPr>
              <w:t>GetNotificationsFor</w:t>
            </w:r>
            <w:r>
              <w:rPr>
                <w:spacing w:val="0"/>
                <w:lang w:val="en-US"/>
              </w:rPr>
              <w:t>Depot</w:t>
            </w:r>
            <w:r w:rsidRPr="00F77807">
              <w:rPr>
                <w:spacing w:val="0"/>
                <w:lang w:val="en-US"/>
              </w:rPr>
              <w:t>Async</w:t>
            </w:r>
          </w:p>
          <w:p w14:paraId="5F36CA2D" w14:textId="4C1E53E2" w:rsidR="00F23392" w:rsidRPr="00853520" w:rsidRDefault="00F77807" w:rsidP="00F23D49">
            <w:pPr>
              <w:spacing w:line="360" w:lineRule="auto"/>
              <w:ind w:firstLine="0"/>
              <w:rPr>
                <w:spacing w:val="0"/>
                <w:lang w:val="en-US"/>
              </w:rPr>
            </w:pPr>
            <w:r w:rsidRPr="00F77807">
              <w:rPr>
                <w:spacing w:val="0"/>
                <w:lang w:val="en-US"/>
              </w:rPr>
              <w:t>_</w:t>
            </w:r>
            <w:proofErr w:type="gramStart"/>
            <w:r w:rsidRPr="00F77807">
              <w:rPr>
                <w:spacing w:val="0"/>
                <w:lang w:val="en-US"/>
              </w:rPr>
              <w:t>ShouldSucceed(</w:t>
            </w:r>
            <w:proofErr w:type="gramEnd"/>
            <w:r w:rsidRPr="00F77807">
              <w:rPr>
                <w:spacing w:val="0"/>
                <w:lang w:val="en-US"/>
              </w:rPr>
              <w:t>)</w:t>
            </w:r>
          </w:p>
        </w:tc>
        <w:tc>
          <w:tcPr>
            <w:tcW w:w="3544" w:type="dxa"/>
          </w:tcPr>
          <w:p w14:paraId="53F71C5A" w14:textId="6CDFF2FD" w:rsidR="00F23392" w:rsidRPr="0039543B" w:rsidRDefault="00C710F3" w:rsidP="00F23D49">
            <w:pPr>
              <w:spacing w:line="360" w:lineRule="auto"/>
              <w:ind w:firstLine="0"/>
              <w:rPr>
                <w:spacing w:val="0"/>
                <w:lang w:val="en-US"/>
              </w:rPr>
            </w:pPr>
            <w:r>
              <w:rPr>
                <w:spacing w:val="0"/>
              </w:rPr>
              <w:t>Чрез този метод се тества дали ще се получат всички нотификации, които са асоциирани само със склад.</w:t>
            </w:r>
          </w:p>
        </w:tc>
      </w:tr>
    </w:tbl>
    <w:p w14:paraId="20B82BF7" w14:textId="1E3917CD" w:rsidR="00E23EAB" w:rsidRDefault="00E23EAB" w:rsidP="00F23D49">
      <w:pPr>
        <w:spacing w:line="360" w:lineRule="auto"/>
        <w:ind w:firstLine="0"/>
      </w:pPr>
    </w:p>
    <w:p w14:paraId="7A69F31D" w14:textId="22E6CC65" w:rsidR="00E23EAB" w:rsidRDefault="00E23EAB" w:rsidP="00F23D49">
      <w:pPr>
        <w:spacing w:line="360" w:lineRule="auto"/>
        <w:ind w:firstLine="0"/>
      </w:pPr>
    </w:p>
    <w:p w14:paraId="1AE7D232" w14:textId="43F38D76" w:rsidR="00E23EAB" w:rsidRDefault="00E23EAB" w:rsidP="00F23D49">
      <w:pPr>
        <w:spacing w:line="360" w:lineRule="auto"/>
        <w:ind w:firstLine="0"/>
        <w:rPr>
          <w:spacing w:val="0"/>
        </w:rPr>
      </w:pPr>
      <w:r>
        <w:tab/>
      </w:r>
      <w:r w:rsidRPr="00CD60A0">
        <w:rPr>
          <w:spacing w:val="0"/>
        </w:rPr>
        <w:t xml:space="preserve">Проектът може да се тества в различни браузъри като </w:t>
      </w:r>
      <w:r w:rsidRPr="00CD60A0">
        <w:rPr>
          <w:spacing w:val="0"/>
          <w:lang w:val="en-US"/>
        </w:rPr>
        <w:t>Google</w:t>
      </w:r>
      <w:r w:rsidRPr="00CD60A0">
        <w:rPr>
          <w:spacing w:val="0"/>
        </w:rPr>
        <w:t xml:space="preserve">, </w:t>
      </w:r>
      <w:r w:rsidRPr="00CD60A0">
        <w:rPr>
          <w:spacing w:val="0"/>
          <w:lang w:val="en-US"/>
        </w:rPr>
        <w:t>Firefox</w:t>
      </w:r>
      <w:r w:rsidRPr="00CD60A0">
        <w:rPr>
          <w:spacing w:val="0"/>
        </w:rPr>
        <w:t xml:space="preserve">, </w:t>
      </w:r>
      <w:r w:rsidRPr="00CD60A0">
        <w:rPr>
          <w:spacing w:val="0"/>
          <w:lang w:val="en-US"/>
        </w:rPr>
        <w:t>Chrome</w:t>
      </w:r>
      <w:r w:rsidRPr="00CD60A0">
        <w:rPr>
          <w:spacing w:val="0"/>
        </w:rPr>
        <w:t xml:space="preserve">, </w:t>
      </w:r>
      <w:r w:rsidRPr="00CD60A0">
        <w:rPr>
          <w:spacing w:val="0"/>
          <w:lang w:val="en-US"/>
        </w:rPr>
        <w:t>Microsoft</w:t>
      </w:r>
      <w:r w:rsidRPr="00CD60A0">
        <w:rPr>
          <w:spacing w:val="0"/>
        </w:rPr>
        <w:t xml:space="preserve"> </w:t>
      </w:r>
      <w:r w:rsidRPr="00CD60A0">
        <w:rPr>
          <w:spacing w:val="0"/>
          <w:lang w:val="en-US"/>
        </w:rPr>
        <w:t>Edge</w:t>
      </w:r>
      <w:r w:rsidRPr="00CD60A0">
        <w:rPr>
          <w:spacing w:val="0"/>
        </w:rPr>
        <w:t xml:space="preserve">, </w:t>
      </w:r>
      <w:r w:rsidRPr="00CD60A0">
        <w:rPr>
          <w:spacing w:val="0"/>
          <w:lang w:val="en-US"/>
        </w:rPr>
        <w:t>Safari</w:t>
      </w:r>
      <w:r w:rsidRPr="00CD60A0">
        <w:rPr>
          <w:spacing w:val="0"/>
        </w:rPr>
        <w:t xml:space="preserve">, </w:t>
      </w:r>
      <w:r w:rsidRPr="00CD60A0">
        <w:rPr>
          <w:spacing w:val="0"/>
          <w:lang w:val="en-US"/>
        </w:rPr>
        <w:t>Internet</w:t>
      </w:r>
      <w:r w:rsidRPr="00CD60A0">
        <w:rPr>
          <w:spacing w:val="0"/>
        </w:rPr>
        <w:t xml:space="preserve"> </w:t>
      </w:r>
      <w:r w:rsidRPr="00CD60A0">
        <w:rPr>
          <w:spacing w:val="0"/>
          <w:lang w:val="en-US"/>
        </w:rPr>
        <w:t>Explorer</w:t>
      </w:r>
      <w:r w:rsidRPr="00CD60A0">
        <w:rPr>
          <w:spacing w:val="0"/>
        </w:rPr>
        <w:t>, за да се потвърди, че функционалността работи правилно и елементите на дизайна се поддържат във всички браузъри.</w:t>
      </w:r>
    </w:p>
    <w:p w14:paraId="13F01D73" w14:textId="46AD5D08" w:rsidR="00CD60A0" w:rsidRDefault="00CD60A0" w:rsidP="00F23D49">
      <w:pPr>
        <w:spacing w:line="360" w:lineRule="auto"/>
        <w:ind w:firstLine="0"/>
        <w:rPr>
          <w:spacing w:val="0"/>
        </w:rPr>
      </w:pPr>
      <w:r>
        <w:rPr>
          <w:spacing w:val="0"/>
        </w:rPr>
        <w:tab/>
        <w:t>При извършване на тестовете за производителност е важно да се проверят времето за отговор на сървъра (</w:t>
      </w:r>
      <w:r>
        <w:rPr>
          <w:spacing w:val="0"/>
          <w:lang w:val="en-US"/>
        </w:rPr>
        <w:t>Web</w:t>
      </w:r>
      <w:r w:rsidRPr="00CD60A0">
        <w:rPr>
          <w:spacing w:val="0"/>
        </w:rPr>
        <w:t xml:space="preserve"> </w:t>
      </w:r>
      <w:r>
        <w:rPr>
          <w:spacing w:val="0"/>
          <w:lang w:val="en-US"/>
        </w:rPr>
        <w:t>API</w:t>
      </w:r>
      <w:r>
        <w:rPr>
          <w:spacing w:val="0"/>
        </w:rPr>
        <w:t>), времето за отговор на клиента (</w:t>
      </w:r>
      <w:r>
        <w:rPr>
          <w:spacing w:val="0"/>
          <w:lang w:val="en-US"/>
        </w:rPr>
        <w:t>React</w:t>
      </w:r>
      <w:r>
        <w:rPr>
          <w:spacing w:val="0"/>
        </w:rPr>
        <w:t>), времето за зареждане на страниците, както и други параметри, които могат да доведат до забавянето на уебсайта.</w:t>
      </w:r>
    </w:p>
    <w:p w14:paraId="630A18E7" w14:textId="77777777" w:rsidR="00E146C5" w:rsidRDefault="00E146C5" w:rsidP="00F23D49">
      <w:pPr>
        <w:spacing w:line="360" w:lineRule="auto"/>
        <w:ind w:firstLine="0"/>
        <w:rPr>
          <w:spacing w:val="0"/>
        </w:rPr>
      </w:pPr>
    </w:p>
    <w:p w14:paraId="29C427AA" w14:textId="15C01345" w:rsidR="00AE0277" w:rsidRPr="00C56443" w:rsidRDefault="00AE0277" w:rsidP="00F23D49">
      <w:pPr>
        <w:spacing w:line="360" w:lineRule="auto"/>
        <w:ind w:firstLine="0"/>
        <w:rPr>
          <w:spacing w:val="0"/>
          <w:lang w:val="en-US"/>
        </w:rPr>
      </w:pPr>
      <w:r>
        <w:rPr>
          <w:spacing w:val="0"/>
        </w:rPr>
        <w:t>Пример за тест:</w:t>
      </w:r>
    </w:p>
    <w:p w14:paraId="1905B922"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[Fact]</w:t>
      </w:r>
    </w:p>
    <w:p w14:paraId="0B9C16B6"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FF"/>
          <w:spacing w:val="0"/>
          <w:sz w:val="19"/>
          <w:szCs w:val="19"/>
          <w:lang w:val="en-US" w:eastAsia="en-US"/>
        </w:rPr>
        <w:t>public</w:t>
      </w: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async</w:t>
      </w:r>
      <w:r>
        <w:rPr>
          <w:rFonts w:ascii="Cascadia Mono" w:hAnsi="Cascadia Mono" w:cs="Cascadia Mono"/>
          <w:color w:val="000000"/>
          <w:spacing w:val="0"/>
          <w:sz w:val="19"/>
          <w:szCs w:val="19"/>
          <w:lang w:val="en-US" w:eastAsia="en-US"/>
        </w:rPr>
        <w:t xml:space="preserve"> Task GetAssignRequestsAsync_</w:t>
      </w:r>
      <w:proofErr w:type="gramStart"/>
      <w:r>
        <w:rPr>
          <w:rFonts w:ascii="Cascadia Mono" w:hAnsi="Cascadia Mono" w:cs="Cascadia Mono"/>
          <w:color w:val="000000"/>
          <w:spacing w:val="0"/>
          <w:sz w:val="19"/>
          <w:szCs w:val="19"/>
          <w:lang w:val="en-US" w:eastAsia="en-US"/>
        </w:rPr>
        <w:t>ShouldSucceed(</w:t>
      </w:r>
      <w:proofErr w:type="gramEnd"/>
      <w:r>
        <w:rPr>
          <w:rFonts w:ascii="Cascadia Mono" w:hAnsi="Cascadia Mono" w:cs="Cascadia Mono"/>
          <w:color w:val="000000"/>
          <w:spacing w:val="0"/>
          <w:sz w:val="19"/>
          <w:szCs w:val="19"/>
          <w:lang w:val="en-US" w:eastAsia="en-US"/>
        </w:rPr>
        <w:t>)</w:t>
      </w:r>
    </w:p>
    <w:p w14:paraId="7E1FF0EC"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2A6A7F67"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depot = </w:t>
      </w:r>
      <w:r>
        <w:rPr>
          <w:rFonts w:ascii="Cascadia Mono" w:hAnsi="Cascadia Mono" w:cs="Cascadia Mono"/>
          <w:color w:val="0000FF"/>
          <w:spacing w:val="0"/>
          <w:sz w:val="19"/>
          <w:szCs w:val="19"/>
          <w:lang w:val="en-US" w:eastAsia="en-US"/>
        </w:rPr>
        <w:t>new</w:t>
      </w:r>
      <w:r>
        <w:rPr>
          <w:rFonts w:ascii="Cascadia Mono" w:hAnsi="Cascadia Mono" w:cs="Cascadia Mono"/>
          <w:color w:val="000000"/>
          <w:spacing w:val="0"/>
          <w:sz w:val="19"/>
          <w:szCs w:val="19"/>
          <w:lang w:val="en-US" w:eastAsia="en-US"/>
        </w:rPr>
        <w:t xml:space="preserve"> Depot</w:t>
      </w:r>
    </w:p>
    <w:p w14:paraId="52A65B06"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52FECF64"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Id = </w:t>
      </w:r>
      <w:r>
        <w:rPr>
          <w:rFonts w:ascii="Cascadia Mono" w:hAnsi="Cascadia Mono" w:cs="Cascadia Mono"/>
          <w:color w:val="A31515"/>
          <w:spacing w:val="0"/>
          <w:sz w:val="19"/>
          <w:szCs w:val="19"/>
          <w:lang w:val="en-US" w:eastAsia="en-US"/>
        </w:rPr>
        <w:t>"1"</w:t>
      </w:r>
      <w:r>
        <w:rPr>
          <w:rFonts w:ascii="Cascadia Mono" w:hAnsi="Cascadia Mono" w:cs="Cascadia Mono"/>
          <w:color w:val="000000"/>
          <w:spacing w:val="0"/>
          <w:sz w:val="19"/>
          <w:szCs w:val="19"/>
          <w:lang w:val="en-US" w:eastAsia="en-US"/>
        </w:rPr>
        <w:t>,</w:t>
      </w:r>
    </w:p>
    <w:p w14:paraId="146723D8"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Name = </w:t>
      </w:r>
      <w:r>
        <w:rPr>
          <w:rFonts w:ascii="Cascadia Mono" w:hAnsi="Cascadia Mono" w:cs="Cascadia Mono"/>
          <w:color w:val="A31515"/>
          <w:spacing w:val="0"/>
          <w:sz w:val="19"/>
          <w:szCs w:val="19"/>
          <w:lang w:val="en-US" w:eastAsia="en-US"/>
        </w:rPr>
        <w:t>"test"</w:t>
      </w:r>
      <w:r>
        <w:rPr>
          <w:rFonts w:ascii="Cascadia Mono" w:hAnsi="Cascadia Mono" w:cs="Cascadia Mono"/>
          <w:color w:val="000000"/>
          <w:spacing w:val="0"/>
          <w:sz w:val="19"/>
          <w:szCs w:val="19"/>
          <w:lang w:val="en-US" w:eastAsia="en-US"/>
        </w:rPr>
        <w:t>,</w:t>
      </w:r>
    </w:p>
    <w:p w14:paraId="53D6DA41"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ManagerId =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.currentUser.UserId</w:t>
      </w:r>
      <w:proofErr w:type="gramEnd"/>
      <w:r>
        <w:rPr>
          <w:rFonts w:ascii="Cascadia Mono" w:hAnsi="Cascadia Mono" w:cs="Cascadia Mono"/>
          <w:color w:val="000000"/>
          <w:spacing w:val="0"/>
          <w:sz w:val="19"/>
          <w:szCs w:val="19"/>
          <w:lang w:val="en-US" w:eastAsia="en-US"/>
        </w:rPr>
        <w:t>,</w:t>
      </w:r>
    </w:p>
    <w:p w14:paraId="747FBFB5"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63EA899F"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7AE972B"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.context</w:t>
      </w:r>
      <w:proofErr w:type="gramEnd"/>
      <w:r>
        <w:rPr>
          <w:rFonts w:ascii="Cascadia Mono" w:hAnsi="Cascadia Mono" w:cs="Cascadia Mono"/>
          <w:color w:val="000000"/>
          <w:spacing w:val="0"/>
          <w:sz w:val="19"/>
          <w:szCs w:val="19"/>
          <w:lang w:val="en-US" w:eastAsia="en-US"/>
        </w:rPr>
        <w:t>.Depots.AddAsync(depot);</w:t>
      </w:r>
    </w:p>
    <w:p w14:paraId="3FEA1082"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1188146F"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notification = </w:t>
      </w:r>
      <w:r>
        <w:rPr>
          <w:rFonts w:ascii="Cascadia Mono" w:hAnsi="Cascadia Mono" w:cs="Cascadia Mono"/>
          <w:color w:val="0000FF"/>
          <w:spacing w:val="0"/>
          <w:sz w:val="19"/>
          <w:szCs w:val="19"/>
          <w:lang w:val="en-US" w:eastAsia="en-US"/>
        </w:rPr>
        <w:t>new</w:t>
      </w:r>
      <w:r>
        <w:rPr>
          <w:rFonts w:ascii="Cascadia Mono" w:hAnsi="Cascadia Mono" w:cs="Cascadia Mono"/>
          <w:color w:val="000000"/>
          <w:spacing w:val="0"/>
          <w:sz w:val="19"/>
          <w:szCs w:val="19"/>
          <w:lang w:val="en-US" w:eastAsia="en-US"/>
        </w:rPr>
        <w:t xml:space="preserve"> Notification</w:t>
      </w:r>
    </w:p>
    <w:p w14:paraId="2C84AB8F"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78B6607E"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Id = Guid.NewGuid(</w:t>
      </w:r>
      <w:proofErr w:type="gramStart"/>
      <w:r>
        <w:rPr>
          <w:rFonts w:ascii="Cascadia Mono" w:hAnsi="Cascadia Mono" w:cs="Cascadia Mono"/>
          <w:color w:val="000000"/>
          <w:spacing w:val="0"/>
          <w:sz w:val="19"/>
          <w:szCs w:val="19"/>
          <w:lang w:val="en-US" w:eastAsia="en-US"/>
        </w:rPr>
        <w:t>).ToString</w:t>
      </w:r>
      <w:proofErr w:type="gramEnd"/>
      <w:r>
        <w:rPr>
          <w:rFonts w:ascii="Cascadia Mono" w:hAnsi="Cascadia Mono" w:cs="Cascadia Mono"/>
          <w:color w:val="000000"/>
          <w:spacing w:val="0"/>
          <w:sz w:val="19"/>
          <w:szCs w:val="19"/>
          <w:lang w:val="en-US" w:eastAsia="en-US"/>
        </w:rPr>
        <w:t>(),</w:t>
      </w:r>
    </w:p>
    <w:p w14:paraId="07A0AFEC"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IsAssignRequest = </w:t>
      </w:r>
      <w:r>
        <w:rPr>
          <w:rFonts w:ascii="Cascadia Mono" w:hAnsi="Cascadia Mono" w:cs="Cascadia Mono"/>
          <w:color w:val="0000FF"/>
          <w:spacing w:val="0"/>
          <w:sz w:val="19"/>
          <w:szCs w:val="19"/>
          <w:lang w:val="en-US" w:eastAsia="en-US"/>
        </w:rPr>
        <w:t>true</w:t>
      </w:r>
      <w:r>
        <w:rPr>
          <w:rFonts w:ascii="Cascadia Mono" w:hAnsi="Cascadia Mono" w:cs="Cascadia Mono"/>
          <w:color w:val="000000"/>
          <w:spacing w:val="0"/>
          <w:sz w:val="19"/>
          <w:szCs w:val="19"/>
          <w:lang w:val="en-US" w:eastAsia="en-US"/>
        </w:rPr>
        <w:t>,</w:t>
      </w:r>
    </w:p>
    <w:p w14:paraId="3A89A4CF"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Text = </w:t>
      </w:r>
      <w:r>
        <w:rPr>
          <w:rFonts w:ascii="Cascadia Mono" w:hAnsi="Cascadia Mono" w:cs="Cascadia Mono"/>
          <w:color w:val="A31515"/>
          <w:spacing w:val="0"/>
          <w:sz w:val="19"/>
          <w:szCs w:val="19"/>
          <w:lang w:val="en-US" w:eastAsia="en-US"/>
        </w:rPr>
        <w:t>"www"</w:t>
      </w:r>
      <w:r>
        <w:rPr>
          <w:rFonts w:ascii="Cascadia Mono" w:hAnsi="Cascadia Mono" w:cs="Cascadia Mono"/>
          <w:color w:val="000000"/>
          <w:spacing w:val="0"/>
          <w:sz w:val="19"/>
          <w:szCs w:val="19"/>
          <w:lang w:val="en-US" w:eastAsia="en-US"/>
        </w:rPr>
        <w:t>,</w:t>
      </w:r>
    </w:p>
    <w:p w14:paraId="4D847C41"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SentOn = DateOnly.FromDateTime(DateTime.Now),</w:t>
      </w:r>
    </w:p>
    <w:p w14:paraId="6E9FA865"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DepotId = </w:t>
      </w:r>
      <w:proofErr w:type="gramStart"/>
      <w:r>
        <w:rPr>
          <w:rFonts w:ascii="Cascadia Mono" w:hAnsi="Cascadia Mono" w:cs="Cascadia Mono"/>
          <w:color w:val="000000"/>
          <w:spacing w:val="0"/>
          <w:sz w:val="19"/>
          <w:szCs w:val="19"/>
          <w:lang w:val="en-US" w:eastAsia="en-US"/>
        </w:rPr>
        <w:t>depot.Id</w:t>
      </w:r>
      <w:proofErr w:type="gramEnd"/>
      <w:r>
        <w:rPr>
          <w:rFonts w:ascii="Cascadia Mono" w:hAnsi="Cascadia Mono" w:cs="Cascadia Mono"/>
          <w:color w:val="000000"/>
          <w:spacing w:val="0"/>
          <w:sz w:val="19"/>
          <w:szCs w:val="19"/>
          <w:lang w:val="en-US" w:eastAsia="en-US"/>
        </w:rPr>
        <w:t>,</w:t>
      </w:r>
    </w:p>
    <w:p w14:paraId="7E0C2246"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p>
    <w:p w14:paraId="328BD3BD"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3946BA53"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.context</w:t>
      </w:r>
      <w:proofErr w:type="gramEnd"/>
      <w:r>
        <w:rPr>
          <w:rFonts w:ascii="Cascadia Mono" w:hAnsi="Cascadia Mono" w:cs="Cascadia Mono"/>
          <w:color w:val="000000"/>
          <w:spacing w:val="0"/>
          <w:sz w:val="19"/>
          <w:szCs w:val="19"/>
          <w:lang w:val="en-US" w:eastAsia="en-US"/>
        </w:rPr>
        <w:t>.Notifications.AddAsync(notification);</w:t>
      </w:r>
    </w:p>
    <w:p w14:paraId="6966D2A0"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.context</w:t>
      </w:r>
      <w:proofErr w:type="gramEnd"/>
      <w:r>
        <w:rPr>
          <w:rFonts w:ascii="Cascadia Mono" w:hAnsi="Cascadia Mono" w:cs="Cascadia Mono"/>
          <w:color w:val="000000"/>
          <w:spacing w:val="0"/>
          <w:sz w:val="19"/>
          <w:szCs w:val="19"/>
          <w:lang w:val="en-US" w:eastAsia="en-US"/>
        </w:rPr>
        <w:t>.SaveChangesAsync();</w:t>
      </w:r>
    </w:p>
    <w:p w14:paraId="28AB211D"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482218F8"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w:t>
      </w:r>
      <w:r>
        <w:rPr>
          <w:rFonts w:ascii="Cascadia Mono" w:hAnsi="Cascadia Mono" w:cs="Cascadia Mono"/>
          <w:color w:val="0000FF"/>
          <w:spacing w:val="0"/>
          <w:sz w:val="19"/>
          <w:szCs w:val="19"/>
          <w:lang w:val="en-US" w:eastAsia="en-US"/>
        </w:rPr>
        <w:t>var</w:t>
      </w:r>
      <w:r>
        <w:rPr>
          <w:rFonts w:ascii="Cascadia Mono" w:hAnsi="Cascadia Mono" w:cs="Cascadia Mono"/>
          <w:color w:val="000000"/>
          <w:spacing w:val="0"/>
          <w:sz w:val="19"/>
          <w:szCs w:val="19"/>
          <w:lang w:val="en-US" w:eastAsia="en-US"/>
        </w:rPr>
        <w:t xml:space="preserve"> notifications = </w:t>
      </w:r>
      <w:r>
        <w:rPr>
          <w:rFonts w:ascii="Cascadia Mono" w:hAnsi="Cascadia Mono" w:cs="Cascadia Mono"/>
          <w:color w:val="0000FF"/>
          <w:spacing w:val="0"/>
          <w:sz w:val="19"/>
          <w:szCs w:val="19"/>
          <w:lang w:val="en-US" w:eastAsia="en-US"/>
        </w:rPr>
        <w:t>await</w:t>
      </w:r>
      <w:r>
        <w:rPr>
          <w:rFonts w:ascii="Cascadia Mono" w:hAnsi="Cascadia Mono" w:cs="Cascadia Mono"/>
          <w:color w:val="000000"/>
          <w:spacing w:val="0"/>
          <w:sz w:val="19"/>
          <w:szCs w:val="19"/>
          <w:lang w:val="en-US" w:eastAsia="en-US"/>
        </w:rPr>
        <w:t xml:space="preserve"> </w:t>
      </w:r>
      <w:proofErr w:type="gramStart"/>
      <w:r>
        <w:rPr>
          <w:rFonts w:ascii="Cascadia Mono" w:hAnsi="Cascadia Mono" w:cs="Cascadia Mono"/>
          <w:color w:val="0000FF"/>
          <w:spacing w:val="0"/>
          <w:sz w:val="19"/>
          <w:szCs w:val="19"/>
          <w:lang w:val="en-US" w:eastAsia="en-US"/>
        </w:rPr>
        <w:t>this</w:t>
      </w:r>
      <w:r>
        <w:rPr>
          <w:rFonts w:ascii="Cascadia Mono" w:hAnsi="Cascadia Mono" w:cs="Cascadia Mono"/>
          <w:color w:val="000000"/>
          <w:spacing w:val="0"/>
          <w:sz w:val="19"/>
          <w:szCs w:val="19"/>
          <w:lang w:val="en-US" w:eastAsia="en-US"/>
        </w:rPr>
        <w:t>.notificationService.GetAssignRequestsAsync</w:t>
      </w:r>
      <w:proofErr w:type="gramEnd"/>
      <w:r>
        <w:rPr>
          <w:rFonts w:ascii="Cascadia Mono" w:hAnsi="Cascadia Mono" w:cs="Cascadia Mono"/>
          <w:color w:val="000000"/>
          <w:spacing w:val="0"/>
          <w:sz w:val="19"/>
          <w:szCs w:val="19"/>
          <w:lang w:val="en-US" w:eastAsia="en-US"/>
        </w:rPr>
        <w:t>(</w:t>
      </w:r>
      <w:r>
        <w:rPr>
          <w:rFonts w:ascii="Cascadia Mono" w:hAnsi="Cascadia Mono" w:cs="Cascadia Mono"/>
          <w:color w:val="A31515"/>
          <w:spacing w:val="0"/>
          <w:sz w:val="19"/>
          <w:szCs w:val="19"/>
          <w:lang w:val="en-US" w:eastAsia="en-US"/>
        </w:rPr>
        <w:t>"1"</w:t>
      </w:r>
      <w:r>
        <w:rPr>
          <w:rFonts w:ascii="Cascadia Mono" w:hAnsi="Cascadia Mono" w:cs="Cascadia Mono"/>
          <w:color w:val="000000"/>
          <w:spacing w:val="0"/>
          <w:sz w:val="19"/>
          <w:szCs w:val="19"/>
          <w:lang w:val="en-US" w:eastAsia="en-US"/>
        </w:rPr>
        <w:t>);</w:t>
      </w:r>
    </w:p>
    <w:p w14:paraId="5F24CE37"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p>
    <w:p w14:paraId="2207F1F1" w14:textId="77777777" w:rsidR="00AE0277" w:rsidRDefault="00AE0277" w:rsidP="00F23D49">
      <w:pPr>
        <w:autoSpaceDE w:val="0"/>
        <w:autoSpaceDN w:val="0"/>
        <w:adjustRightInd w:val="0"/>
        <w:spacing w:after="0" w:line="360" w:lineRule="auto"/>
        <w:ind w:firstLine="0"/>
        <w:jc w:val="left"/>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 xml:space="preserve">    Assert.True(</w:t>
      </w:r>
      <w:proofErr w:type="gramStart"/>
      <w:r>
        <w:rPr>
          <w:rFonts w:ascii="Cascadia Mono" w:hAnsi="Cascadia Mono" w:cs="Cascadia Mono"/>
          <w:color w:val="000000"/>
          <w:spacing w:val="0"/>
          <w:sz w:val="19"/>
          <w:szCs w:val="19"/>
          <w:lang w:val="en-US" w:eastAsia="en-US"/>
        </w:rPr>
        <w:t>notifications.Count</w:t>
      </w:r>
      <w:proofErr w:type="gramEnd"/>
      <w:r>
        <w:rPr>
          <w:rFonts w:ascii="Cascadia Mono" w:hAnsi="Cascadia Mono" w:cs="Cascadia Mono"/>
          <w:color w:val="000000"/>
          <w:spacing w:val="0"/>
          <w:sz w:val="19"/>
          <w:szCs w:val="19"/>
          <w:lang w:val="en-US" w:eastAsia="en-US"/>
        </w:rPr>
        <w:t xml:space="preserve"> == 1);</w:t>
      </w:r>
    </w:p>
    <w:p w14:paraId="1EC1F3CB" w14:textId="25D97BDA" w:rsidR="00AE0277" w:rsidRDefault="00AE0277" w:rsidP="00F23D49">
      <w:pPr>
        <w:spacing w:line="360" w:lineRule="auto"/>
        <w:ind w:firstLine="0"/>
        <w:rPr>
          <w:rFonts w:ascii="Cascadia Mono" w:hAnsi="Cascadia Mono" w:cs="Cascadia Mono"/>
          <w:color w:val="000000"/>
          <w:spacing w:val="0"/>
          <w:sz w:val="19"/>
          <w:szCs w:val="19"/>
          <w:lang w:val="en-US" w:eastAsia="en-US"/>
        </w:rPr>
      </w:pPr>
      <w:r>
        <w:rPr>
          <w:rFonts w:ascii="Cascadia Mono" w:hAnsi="Cascadia Mono" w:cs="Cascadia Mono"/>
          <w:color w:val="000000"/>
          <w:spacing w:val="0"/>
          <w:sz w:val="19"/>
          <w:szCs w:val="19"/>
          <w:lang w:val="en-US" w:eastAsia="en-US"/>
        </w:rPr>
        <w:t>}</w:t>
      </w:r>
    </w:p>
    <w:p w14:paraId="04D2E16B" w14:textId="77777777" w:rsidR="00F73945" w:rsidRDefault="00F73945" w:rsidP="00F23D49">
      <w:pPr>
        <w:spacing w:line="360" w:lineRule="auto"/>
        <w:ind w:firstLine="0"/>
        <w:rPr>
          <w:rFonts w:ascii="Cascadia Mono" w:hAnsi="Cascadia Mono" w:cs="Cascadia Mono"/>
          <w:color w:val="000000"/>
          <w:spacing w:val="0"/>
          <w:sz w:val="19"/>
          <w:szCs w:val="19"/>
          <w:lang w:eastAsia="en-US"/>
        </w:rPr>
      </w:pPr>
    </w:p>
    <w:p w14:paraId="6E111CB2" w14:textId="4C43FD29" w:rsidR="00844322" w:rsidRPr="00C451E6" w:rsidRDefault="00F34326" w:rsidP="00F23D49">
      <w:pPr>
        <w:spacing w:line="360" w:lineRule="auto"/>
        <w:ind w:firstLine="432"/>
        <w:rPr>
          <w:spacing w:val="0"/>
        </w:rPr>
      </w:pPr>
      <w:r w:rsidRPr="00F34326">
        <w:rPr>
          <w:spacing w:val="0"/>
        </w:rPr>
        <w:t>П</w:t>
      </w:r>
      <w:r>
        <w:rPr>
          <w:spacing w:val="0"/>
        </w:rPr>
        <w:t xml:space="preserve">ри използването на </w:t>
      </w:r>
      <w:r w:rsidRPr="00F34326">
        <w:rPr>
          <w:spacing w:val="0"/>
        </w:rPr>
        <w:t>“</w:t>
      </w:r>
      <w:r>
        <w:rPr>
          <w:spacing w:val="0"/>
          <w:lang w:val="en-US"/>
        </w:rPr>
        <w:t>XUnit</w:t>
      </w:r>
      <w:r w:rsidRPr="00F34326">
        <w:rPr>
          <w:spacing w:val="0"/>
        </w:rPr>
        <w:t>”</w:t>
      </w:r>
      <w:r>
        <w:rPr>
          <w:spacing w:val="0"/>
        </w:rPr>
        <w:t xml:space="preserve"> като </w:t>
      </w:r>
      <w:r w:rsidRPr="00F34326">
        <w:rPr>
          <w:spacing w:val="0"/>
        </w:rPr>
        <w:t>“</w:t>
      </w:r>
      <w:r>
        <w:rPr>
          <w:spacing w:val="0"/>
          <w:lang w:val="en-US"/>
        </w:rPr>
        <w:t>framework</w:t>
      </w:r>
      <w:r w:rsidRPr="00F34326">
        <w:rPr>
          <w:spacing w:val="0"/>
        </w:rPr>
        <w:t>”</w:t>
      </w:r>
      <w:r>
        <w:rPr>
          <w:spacing w:val="0"/>
        </w:rPr>
        <w:t xml:space="preserve"> за създаване на тестове, за да обозначим, че метода е тест, използваме атрибута </w:t>
      </w:r>
      <w:r w:rsidRPr="00F34326">
        <w:rPr>
          <w:spacing w:val="0"/>
        </w:rPr>
        <w:t>[</w:t>
      </w:r>
      <w:r>
        <w:rPr>
          <w:spacing w:val="0"/>
          <w:lang w:val="en-US"/>
        </w:rPr>
        <w:t>Fact</w:t>
      </w:r>
      <w:r w:rsidRPr="00F34326">
        <w:rPr>
          <w:spacing w:val="0"/>
        </w:rPr>
        <w:t>].</w:t>
      </w:r>
      <w:r>
        <w:rPr>
          <w:spacing w:val="0"/>
        </w:rPr>
        <w:t xml:space="preserve"> На самия код можем да видим тест за получаване на всички заявки за работа с определен склад. В случая към склада добавяме една заявка и след това с помощния клас </w:t>
      </w:r>
      <w:r w:rsidRPr="00F34326">
        <w:rPr>
          <w:spacing w:val="0"/>
        </w:rPr>
        <w:t>“</w:t>
      </w:r>
      <w:r>
        <w:rPr>
          <w:spacing w:val="0"/>
          <w:lang w:val="en-US"/>
        </w:rPr>
        <w:t>Assert</w:t>
      </w:r>
      <w:r w:rsidRPr="00F34326">
        <w:rPr>
          <w:spacing w:val="0"/>
        </w:rPr>
        <w:t>”</w:t>
      </w:r>
      <w:r>
        <w:rPr>
          <w:spacing w:val="0"/>
        </w:rPr>
        <w:t xml:space="preserve"> и един от методите </w:t>
      </w:r>
      <w:r w:rsidRPr="00F34326">
        <w:rPr>
          <w:spacing w:val="0"/>
        </w:rPr>
        <w:t>“</w:t>
      </w:r>
      <w:r>
        <w:rPr>
          <w:spacing w:val="0"/>
          <w:lang w:val="en-US"/>
        </w:rPr>
        <w:t>True</w:t>
      </w:r>
      <w:r w:rsidRPr="00F34326">
        <w:rPr>
          <w:spacing w:val="0"/>
        </w:rPr>
        <w:t>”</w:t>
      </w:r>
      <w:r>
        <w:rPr>
          <w:spacing w:val="0"/>
        </w:rPr>
        <w:t xml:space="preserve"> проверяваме дали броя на нотификациите (заявките за работа), които са асоциирани със </w:t>
      </w:r>
      <w:r>
        <w:rPr>
          <w:spacing w:val="0"/>
        </w:rPr>
        <w:lastRenderedPageBreak/>
        <w:t>склад със уникален идентификатор „1“ са една на брой. В случай, че са само една</w:t>
      </w:r>
      <w:r w:rsidR="00C21119">
        <w:rPr>
          <w:spacing w:val="0"/>
        </w:rPr>
        <w:t xml:space="preserve"> и условието е изпълнено</w:t>
      </w:r>
      <w:r w:rsidR="00770DEE">
        <w:rPr>
          <w:spacing w:val="0"/>
        </w:rPr>
        <w:t>,</w:t>
      </w:r>
      <w:r>
        <w:rPr>
          <w:spacing w:val="0"/>
        </w:rPr>
        <w:t xml:space="preserve"> ще върне </w:t>
      </w:r>
      <w:r w:rsidRPr="00F34326">
        <w:rPr>
          <w:spacing w:val="0"/>
        </w:rPr>
        <w:t>“</w:t>
      </w:r>
      <w:r>
        <w:rPr>
          <w:spacing w:val="0"/>
          <w:lang w:val="en-US"/>
        </w:rPr>
        <w:t>true</w:t>
      </w:r>
      <w:r w:rsidRPr="00F34326">
        <w:rPr>
          <w:spacing w:val="0"/>
        </w:rPr>
        <w:t>”</w:t>
      </w:r>
      <w:r>
        <w:rPr>
          <w:spacing w:val="0"/>
        </w:rPr>
        <w:t xml:space="preserve">, а в обратен случай </w:t>
      </w:r>
      <w:r w:rsidRPr="00F34326">
        <w:rPr>
          <w:spacing w:val="0"/>
        </w:rPr>
        <w:t>“</w:t>
      </w:r>
      <w:r>
        <w:rPr>
          <w:spacing w:val="0"/>
          <w:lang w:val="en-US"/>
        </w:rPr>
        <w:t>false</w:t>
      </w:r>
      <w:r w:rsidRPr="00F34326">
        <w:rPr>
          <w:spacing w:val="0"/>
        </w:rPr>
        <w:t>”</w:t>
      </w:r>
      <w:r w:rsidRPr="00C21119">
        <w:rPr>
          <w:spacing w:val="0"/>
        </w:rPr>
        <w:t>.</w:t>
      </w:r>
    </w:p>
    <w:p w14:paraId="7D5021AE" w14:textId="77777777" w:rsidR="00A20718" w:rsidRDefault="00A20718" w:rsidP="00F23D49">
      <w:pPr>
        <w:pStyle w:val="Heading1"/>
        <w:spacing w:line="360" w:lineRule="auto"/>
        <w:rPr>
          <w:spacing w:val="0"/>
        </w:rPr>
      </w:pPr>
      <w:bookmarkStart w:id="21" w:name="_Toc163302689"/>
      <w:r w:rsidRPr="00F2626B">
        <w:rPr>
          <w:spacing w:val="0"/>
        </w:rPr>
        <w:t xml:space="preserve">Заключение и </w:t>
      </w:r>
      <w:r w:rsidR="00DF38A5" w:rsidRPr="00F2626B">
        <w:rPr>
          <w:spacing w:val="0"/>
        </w:rPr>
        <w:t>възможно</w:t>
      </w:r>
      <w:r w:rsidRPr="00F2626B">
        <w:rPr>
          <w:spacing w:val="0"/>
        </w:rPr>
        <w:t xml:space="preserve"> бъдещо развитие</w:t>
      </w:r>
      <w:bookmarkEnd w:id="21"/>
    </w:p>
    <w:p w14:paraId="55E8765D" w14:textId="0E08F2A4" w:rsidR="00896ED9" w:rsidRDefault="00896ED9" w:rsidP="00F23D49">
      <w:pPr>
        <w:spacing w:line="360" w:lineRule="auto"/>
        <w:rPr>
          <w:spacing w:val="0"/>
        </w:rPr>
      </w:pPr>
      <w:r w:rsidRPr="00896ED9">
        <w:rPr>
          <w:spacing w:val="0"/>
        </w:rPr>
        <w:t>Реализираното</w:t>
      </w:r>
      <w:r>
        <w:rPr>
          <w:spacing w:val="0"/>
        </w:rPr>
        <w:t xml:space="preserve"> решение предоставя един добър софтуер </w:t>
      </w:r>
      <w:r w:rsidR="002C5BE1">
        <w:rPr>
          <w:spacing w:val="0"/>
        </w:rPr>
        <w:t>с</w:t>
      </w:r>
      <w:r>
        <w:rPr>
          <w:spacing w:val="0"/>
        </w:rPr>
        <w:t xml:space="preserve"> много удобни функционалноти и изчистен дизайн. Спрямо проучванията за складовете и аптеките, които се занимават с лекарства, този проект изпълнява всичко нужно, дори и повече от очакваното.</w:t>
      </w:r>
    </w:p>
    <w:p w14:paraId="7692FC7C" w14:textId="0CD581CA" w:rsidR="00587D82" w:rsidRDefault="00587D82" w:rsidP="00F23D49">
      <w:pPr>
        <w:spacing w:line="360" w:lineRule="auto"/>
        <w:rPr>
          <w:spacing w:val="0"/>
        </w:rPr>
      </w:pPr>
      <w:r>
        <w:rPr>
          <w:spacing w:val="0"/>
        </w:rPr>
        <w:t>Резултатите от работата върху проекта са разработена функционална платформа, която дава възможност на потребителите да създават складове и аптеки и да ги оправляват</w:t>
      </w:r>
      <w:r w:rsidR="0000077B">
        <w:rPr>
          <w:spacing w:val="0"/>
        </w:rPr>
        <w:t>. Платформата предлага няколко нива на достъп, като управителят на склада има пълен достъп до всичко в склада, собственикът на аптеката съответно до всичко в аптеката, фармацевтите имат достъп само до всичко свързано с управлението на лекарствата (нямат достъп до настройките, които се явяват и административен панел). Разработеното приложение улеснява много работата на всяка една от ролите.</w:t>
      </w:r>
    </w:p>
    <w:p w14:paraId="19A32EAF" w14:textId="77777777" w:rsidR="004E2C0A" w:rsidRDefault="00753382" w:rsidP="00F23D49">
      <w:pPr>
        <w:spacing w:line="360" w:lineRule="auto"/>
        <w:rPr>
          <w:spacing w:val="0"/>
        </w:rPr>
      </w:pPr>
      <w:r>
        <w:rPr>
          <w:spacing w:val="0"/>
        </w:rPr>
        <w:t xml:space="preserve">Предимства на използваните технологии могат да бъдат огромната възможност за интеграции, понеже </w:t>
      </w:r>
      <w:r w:rsidRPr="00753382">
        <w:rPr>
          <w:spacing w:val="0"/>
        </w:rPr>
        <w:t>.</w:t>
      </w:r>
      <w:r>
        <w:rPr>
          <w:spacing w:val="0"/>
          <w:lang w:val="en-US"/>
        </w:rPr>
        <w:t>NET</w:t>
      </w:r>
      <w:r w:rsidRPr="00753382">
        <w:rPr>
          <w:spacing w:val="0"/>
        </w:rPr>
        <w:t xml:space="preserve"> </w:t>
      </w:r>
      <w:r>
        <w:rPr>
          <w:spacing w:val="0"/>
        </w:rPr>
        <w:t xml:space="preserve">е платформа на </w:t>
      </w:r>
      <w:r w:rsidRPr="00753382">
        <w:rPr>
          <w:spacing w:val="0"/>
        </w:rPr>
        <w:t>“</w:t>
      </w:r>
      <w:r>
        <w:rPr>
          <w:spacing w:val="0"/>
          <w:lang w:val="en-US"/>
        </w:rPr>
        <w:t>Microsoft</w:t>
      </w:r>
      <w:r w:rsidRPr="00753382">
        <w:rPr>
          <w:spacing w:val="0"/>
        </w:rPr>
        <w:t>”</w:t>
      </w:r>
      <w:r>
        <w:rPr>
          <w:spacing w:val="0"/>
        </w:rPr>
        <w:t>, която дава много предимства.</w:t>
      </w:r>
      <w:r w:rsidR="004E2C0A">
        <w:rPr>
          <w:spacing w:val="0"/>
        </w:rPr>
        <w:t xml:space="preserve"> Използването на </w:t>
      </w:r>
      <w:r w:rsidR="004E2C0A" w:rsidRPr="004E2C0A">
        <w:rPr>
          <w:spacing w:val="0"/>
        </w:rPr>
        <w:t>“</w:t>
      </w:r>
      <w:r w:rsidR="004E2C0A">
        <w:rPr>
          <w:spacing w:val="0"/>
          <w:lang w:val="en-US"/>
        </w:rPr>
        <w:t>framework</w:t>
      </w:r>
      <w:r w:rsidR="004E2C0A" w:rsidRPr="004E2C0A">
        <w:rPr>
          <w:spacing w:val="0"/>
        </w:rPr>
        <w:t>”</w:t>
      </w:r>
      <w:r w:rsidR="004E2C0A">
        <w:rPr>
          <w:spacing w:val="0"/>
        </w:rPr>
        <w:t xml:space="preserve"> като </w:t>
      </w:r>
      <w:r w:rsidR="004E2C0A" w:rsidRPr="004E2C0A">
        <w:rPr>
          <w:spacing w:val="0"/>
        </w:rPr>
        <w:t>“</w:t>
      </w:r>
      <w:r w:rsidR="004E2C0A">
        <w:rPr>
          <w:spacing w:val="0"/>
          <w:lang w:val="en-US"/>
        </w:rPr>
        <w:t>React</w:t>
      </w:r>
      <w:r w:rsidR="004E2C0A" w:rsidRPr="004E2C0A">
        <w:rPr>
          <w:spacing w:val="0"/>
        </w:rPr>
        <w:t>”</w:t>
      </w:r>
      <w:r w:rsidR="004E2C0A">
        <w:rPr>
          <w:spacing w:val="0"/>
        </w:rPr>
        <w:t xml:space="preserve"> също е предмиство, защото има добра поддръжка и често се пускат нови версии.</w:t>
      </w:r>
    </w:p>
    <w:p w14:paraId="71D4982B" w14:textId="77777777" w:rsidR="004E2C0A" w:rsidRDefault="004E2C0A" w:rsidP="00F23D49">
      <w:pPr>
        <w:spacing w:line="360" w:lineRule="auto"/>
        <w:rPr>
          <w:spacing w:val="0"/>
        </w:rPr>
      </w:pPr>
      <w:r>
        <w:rPr>
          <w:spacing w:val="0"/>
        </w:rPr>
        <w:t xml:space="preserve">Алтернативи на използваните технологии могат да бъдат програмни ецизи като </w:t>
      </w:r>
      <w:r w:rsidRPr="004E2C0A">
        <w:rPr>
          <w:spacing w:val="0"/>
        </w:rPr>
        <w:t>“</w:t>
      </w:r>
      <w:r>
        <w:rPr>
          <w:spacing w:val="0"/>
          <w:lang w:val="en-US"/>
        </w:rPr>
        <w:t>Python</w:t>
      </w:r>
      <w:r w:rsidRPr="004E2C0A">
        <w:rPr>
          <w:spacing w:val="0"/>
        </w:rPr>
        <w:t>”, “</w:t>
      </w:r>
      <w:r>
        <w:rPr>
          <w:spacing w:val="0"/>
          <w:lang w:val="en-US"/>
        </w:rPr>
        <w:t>Java</w:t>
      </w:r>
      <w:r w:rsidRPr="004E2C0A">
        <w:rPr>
          <w:spacing w:val="0"/>
        </w:rPr>
        <w:t>”</w:t>
      </w:r>
      <w:r>
        <w:rPr>
          <w:spacing w:val="0"/>
        </w:rPr>
        <w:t>. Предимства на тези алтернативи включват по-голяма гъвкавост в някои аспекти.</w:t>
      </w:r>
    </w:p>
    <w:p w14:paraId="17FF2B3E" w14:textId="77777777" w:rsidR="00120B4C" w:rsidRDefault="004E2C0A" w:rsidP="00F23D49">
      <w:pPr>
        <w:spacing w:line="360" w:lineRule="auto"/>
        <w:rPr>
          <w:spacing w:val="0"/>
        </w:rPr>
      </w:pPr>
      <w:r>
        <w:rPr>
          <w:spacing w:val="0"/>
        </w:rPr>
        <w:t>Подобни решения имат широко приложение в практиката, като предоставят на потребителите си много възможности.</w:t>
      </w:r>
    </w:p>
    <w:p w14:paraId="4EB27C7F" w14:textId="257DEBD7" w:rsidR="0000077B" w:rsidRDefault="00120B4C" w:rsidP="00F23D49">
      <w:pPr>
        <w:spacing w:line="360" w:lineRule="auto"/>
        <w:rPr>
          <w:spacing w:val="0"/>
          <w:lang w:val="en-US"/>
        </w:rPr>
      </w:pPr>
      <w:r>
        <w:rPr>
          <w:spacing w:val="0"/>
        </w:rPr>
        <w:t>За бъдето развитие може да се добавят повече функционалности, както и да се подобрят бързината и сигурността на програмата.</w:t>
      </w:r>
      <w:r w:rsidR="004E2C0A">
        <w:rPr>
          <w:spacing w:val="0"/>
        </w:rPr>
        <w:t xml:space="preserve"> </w:t>
      </w:r>
    </w:p>
    <w:p w14:paraId="14B5D733" w14:textId="77777777" w:rsidR="00981F5D" w:rsidRPr="00981F5D" w:rsidRDefault="00981F5D" w:rsidP="00F23D49">
      <w:pPr>
        <w:spacing w:line="360" w:lineRule="auto"/>
        <w:rPr>
          <w:spacing w:val="0"/>
          <w:lang w:val="en-US"/>
        </w:rPr>
      </w:pPr>
    </w:p>
    <w:bookmarkStart w:id="22" w:name="_Toc163302691" w:displacedByCustomXml="next"/>
    <w:sdt>
      <w:sdtPr>
        <w:id w:val="-775476084"/>
        <w:docPartObj>
          <w:docPartGallery w:val="Bibliographies"/>
          <w:docPartUnique/>
        </w:docPartObj>
      </w:sdtPr>
      <w:sdtEndPr>
        <w:rPr>
          <w:b w:val="0"/>
          <w:bCs w:val="0"/>
          <w:color w:val="auto"/>
          <w:sz w:val="24"/>
          <w:szCs w:val="22"/>
        </w:rPr>
      </w:sdtEndPr>
      <w:sdtContent>
        <w:p w14:paraId="77D6D00C" w14:textId="5FB8649B" w:rsidR="00981F5D" w:rsidRDefault="00981F5D">
          <w:pPr>
            <w:pStyle w:val="Heading1"/>
          </w:pPr>
          <w:r>
            <w:t>Използвани литературни източници и Уеб сайтове</w:t>
          </w:r>
        </w:p>
        <w:sdt>
          <w:sdtPr>
            <w:id w:val="111145805"/>
            <w:bibliography/>
          </w:sdtPr>
          <w:sdtContent>
            <w:p w14:paraId="6F3FA60F" w14:textId="77777777" w:rsidR="00F35AF4" w:rsidRDefault="00981F5D" w:rsidP="00F35AF4">
              <w:pPr>
                <w:pStyle w:val="Bibliography"/>
                <w:ind w:left="720" w:hanging="720"/>
                <w:rPr>
                  <w:noProof/>
                  <w:szCs w:val="24"/>
                </w:rPr>
              </w:pPr>
              <w:r>
                <w:fldChar w:fldCharType="begin"/>
              </w:r>
              <w:r>
                <w:instrText xml:space="preserve"> BIBLIOGRAPHY </w:instrText>
              </w:r>
              <w:r>
                <w:fldChar w:fldCharType="separate"/>
              </w:r>
              <w:r w:rsidR="00F35AF4">
                <w:rPr>
                  <w:i/>
                  <w:iCs/>
                  <w:noProof/>
                </w:rPr>
                <w:t>.NET Docs</w:t>
              </w:r>
              <w:r w:rsidR="00F35AF4">
                <w:rPr>
                  <w:noProof/>
                </w:rPr>
                <w:t>. (н.д.). Извлечено от .NET Docs: https://learn.microsoft.com/en-us/training/dotnet/</w:t>
              </w:r>
            </w:p>
            <w:p w14:paraId="77D28F5F" w14:textId="77777777" w:rsidR="00F35AF4" w:rsidRDefault="00F35AF4" w:rsidP="00F35AF4">
              <w:pPr>
                <w:pStyle w:val="Bibliography"/>
                <w:ind w:left="720" w:hanging="720"/>
                <w:rPr>
                  <w:noProof/>
                </w:rPr>
              </w:pPr>
              <w:r>
                <w:rPr>
                  <w:i/>
                  <w:iCs/>
                  <w:noProof/>
                </w:rPr>
                <w:t>AzureBlobStorage</w:t>
              </w:r>
              <w:r>
                <w:rPr>
                  <w:noProof/>
                </w:rPr>
                <w:t>. (н.д.). Извлечено от AzureBlobStorage: https://azure.microsoft.com/en-us/products/storage/blobs</w:t>
              </w:r>
            </w:p>
            <w:p w14:paraId="63D32E83" w14:textId="77777777" w:rsidR="00F35AF4" w:rsidRDefault="00F35AF4" w:rsidP="00F35AF4">
              <w:pPr>
                <w:pStyle w:val="Bibliography"/>
                <w:ind w:left="720" w:hanging="720"/>
                <w:rPr>
                  <w:noProof/>
                </w:rPr>
              </w:pPr>
              <w:r>
                <w:rPr>
                  <w:i/>
                  <w:iCs/>
                  <w:noProof/>
                </w:rPr>
                <w:t>EntityFramework</w:t>
              </w:r>
              <w:r>
                <w:rPr>
                  <w:noProof/>
                </w:rPr>
                <w:t>. (н.д.). Извлечено от EntityFramework: https://learn.microsoft.com/en-us/ef/</w:t>
              </w:r>
            </w:p>
            <w:p w14:paraId="37AC534C" w14:textId="77777777" w:rsidR="00F35AF4" w:rsidRDefault="00F35AF4" w:rsidP="00F35AF4">
              <w:pPr>
                <w:pStyle w:val="Bibliography"/>
                <w:ind w:left="720" w:hanging="720"/>
                <w:rPr>
                  <w:noProof/>
                </w:rPr>
              </w:pPr>
              <w:r>
                <w:rPr>
                  <w:noProof/>
                </w:rPr>
                <w:t xml:space="preserve">Microsoft. (н.д.). </w:t>
              </w:r>
              <w:r>
                <w:rPr>
                  <w:i/>
                  <w:iCs/>
                  <w:noProof/>
                </w:rPr>
                <w:t>Asp.Net Web API</w:t>
              </w:r>
              <w:r>
                <w:rPr>
                  <w:noProof/>
                </w:rPr>
                <w:t>. Извлечено от Asp.Net Web API: https://learn.microsoft.com/en-us/training/modules/build-web-api-minimal-api/?WT.mc_id=dotnet-35129-website</w:t>
              </w:r>
            </w:p>
            <w:p w14:paraId="6904602D" w14:textId="77777777" w:rsidR="00F35AF4" w:rsidRDefault="00F35AF4" w:rsidP="00F35AF4">
              <w:pPr>
                <w:pStyle w:val="Bibliography"/>
                <w:ind w:left="720" w:hanging="720"/>
                <w:rPr>
                  <w:noProof/>
                </w:rPr>
              </w:pPr>
              <w:r>
                <w:rPr>
                  <w:i/>
                  <w:iCs/>
                  <w:noProof/>
                </w:rPr>
                <w:t>MUI</w:t>
              </w:r>
              <w:r>
                <w:rPr>
                  <w:noProof/>
                </w:rPr>
                <w:t>. (н.д.). Извлечено от MUI: https://mui.com/material-ui/getting-started/</w:t>
              </w:r>
            </w:p>
            <w:p w14:paraId="67EA88D2" w14:textId="77777777" w:rsidR="00F35AF4" w:rsidRDefault="00F35AF4" w:rsidP="00F35AF4">
              <w:pPr>
                <w:pStyle w:val="Bibliography"/>
                <w:ind w:left="720" w:hanging="720"/>
                <w:rPr>
                  <w:noProof/>
                </w:rPr>
              </w:pPr>
              <w:r>
                <w:rPr>
                  <w:i/>
                  <w:iCs/>
                  <w:noProof/>
                </w:rPr>
                <w:t>React</w:t>
              </w:r>
              <w:r>
                <w:rPr>
                  <w:noProof/>
                </w:rPr>
                <w:t>. (н.д.). Извлечено от React: https://react.dev/</w:t>
              </w:r>
            </w:p>
            <w:p w14:paraId="2B8FBE67" w14:textId="77777777" w:rsidR="00F35AF4" w:rsidRDefault="00F35AF4" w:rsidP="00F35AF4">
              <w:pPr>
                <w:pStyle w:val="Bibliography"/>
                <w:ind w:left="720" w:hanging="720"/>
                <w:rPr>
                  <w:noProof/>
                </w:rPr>
              </w:pPr>
              <w:r>
                <w:rPr>
                  <w:i/>
                  <w:iCs/>
                  <w:noProof/>
                </w:rPr>
                <w:t>SQLServer</w:t>
              </w:r>
              <w:r>
                <w:rPr>
                  <w:noProof/>
                </w:rPr>
                <w:t>. (н.д.). Извлечено от SQLServer: https://learn.microsoft.com/en-us/sql/sql-server/tutorials-for-sql-server-2016?view=sql-server-ver16</w:t>
              </w:r>
            </w:p>
            <w:p w14:paraId="44882E4A" w14:textId="77777777" w:rsidR="00F35AF4" w:rsidRDefault="00F35AF4" w:rsidP="00F35AF4">
              <w:pPr>
                <w:pStyle w:val="Bibliography"/>
                <w:ind w:left="720" w:hanging="720"/>
                <w:rPr>
                  <w:noProof/>
                </w:rPr>
              </w:pPr>
              <w:r>
                <w:rPr>
                  <w:i/>
                  <w:iCs/>
                  <w:noProof/>
                </w:rPr>
                <w:t>Typescript</w:t>
              </w:r>
              <w:r>
                <w:rPr>
                  <w:noProof/>
                </w:rPr>
                <w:t>. (н.д.). Извлечено от Typescript: https://www.typescriptlang.org/docs/</w:t>
              </w:r>
            </w:p>
            <w:p w14:paraId="3764A18D" w14:textId="77777777" w:rsidR="00F35AF4" w:rsidRDefault="00F35AF4" w:rsidP="00F35AF4">
              <w:pPr>
                <w:pStyle w:val="Bibliography"/>
                <w:ind w:left="720" w:hanging="720"/>
                <w:rPr>
                  <w:noProof/>
                </w:rPr>
              </w:pPr>
              <w:r>
                <w:rPr>
                  <w:i/>
                  <w:iCs/>
                  <w:noProof/>
                </w:rPr>
                <w:t>W3Schools</w:t>
              </w:r>
              <w:r>
                <w:rPr>
                  <w:noProof/>
                </w:rPr>
                <w:t>. (н.д.). Извлечено от W3Schools: https://www.w3schools.com/html/</w:t>
              </w:r>
            </w:p>
            <w:p w14:paraId="06F85380" w14:textId="12DAEBED" w:rsidR="00981F5D" w:rsidRDefault="00981F5D" w:rsidP="00F35AF4">
              <w:pPr>
                <w:ind w:firstLine="0"/>
              </w:pPr>
              <w:r>
                <w:rPr>
                  <w:b/>
                  <w:bCs/>
                  <w:noProof/>
                </w:rPr>
                <w:fldChar w:fldCharType="end"/>
              </w:r>
            </w:p>
          </w:sdtContent>
        </w:sdt>
      </w:sdtContent>
    </w:sdt>
    <w:p w14:paraId="05F02284" w14:textId="5B6B45E4" w:rsidR="00EE19F7" w:rsidRPr="00F2626B" w:rsidRDefault="0A1C31B5" w:rsidP="00F23D49">
      <w:pPr>
        <w:pStyle w:val="Heading1"/>
        <w:spacing w:line="360" w:lineRule="auto"/>
        <w:rPr>
          <w:rFonts w:eastAsia="Calibri"/>
          <w:spacing w:val="0"/>
        </w:rPr>
      </w:pPr>
      <w:r w:rsidRPr="00F2626B">
        <w:rPr>
          <w:spacing w:val="0"/>
        </w:rPr>
        <w:t>Приложения</w:t>
      </w:r>
      <w:bookmarkEnd w:id="22"/>
    </w:p>
    <w:sectPr w:rsidR="00EE19F7" w:rsidRPr="00F2626B" w:rsidSect="00394339">
      <w:pgSz w:w="11906" w:h="16838"/>
      <w:pgMar w:top="1440" w:right="1440" w:bottom="1440" w:left="1440"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366DA" w14:textId="77777777" w:rsidR="00394339" w:rsidRDefault="00394339" w:rsidP="00E759DF">
      <w:r>
        <w:separator/>
      </w:r>
    </w:p>
  </w:endnote>
  <w:endnote w:type="continuationSeparator" w:id="0">
    <w:p w14:paraId="0FA62E65" w14:textId="77777777" w:rsidR="00394339" w:rsidRDefault="00394339" w:rsidP="00E759DF">
      <w:r>
        <w:continuationSeparator/>
      </w:r>
    </w:p>
  </w:endnote>
  <w:endnote w:type="continuationNotice" w:id="1">
    <w:p w14:paraId="64F6362A" w14:textId="77777777" w:rsidR="00394339" w:rsidRDefault="00394339"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363FA" w14:textId="2FF0D6FF" w:rsidR="00872B15" w:rsidRDefault="00872B15" w:rsidP="00F2626B">
    <w:pPr>
      <w:pStyle w:val="Footer"/>
      <w:jc w:val="right"/>
    </w:pPr>
    <w:r>
      <w:fldChar w:fldCharType="begin"/>
    </w:r>
    <w:r>
      <w:instrText xml:space="preserve"> PAGE   \* MERGEFORMAT </w:instrText>
    </w:r>
    <w:r>
      <w:fldChar w:fldCharType="separate"/>
    </w:r>
    <w:r w:rsidR="00EE5B58">
      <w:rPr>
        <w:noProof/>
      </w:rPr>
      <w:t>8</w:t>
    </w:r>
    <w:r>
      <w:fldChar w:fldCharType="end"/>
    </w:r>
  </w:p>
  <w:p w14:paraId="0F2F7106" w14:textId="77777777" w:rsidR="00872B15" w:rsidRDefault="00872B15"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4C02C" w14:textId="77777777" w:rsidR="00394339" w:rsidRDefault="00394339" w:rsidP="00E759DF">
      <w:r>
        <w:separator/>
      </w:r>
    </w:p>
  </w:footnote>
  <w:footnote w:type="continuationSeparator" w:id="0">
    <w:p w14:paraId="4E931E2C" w14:textId="77777777" w:rsidR="00394339" w:rsidRDefault="00394339" w:rsidP="00E759DF">
      <w:r>
        <w:continuationSeparator/>
      </w:r>
    </w:p>
  </w:footnote>
  <w:footnote w:type="continuationNotice" w:id="1">
    <w:p w14:paraId="063D7939" w14:textId="77777777" w:rsidR="00394339" w:rsidRDefault="00394339"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31DFE" w14:textId="1C6C459C" w:rsidR="00D27405" w:rsidRPr="0093339C" w:rsidRDefault="0093339C" w:rsidP="00836F95">
    <w:pPr>
      <w:pStyle w:val="NoSpacing"/>
      <w:jc w:val="center"/>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1536202861" name="Picture 153620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00D27405" w:rsidRPr="0093339C">
      <w:rPr>
        <w:b/>
        <w:color w:val="2E74B5" w:themeColor="accent1" w:themeShade="BF"/>
        <w:sz w:val="21"/>
        <w:szCs w:val="21"/>
      </w:rPr>
      <w:t>ПРОФЕСИОНАЛНА ГИМНАЗИЯ ПО КОМПЮТЪРНО ПРОГРАМИРАНЕ И ИНОВАЦИИ</w:t>
    </w:r>
  </w:p>
  <w:p w14:paraId="0AF54280" w14:textId="308D2E39" w:rsidR="00CA6B23" w:rsidRPr="00D27405" w:rsidRDefault="008048BF" w:rsidP="00836F95">
    <w:pPr>
      <w:pStyle w:val="NoSpacing"/>
      <w:jc w:val="center"/>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0780D79"/>
    <w:multiLevelType w:val="hybridMultilevel"/>
    <w:tmpl w:val="F6F24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A401E"/>
    <w:multiLevelType w:val="hybridMultilevel"/>
    <w:tmpl w:val="F53245A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8"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FED4CDB"/>
    <w:multiLevelType w:val="hybridMultilevel"/>
    <w:tmpl w:val="66DEB36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3A6D2B8D"/>
    <w:multiLevelType w:val="hybridMultilevel"/>
    <w:tmpl w:val="16262E0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3" w15:restartNumberingAfterBreak="0">
    <w:nsid w:val="3B0B5F25"/>
    <w:multiLevelType w:val="hybridMultilevel"/>
    <w:tmpl w:val="96942FD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5" w15:restartNumberingAfterBreak="0">
    <w:nsid w:val="41940585"/>
    <w:multiLevelType w:val="hybridMultilevel"/>
    <w:tmpl w:val="E3CCBBF4"/>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6"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8"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9"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57163640"/>
    <w:multiLevelType w:val="hybridMultilevel"/>
    <w:tmpl w:val="F7D673D8"/>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2"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FC96C35"/>
    <w:multiLevelType w:val="hybridMultilevel"/>
    <w:tmpl w:val="EFC645C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4"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5BC1A68"/>
    <w:multiLevelType w:val="hybridMultilevel"/>
    <w:tmpl w:val="7CE84CB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75B5952"/>
    <w:multiLevelType w:val="hybridMultilevel"/>
    <w:tmpl w:val="CFD00C0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C81608B"/>
    <w:multiLevelType w:val="hybridMultilevel"/>
    <w:tmpl w:val="E5C8CE1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8"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9" w15:restartNumberingAfterBreak="0">
    <w:nsid w:val="7C2C7D79"/>
    <w:multiLevelType w:val="hybridMultilevel"/>
    <w:tmpl w:val="A50064A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0" w15:restartNumberingAfterBreak="0">
    <w:nsid w:val="7F3604D0"/>
    <w:multiLevelType w:val="hybridMultilevel"/>
    <w:tmpl w:val="B802A38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1729572029">
    <w:abstractNumId w:val="1"/>
  </w:num>
  <w:num w:numId="2" w16cid:durableId="2032948272">
    <w:abstractNumId w:val="24"/>
  </w:num>
  <w:num w:numId="3" w16cid:durableId="1794517190">
    <w:abstractNumId w:val="16"/>
  </w:num>
  <w:num w:numId="4" w16cid:durableId="398292503">
    <w:abstractNumId w:val="14"/>
  </w:num>
  <w:num w:numId="5" w16cid:durableId="1922373516">
    <w:abstractNumId w:val="2"/>
  </w:num>
  <w:num w:numId="6" w16cid:durableId="1426999631">
    <w:abstractNumId w:val="19"/>
  </w:num>
  <w:num w:numId="7" w16cid:durableId="1036351291">
    <w:abstractNumId w:val="0"/>
  </w:num>
  <w:num w:numId="8" w16cid:durableId="1578199948">
    <w:abstractNumId w:val="11"/>
  </w:num>
  <w:num w:numId="9" w16cid:durableId="1683818543">
    <w:abstractNumId w:val="21"/>
  </w:num>
  <w:num w:numId="10" w16cid:durableId="564992357">
    <w:abstractNumId w:val="28"/>
  </w:num>
  <w:num w:numId="11" w16cid:durableId="1240794038">
    <w:abstractNumId w:val="17"/>
  </w:num>
  <w:num w:numId="12" w16cid:durableId="931625427">
    <w:abstractNumId w:val="24"/>
  </w:num>
  <w:num w:numId="13" w16cid:durableId="895894602">
    <w:abstractNumId w:val="8"/>
  </w:num>
  <w:num w:numId="14" w16cid:durableId="1754617644">
    <w:abstractNumId w:val="5"/>
  </w:num>
  <w:num w:numId="15" w16cid:durableId="1341153911">
    <w:abstractNumId w:val="10"/>
  </w:num>
  <w:num w:numId="16" w16cid:durableId="1249464417">
    <w:abstractNumId w:val="6"/>
  </w:num>
  <w:num w:numId="17" w16cid:durableId="924411740">
    <w:abstractNumId w:val="7"/>
  </w:num>
  <w:num w:numId="18" w16cid:durableId="23799568">
    <w:abstractNumId w:val="22"/>
  </w:num>
  <w:num w:numId="19" w16cid:durableId="1854758753">
    <w:abstractNumId w:val="18"/>
  </w:num>
  <w:num w:numId="20" w16cid:durableId="2058357343">
    <w:abstractNumId w:val="24"/>
  </w:num>
  <w:num w:numId="21" w16cid:durableId="1170870987">
    <w:abstractNumId w:val="24"/>
  </w:num>
  <w:num w:numId="22" w16cid:durableId="1626154119">
    <w:abstractNumId w:val="24"/>
  </w:num>
  <w:num w:numId="23" w16cid:durableId="1869829974">
    <w:abstractNumId w:val="24"/>
  </w:num>
  <w:num w:numId="24" w16cid:durableId="679435431">
    <w:abstractNumId w:val="24"/>
  </w:num>
  <w:num w:numId="25" w16cid:durableId="1975941666">
    <w:abstractNumId w:val="24"/>
  </w:num>
  <w:num w:numId="26" w16cid:durableId="1648122816">
    <w:abstractNumId w:val="24"/>
  </w:num>
  <w:num w:numId="27" w16cid:durableId="1316835764">
    <w:abstractNumId w:val="24"/>
  </w:num>
  <w:num w:numId="28" w16cid:durableId="174004497">
    <w:abstractNumId w:val="9"/>
  </w:num>
  <w:num w:numId="29" w16cid:durableId="1773353714">
    <w:abstractNumId w:val="27"/>
  </w:num>
  <w:num w:numId="30" w16cid:durableId="1311180518">
    <w:abstractNumId w:val="30"/>
  </w:num>
  <w:num w:numId="31" w16cid:durableId="1816484325">
    <w:abstractNumId w:val="29"/>
  </w:num>
  <w:num w:numId="32" w16cid:durableId="1013414492">
    <w:abstractNumId w:val="23"/>
  </w:num>
  <w:num w:numId="33" w16cid:durableId="355424762">
    <w:abstractNumId w:val="4"/>
  </w:num>
  <w:num w:numId="34" w16cid:durableId="1117674843">
    <w:abstractNumId w:val="15"/>
  </w:num>
  <w:num w:numId="35" w16cid:durableId="213933467">
    <w:abstractNumId w:val="12"/>
  </w:num>
  <w:num w:numId="36" w16cid:durableId="125315674">
    <w:abstractNumId w:val="26"/>
  </w:num>
  <w:num w:numId="37" w16cid:durableId="670256855">
    <w:abstractNumId w:val="25"/>
  </w:num>
  <w:num w:numId="38" w16cid:durableId="586764381">
    <w:abstractNumId w:val="20"/>
  </w:num>
  <w:num w:numId="39" w16cid:durableId="777681579">
    <w:abstractNumId w:val="13"/>
  </w:num>
  <w:num w:numId="40" w16cid:durableId="2431041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077B"/>
    <w:rsid w:val="00000B11"/>
    <w:rsid w:val="00002FCB"/>
    <w:rsid w:val="00005152"/>
    <w:rsid w:val="0001176F"/>
    <w:rsid w:val="00012D33"/>
    <w:rsid w:val="000133CA"/>
    <w:rsid w:val="000144E5"/>
    <w:rsid w:val="0001467F"/>
    <w:rsid w:val="000156B2"/>
    <w:rsid w:val="00022504"/>
    <w:rsid w:val="00022B56"/>
    <w:rsid w:val="00024F8C"/>
    <w:rsid w:val="000266DA"/>
    <w:rsid w:val="00034F24"/>
    <w:rsid w:val="00034FC1"/>
    <w:rsid w:val="00035AF9"/>
    <w:rsid w:val="00036699"/>
    <w:rsid w:val="00036CC6"/>
    <w:rsid w:val="00037A25"/>
    <w:rsid w:val="00037E28"/>
    <w:rsid w:val="00042A71"/>
    <w:rsid w:val="0004471D"/>
    <w:rsid w:val="00045B78"/>
    <w:rsid w:val="00045FD4"/>
    <w:rsid w:val="0004741E"/>
    <w:rsid w:val="00047990"/>
    <w:rsid w:val="0005153E"/>
    <w:rsid w:val="00053DAD"/>
    <w:rsid w:val="00054475"/>
    <w:rsid w:val="00055629"/>
    <w:rsid w:val="00057736"/>
    <w:rsid w:val="00057847"/>
    <w:rsid w:val="0006429C"/>
    <w:rsid w:val="00065B81"/>
    <w:rsid w:val="00066BD1"/>
    <w:rsid w:val="000670CC"/>
    <w:rsid w:val="00067640"/>
    <w:rsid w:val="000728D0"/>
    <w:rsid w:val="00072E82"/>
    <w:rsid w:val="00073036"/>
    <w:rsid w:val="000739B4"/>
    <w:rsid w:val="00073F84"/>
    <w:rsid w:val="00076D98"/>
    <w:rsid w:val="00076F65"/>
    <w:rsid w:val="000813B8"/>
    <w:rsid w:val="00081780"/>
    <w:rsid w:val="000834D8"/>
    <w:rsid w:val="00084494"/>
    <w:rsid w:val="00085380"/>
    <w:rsid w:val="00091A5D"/>
    <w:rsid w:val="00094766"/>
    <w:rsid w:val="000952FC"/>
    <w:rsid w:val="00097E82"/>
    <w:rsid w:val="000A05EB"/>
    <w:rsid w:val="000A6B48"/>
    <w:rsid w:val="000A7BD0"/>
    <w:rsid w:val="000B0B88"/>
    <w:rsid w:val="000B12B4"/>
    <w:rsid w:val="000B217D"/>
    <w:rsid w:val="000B24D0"/>
    <w:rsid w:val="000B356D"/>
    <w:rsid w:val="000B446E"/>
    <w:rsid w:val="000B5820"/>
    <w:rsid w:val="000B5EA3"/>
    <w:rsid w:val="000B698B"/>
    <w:rsid w:val="000B727A"/>
    <w:rsid w:val="000C2A4D"/>
    <w:rsid w:val="000C6A0A"/>
    <w:rsid w:val="000D2415"/>
    <w:rsid w:val="000E1E8D"/>
    <w:rsid w:val="000E2D6D"/>
    <w:rsid w:val="000E2D6F"/>
    <w:rsid w:val="000E47A6"/>
    <w:rsid w:val="000E4A49"/>
    <w:rsid w:val="000E4EBF"/>
    <w:rsid w:val="000E6CA1"/>
    <w:rsid w:val="000E6D92"/>
    <w:rsid w:val="000F00FE"/>
    <w:rsid w:val="000F072D"/>
    <w:rsid w:val="000F4DC7"/>
    <w:rsid w:val="000F571F"/>
    <w:rsid w:val="000F799C"/>
    <w:rsid w:val="00101751"/>
    <w:rsid w:val="00105187"/>
    <w:rsid w:val="0010774B"/>
    <w:rsid w:val="00107923"/>
    <w:rsid w:val="00110BBB"/>
    <w:rsid w:val="001113E2"/>
    <w:rsid w:val="001119FD"/>
    <w:rsid w:val="00114380"/>
    <w:rsid w:val="001174B6"/>
    <w:rsid w:val="00120B4C"/>
    <w:rsid w:val="001244E9"/>
    <w:rsid w:val="0012762B"/>
    <w:rsid w:val="001276F2"/>
    <w:rsid w:val="00127C5B"/>
    <w:rsid w:val="001306C8"/>
    <w:rsid w:val="00136902"/>
    <w:rsid w:val="00137791"/>
    <w:rsid w:val="0014063D"/>
    <w:rsid w:val="00151492"/>
    <w:rsid w:val="0015176C"/>
    <w:rsid w:val="001521BE"/>
    <w:rsid w:val="00162B6D"/>
    <w:rsid w:val="001633FD"/>
    <w:rsid w:val="00163860"/>
    <w:rsid w:val="001638B9"/>
    <w:rsid w:val="00163E3C"/>
    <w:rsid w:val="00165CBA"/>
    <w:rsid w:val="00166748"/>
    <w:rsid w:val="00166844"/>
    <w:rsid w:val="00171069"/>
    <w:rsid w:val="00171541"/>
    <w:rsid w:val="0017441F"/>
    <w:rsid w:val="00175A45"/>
    <w:rsid w:val="00176CBF"/>
    <w:rsid w:val="00180971"/>
    <w:rsid w:val="00181E85"/>
    <w:rsid w:val="00181F1C"/>
    <w:rsid w:val="0018249E"/>
    <w:rsid w:val="00184403"/>
    <w:rsid w:val="00184946"/>
    <w:rsid w:val="00185098"/>
    <w:rsid w:val="00185349"/>
    <w:rsid w:val="00186016"/>
    <w:rsid w:val="00186972"/>
    <w:rsid w:val="001871DF"/>
    <w:rsid w:val="001901A7"/>
    <w:rsid w:val="00195C1C"/>
    <w:rsid w:val="00197671"/>
    <w:rsid w:val="00197A8D"/>
    <w:rsid w:val="00197AB1"/>
    <w:rsid w:val="001A1BE6"/>
    <w:rsid w:val="001A20DB"/>
    <w:rsid w:val="001A20E5"/>
    <w:rsid w:val="001A326C"/>
    <w:rsid w:val="001A347A"/>
    <w:rsid w:val="001A484E"/>
    <w:rsid w:val="001A54C6"/>
    <w:rsid w:val="001A7E8D"/>
    <w:rsid w:val="001B1AA8"/>
    <w:rsid w:val="001B2635"/>
    <w:rsid w:val="001B2C8C"/>
    <w:rsid w:val="001B2EDC"/>
    <w:rsid w:val="001B33EF"/>
    <w:rsid w:val="001B5269"/>
    <w:rsid w:val="001B5517"/>
    <w:rsid w:val="001C043F"/>
    <w:rsid w:val="001C3DD1"/>
    <w:rsid w:val="001C5AE0"/>
    <w:rsid w:val="001C5DCC"/>
    <w:rsid w:val="001C6FC7"/>
    <w:rsid w:val="001D60C1"/>
    <w:rsid w:val="001E083F"/>
    <w:rsid w:val="001E2B7F"/>
    <w:rsid w:val="001E743B"/>
    <w:rsid w:val="001E7BC5"/>
    <w:rsid w:val="001F048F"/>
    <w:rsid w:val="001F0C44"/>
    <w:rsid w:val="001F113B"/>
    <w:rsid w:val="001F4A5D"/>
    <w:rsid w:val="001F7016"/>
    <w:rsid w:val="001F764D"/>
    <w:rsid w:val="001F77E1"/>
    <w:rsid w:val="00200F19"/>
    <w:rsid w:val="002027B6"/>
    <w:rsid w:val="00203196"/>
    <w:rsid w:val="00203249"/>
    <w:rsid w:val="00203BBE"/>
    <w:rsid w:val="00204527"/>
    <w:rsid w:val="0020658A"/>
    <w:rsid w:val="00211810"/>
    <w:rsid w:val="002126AF"/>
    <w:rsid w:val="00215362"/>
    <w:rsid w:val="002160F7"/>
    <w:rsid w:val="00217AA4"/>
    <w:rsid w:val="00221F9A"/>
    <w:rsid w:val="00223496"/>
    <w:rsid w:val="002259D5"/>
    <w:rsid w:val="00225AD6"/>
    <w:rsid w:val="0022663D"/>
    <w:rsid w:val="00226BE5"/>
    <w:rsid w:val="00227B17"/>
    <w:rsid w:val="00231703"/>
    <w:rsid w:val="00231FA5"/>
    <w:rsid w:val="0023356F"/>
    <w:rsid w:val="00233CEC"/>
    <w:rsid w:val="002345E0"/>
    <w:rsid w:val="00235409"/>
    <w:rsid w:val="002367C0"/>
    <w:rsid w:val="00236B8D"/>
    <w:rsid w:val="0024041F"/>
    <w:rsid w:val="00240819"/>
    <w:rsid w:val="00242596"/>
    <w:rsid w:val="00242A7F"/>
    <w:rsid w:val="0024342E"/>
    <w:rsid w:val="0024611D"/>
    <w:rsid w:val="00251565"/>
    <w:rsid w:val="00251DB5"/>
    <w:rsid w:val="00251F47"/>
    <w:rsid w:val="002522CE"/>
    <w:rsid w:val="00252B0A"/>
    <w:rsid w:val="00253B04"/>
    <w:rsid w:val="00254AE4"/>
    <w:rsid w:val="00256444"/>
    <w:rsid w:val="00257620"/>
    <w:rsid w:val="002633E4"/>
    <w:rsid w:val="00266606"/>
    <w:rsid w:val="00271F5B"/>
    <w:rsid w:val="002727AE"/>
    <w:rsid w:val="00272C78"/>
    <w:rsid w:val="00274A35"/>
    <w:rsid w:val="0027571E"/>
    <w:rsid w:val="00277A16"/>
    <w:rsid w:val="00280380"/>
    <w:rsid w:val="0028128C"/>
    <w:rsid w:val="00282633"/>
    <w:rsid w:val="002831F9"/>
    <w:rsid w:val="00286D9B"/>
    <w:rsid w:val="002877CF"/>
    <w:rsid w:val="00291153"/>
    <w:rsid w:val="00294C3F"/>
    <w:rsid w:val="00297024"/>
    <w:rsid w:val="00297C44"/>
    <w:rsid w:val="002A17F7"/>
    <w:rsid w:val="002A22BF"/>
    <w:rsid w:val="002A280D"/>
    <w:rsid w:val="002A37A5"/>
    <w:rsid w:val="002A3EB2"/>
    <w:rsid w:val="002A4A4A"/>
    <w:rsid w:val="002A550B"/>
    <w:rsid w:val="002A60CF"/>
    <w:rsid w:val="002B10C6"/>
    <w:rsid w:val="002B354B"/>
    <w:rsid w:val="002B5AF5"/>
    <w:rsid w:val="002B6073"/>
    <w:rsid w:val="002B7767"/>
    <w:rsid w:val="002C0550"/>
    <w:rsid w:val="002C2E76"/>
    <w:rsid w:val="002C2F14"/>
    <w:rsid w:val="002C59D3"/>
    <w:rsid w:val="002C5BE1"/>
    <w:rsid w:val="002C5E06"/>
    <w:rsid w:val="002C5E3D"/>
    <w:rsid w:val="002C5EF6"/>
    <w:rsid w:val="002D2ACA"/>
    <w:rsid w:val="002D4F1C"/>
    <w:rsid w:val="002D7096"/>
    <w:rsid w:val="002D7F00"/>
    <w:rsid w:val="002E209C"/>
    <w:rsid w:val="002E3E09"/>
    <w:rsid w:val="002E44AB"/>
    <w:rsid w:val="002E7520"/>
    <w:rsid w:val="002F238C"/>
    <w:rsid w:val="002F2C3B"/>
    <w:rsid w:val="002F2C90"/>
    <w:rsid w:val="002F3C3A"/>
    <w:rsid w:val="002F457B"/>
    <w:rsid w:val="002F78AF"/>
    <w:rsid w:val="003004A4"/>
    <w:rsid w:val="003012BB"/>
    <w:rsid w:val="00301809"/>
    <w:rsid w:val="00302054"/>
    <w:rsid w:val="003020D4"/>
    <w:rsid w:val="00304770"/>
    <w:rsid w:val="00306A0E"/>
    <w:rsid w:val="00310D5E"/>
    <w:rsid w:val="00316C21"/>
    <w:rsid w:val="0032021E"/>
    <w:rsid w:val="00320372"/>
    <w:rsid w:val="003222BB"/>
    <w:rsid w:val="00325C15"/>
    <w:rsid w:val="003271E3"/>
    <w:rsid w:val="00330F0D"/>
    <w:rsid w:val="00332A1A"/>
    <w:rsid w:val="00332B5B"/>
    <w:rsid w:val="003340E0"/>
    <w:rsid w:val="00334B39"/>
    <w:rsid w:val="0033596C"/>
    <w:rsid w:val="00335ADF"/>
    <w:rsid w:val="0033637F"/>
    <w:rsid w:val="00340956"/>
    <w:rsid w:val="0034171C"/>
    <w:rsid w:val="0034177D"/>
    <w:rsid w:val="003434BA"/>
    <w:rsid w:val="00344D0D"/>
    <w:rsid w:val="00345A54"/>
    <w:rsid w:val="00347C52"/>
    <w:rsid w:val="00347FAF"/>
    <w:rsid w:val="003504F5"/>
    <w:rsid w:val="0035258D"/>
    <w:rsid w:val="00353009"/>
    <w:rsid w:val="0035339B"/>
    <w:rsid w:val="00353926"/>
    <w:rsid w:val="00353A23"/>
    <w:rsid w:val="0035450A"/>
    <w:rsid w:val="00354569"/>
    <w:rsid w:val="003555E5"/>
    <w:rsid w:val="003558DD"/>
    <w:rsid w:val="00357906"/>
    <w:rsid w:val="00360A78"/>
    <w:rsid w:val="0036268B"/>
    <w:rsid w:val="00363C1B"/>
    <w:rsid w:val="003641D3"/>
    <w:rsid w:val="003655D9"/>
    <w:rsid w:val="00366989"/>
    <w:rsid w:val="00371731"/>
    <w:rsid w:val="00381C6A"/>
    <w:rsid w:val="00382D80"/>
    <w:rsid w:val="003854B7"/>
    <w:rsid w:val="0038616A"/>
    <w:rsid w:val="003903FE"/>
    <w:rsid w:val="0039291B"/>
    <w:rsid w:val="00393F0A"/>
    <w:rsid w:val="00394339"/>
    <w:rsid w:val="0039529C"/>
    <w:rsid w:val="0039543B"/>
    <w:rsid w:val="003957B6"/>
    <w:rsid w:val="003958BB"/>
    <w:rsid w:val="003960FC"/>
    <w:rsid w:val="00396F2C"/>
    <w:rsid w:val="003A2433"/>
    <w:rsid w:val="003A4BB9"/>
    <w:rsid w:val="003A71F0"/>
    <w:rsid w:val="003B1B36"/>
    <w:rsid w:val="003B4AE8"/>
    <w:rsid w:val="003B7DDD"/>
    <w:rsid w:val="003C273C"/>
    <w:rsid w:val="003C3EDF"/>
    <w:rsid w:val="003C44FE"/>
    <w:rsid w:val="003C543C"/>
    <w:rsid w:val="003C6BA9"/>
    <w:rsid w:val="003D1433"/>
    <w:rsid w:val="003D6ADB"/>
    <w:rsid w:val="003D72EA"/>
    <w:rsid w:val="003E051D"/>
    <w:rsid w:val="003E4A26"/>
    <w:rsid w:val="003E551F"/>
    <w:rsid w:val="003E6067"/>
    <w:rsid w:val="003E63FC"/>
    <w:rsid w:val="003E7769"/>
    <w:rsid w:val="003F084E"/>
    <w:rsid w:val="003F0C6C"/>
    <w:rsid w:val="003F1F21"/>
    <w:rsid w:val="003F5A4E"/>
    <w:rsid w:val="003F653C"/>
    <w:rsid w:val="004005D9"/>
    <w:rsid w:val="00400833"/>
    <w:rsid w:val="00402FF8"/>
    <w:rsid w:val="00406510"/>
    <w:rsid w:val="00407AFF"/>
    <w:rsid w:val="00410C13"/>
    <w:rsid w:val="00412229"/>
    <w:rsid w:val="00412865"/>
    <w:rsid w:val="00413FF2"/>
    <w:rsid w:val="00416CA8"/>
    <w:rsid w:val="004216D8"/>
    <w:rsid w:val="00421B07"/>
    <w:rsid w:val="00421D74"/>
    <w:rsid w:val="00424DC0"/>
    <w:rsid w:val="00427A4B"/>
    <w:rsid w:val="00430E43"/>
    <w:rsid w:val="0043223B"/>
    <w:rsid w:val="004407DC"/>
    <w:rsid w:val="0044424D"/>
    <w:rsid w:val="00444557"/>
    <w:rsid w:val="00444612"/>
    <w:rsid w:val="00446DB8"/>
    <w:rsid w:val="00450D7F"/>
    <w:rsid w:val="00452DD7"/>
    <w:rsid w:val="004537D9"/>
    <w:rsid w:val="00453851"/>
    <w:rsid w:val="00454953"/>
    <w:rsid w:val="00460837"/>
    <w:rsid w:val="004612D7"/>
    <w:rsid w:val="00461965"/>
    <w:rsid w:val="004667D0"/>
    <w:rsid w:val="0046746C"/>
    <w:rsid w:val="00471E9B"/>
    <w:rsid w:val="00472005"/>
    <w:rsid w:val="00472BC6"/>
    <w:rsid w:val="00472BD9"/>
    <w:rsid w:val="00474AD0"/>
    <w:rsid w:val="004758C5"/>
    <w:rsid w:val="0047709F"/>
    <w:rsid w:val="00477629"/>
    <w:rsid w:val="00477978"/>
    <w:rsid w:val="0048123E"/>
    <w:rsid w:val="00481F1D"/>
    <w:rsid w:val="00483B8D"/>
    <w:rsid w:val="00483F08"/>
    <w:rsid w:val="00484C31"/>
    <w:rsid w:val="004869A3"/>
    <w:rsid w:val="00486D42"/>
    <w:rsid w:val="00486F11"/>
    <w:rsid w:val="00490284"/>
    <w:rsid w:val="004931E2"/>
    <w:rsid w:val="00494230"/>
    <w:rsid w:val="004958EE"/>
    <w:rsid w:val="00495B7B"/>
    <w:rsid w:val="004A2758"/>
    <w:rsid w:val="004A5265"/>
    <w:rsid w:val="004A54BA"/>
    <w:rsid w:val="004A736F"/>
    <w:rsid w:val="004A786B"/>
    <w:rsid w:val="004B173F"/>
    <w:rsid w:val="004B6413"/>
    <w:rsid w:val="004B7698"/>
    <w:rsid w:val="004C02A0"/>
    <w:rsid w:val="004C09DF"/>
    <w:rsid w:val="004C3582"/>
    <w:rsid w:val="004D44A6"/>
    <w:rsid w:val="004D4FE7"/>
    <w:rsid w:val="004D508A"/>
    <w:rsid w:val="004D57C3"/>
    <w:rsid w:val="004D7BCC"/>
    <w:rsid w:val="004E1C43"/>
    <w:rsid w:val="004E2C0A"/>
    <w:rsid w:val="004E2C5F"/>
    <w:rsid w:val="004E328E"/>
    <w:rsid w:val="004E3A81"/>
    <w:rsid w:val="004E3E29"/>
    <w:rsid w:val="004E5023"/>
    <w:rsid w:val="004E583D"/>
    <w:rsid w:val="004E66FD"/>
    <w:rsid w:val="004E782F"/>
    <w:rsid w:val="004F1DCC"/>
    <w:rsid w:val="004F42AF"/>
    <w:rsid w:val="004F48F3"/>
    <w:rsid w:val="004F717D"/>
    <w:rsid w:val="004F7C0F"/>
    <w:rsid w:val="00500242"/>
    <w:rsid w:val="00504B33"/>
    <w:rsid w:val="00504E09"/>
    <w:rsid w:val="0050556B"/>
    <w:rsid w:val="00507D08"/>
    <w:rsid w:val="00510068"/>
    <w:rsid w:val="00510D2B"/>
    <w:rsid w:val="00511A67"/>
    <w:rsid w:val="0051653B"/>
    <w:rsid w:val="005177E3"/>
    <w:rsid w:val="00520702"/>
    <w:rsid w:val="00520B58"/>
    <w:rsid w:val="005218D3"/>
    <w:rsid w:val="00524088"/>
    <w:rsid w:val="0052464A"/>
    <w:rsid w:val="00525B97"/>
    <w:rsid w:val="00526717"/>
    <w:rsid w:val="00527467"/>
    <w:rsid w:val="00530BA3"/>
    <w:rsid w:val="00532EFA"/>
    <w:rsid w:val="0053674E"/>
    <w:rsid w:val="00537426"/>
    <w:rsid w:val="005400ED"/>
    <w:rsid w:val="00542D32"/>
    <w:rsid w:val="00543743"/>
    <w:rsid w:val="0055040B"/>
    <w:rsid w:val="00556AF7"/>
    <w:rsid w:val="00557980"/>
    <w:rsid w:val="0056189A"/>
    <w:rsid w:val="00562BB2"/>
    <w:rsid w:val="00562CF2"/>
    <w:rsid w:val="00562D15"/>
    <w:rsid w:val="0056440E"/>
    <w:rsid w:val="005677BB"/>
    <w:rsid w:val="005728E7"/>
    <w:rsid w:val="0058003D"/>
    <w:rsid w:val="005804FB"/>
    <w:rsid w:val="00580AB8"/>
    <w:rsid w:val="00584090"/>
    <w:rsid w:val="005854B6"/>
    <w:rsid w:val="00586E9C"/>
    <w:rsid w:val="00587D82"/>
    <w:rsid w:val="00590F5C"/>
    <w:rsid w:val="0059231F"/>
    <w:rsid w:val="00592DC4"/>
    <w:rsid w:val="00593228"/>
    <w:rsid w:val="005936EE"/>
    <w:rsid w:val="00594A5E"/>
    <w:rsid w:val="0059754E"/>
    <w:rsid w:val="005A3011"/>
    <w:rsid w:val="005A3048"/>
    <w:rsid w:val="005A3115"/>
    <w:rsid w:val="005A3FB7"/>
    <w:rsid w:val="005A56CB"/>
    <w:rsid w:val="005A631D"/>
    <w:rsid w:val="005B1C2C"/>
    <w:rsid w:val="005B3AAD"/>
    <w:rsid w:val="005B3EFB"/>
    <w:rsid w:val="005B5C37"/>
    <w:rsid w:val="005C0C72"/>
    <w:rsid w:val="005C219D"/>
    <w:rsid w:val="005C516C"/>
    <w:rsid w:val="005D10C4"/>
    <w:rsid w:val="005D20A4"/>
    <w:rsid w:val="005D40C5"/>
    <w:rsid w:val="005D4252"/>
    <w:rsid w:val="005D5528"/>
    <w:rsid w:val="005D68A2"/>
    <w:rsid w:val="005E1718"/>
    <w:rsid w:val="005E2A9B"/>
    <w:rsid w:val="005E48BE"/>
    <w:rsid w:val="005E528E"/>
    <w:rsid w:val="005E78DE"/>
    <w:rsid w:val="005F1C90"/>
    <w:rsid w:val="005F1E34"/>
    <w:rsid w:val="005F3D0D"/>
    <w:rsid w:val="005F548E"/>
    <w:rsid w:val="005F5930"/>
    <w:rsid w:val="00601332"/>
    <w:rsid w:val="006014CB"/>
    <w:rsid w:val="00603E2C"/>
    <w:rsid w:val="006071B1"/>
    <w:rsid w:val="00610C5F"/>
    <w:rsid w:val="00612F0B"/>
    <w:rsid w:val="00613B02"/>
    <w:rsid w:val="00614377"/>
    <w:rsid w:val="0061487A"/>
    <w:rsid w:val="006163BC"/>
    <w:rsid w:val="0062084D"/>
    <w:rsid w:val="006216C0"/>
    <w:rsid w:val="006223AF"/>
    <w:rsid w:val="00622780"/>
    <w:rsid w:val="00622A57"/>
    <w:rsid w:val="00623EB6"/>
    <w:rsid w:val="00625787"/>
    <w:rsid w:val="00626A20"/>
    <w:rsid w:val="00631481"/>
    <w:rsid w:val="006406B4"/>
    <w:rsid w:val="00645C41"/>
    <w:rsid w:val="00645F0C"/>
    <w:rsid w:val="00646A08"/>
    <w:rsid w:val="00646CB7"/>
    <w:rsid w:val="0064733D"/>
    <w:rsid w:val="00647839"/>
    <w:rsid w:val="00650E48"/>
    <w:rsid w:val="006512D5"/>
    <w:rsid w:val="00651A64"/>
    <w:rsid w:val="006530AE"/>
    <w:rsid w:val="00654590"/>
    <w:rsid w:val="00654CDD"/>
    <w:rsid w:val="00660889"/>
    <w:rsid w:val="006621AD"/>
    <w:rsid w:val="006621BE"/>
    <w:rsid w:val="00662BED"/>
    <w:rsid w:val="006662FC"/>
    <w:rsid w:val="0066636C"/>
    <w:rsid w:val="00672D15"/>
    <w:rsid w:val="0067439D"/>
    <w:rsid w:val="00676607"/>
    <w:rsid w:val="00676AB9"/>
    <w:rsid w:val="006776EA"/>
    <w:rsid w:val="00682942"/>
    <w:rsid w:val="00683BC7"/>
    <w:rsid w:val="00684225"/>
    <w:rsid w:val="006846B3"/>
    <w:rsid w:val="0069022F"/>
    <w:rsid w:val="00691468"/>
    <w:rsid w:val="0069193B"/>
    <w:rsid w:val="00694F1E"/>
    <w:rsid w:val="0069679C"/>
    <w:rsid w:val="006973D2"/>
    <w:rsid w:val="006A1F39"/>
    <w:rsid w:val="006A2350"/>
    <w:rsid w:val="006A2DB2"/>
    <w:rsid w:val="006A54AF"/>
    <w:rsid w:val="006A6E14"/>
    <w:rsid w:val="006A778E"/>
    <w:rsid w:val="006B219E"/>
    <w:rsid w:val="006B5310"/>
    <w:rsid w:val="006B53F7"/>
    <w:rsid w:val="006C1047"/>
    <w:rsid w:val="006C44E0"/>
    <w:rsid w:val="006C4BA3"/>
    <w:rsid w:val="006C5AE2"/>
    <w:rsid w:val="006C6E81"/>
    <w:rsid w:val="006C6FB0"/>
    <w:rsid w:val="006D02F7"/>
    <w:rsid w:val="006D2207"/>
    <w:rsid w:val="006D4465"/>
    <w:rsid w:val="006D546A"/>
    <w:rsid w:val="006D779A"/>
    <w:rsid w:val="006D7EFA"/>
    <w:rsid w:val="006E058D"/>
    <w:rsid w:val="006E34DC"/>
    <w:rsid w:val="006E5FCA"/>
    <w:rsid w:val="006E71A3"/>
    <w:rsid w:val="006F01FB"/>
    <w:rsid w:val="006F06F2"/>
    <w:rsid w:val="006F17CF"/>
    <w:rsid w:val="006F3478"/>
    <w:rsid w:val="006F4ADE"/>
    <w:rsid w:val="006F51ED"/>
    <w:rsid w:val="00700D28"/>
    <w:rsid w:val="00700EFB"/>
    <w:rsid w:val="00702611"/>
    <w:rsid w:val="00705D98"/>
    <w:rsid w:val="00707936"/>
    <w:rsid w:val="00711ACE"/>
    <w:rsid w:val="00711F96"/>
    <w:rsid w:val="0071236D"/>
    <w:rsid w:val="0071255A"/>
    <w:rsid w:val="00712767"/>
    <w:rsid w:val="007134CE"/>
    <w:rsid w:val="007143B1"/>
    <w:rsid w:val="00714D50"/>
    <w:rsid w:val="007168CA"/>
    <w:rsid w:val="00721E54"/>
    <w:rsid w:val="00722D5D"/>
    <w:rsid w:val="00727752"/>
    <w:rsid w:val="00733177"/>
    <w:rsid w:val="00737726"/>
    <w:rsid w:val="00737AC0"/>
    <w:rsid w:val="00737E4E"/>
    <w:rsid w:val="00737FCB"/>
    <w:rsid w:val="00741C1C"/>
    <w:rsid w:val="00741C8B"/>
    <w:rsid w:val="0074314E"/>
    <w:rsid w:val="00743CF6"/>
    <w:rsid w:val="00743D45"/>
    <w:rsid w:val="0074451C"/>
    <w:rsid w:val="00745C5F"/>
    <w:rsid w:val="00746BAA"/>
    <w:rsid w:val="0075165B"/>
    <w:rsid w:val="00753217"/>
    <w:rsid w:val="00753382"/>
    <w:rsid w:val="00754487"/>
    <w:rsid w:val="00756CBD"/>
    <w:rsid w:val="00757473"/>
    <w:rsid w:val="007602D1"/>
    <w:rsid w:val="00760372"/>
    <w:rsid w:val="007607FB"/>
    <w:rsid w:val="00762145"/>
    <w:rsid w:val="007627C0"/>
    <w:rsid w:val="00762BA1"/>
    <w:rsid w:val="00764BEF"/>
    <w:rsid w:val="00764E44"/>
    <w:rsid w:val="007662DA"/>
    <w:rsid w:val="00766FD3"/>
    <w:rsid w:val="00770C4C"/>
    <w:rsid w:val="00770DEE"/>
    <w:rsid w:val="00774FA5"/>
    <w:rsid w:val="0077537F"/>
    <w:rsid w:val="0077597F"/>
    <w:rsid w:val="00776284"/>
    <w:rsid w:val="007775C4"/>
    <w:rsid w:val="00780A2D"/>
    <w:rsid w:val="00782043"/>
    <w:rsid w:val="007829E2"/>
    <w:rsid w:val="007842A1"/>
    <w:rsid w:val="007876E5"/>
    <w:rsid w:val="00787A2C"/>
    <w:rsid w:val="00794305"/>
    <w:rsid w:val="00796F5A"/>
    <w:rsid w:val="007A07DE"/>
    <w:rsid w:val="007A10D8"/>
    <w:rsid w:val="007A22D0"/>
    <w:rsid w:val="007A3DDE"/>
    <w:rsid w:val="007A4DD9"/>
    <w:rsid w:val="007A597E"/>
    <w:rsid w:val="007A5F4D"/>
    <w:rsid w:val="007A6D39"/>
    <w:rsid w:val="007B292C"/>
    <w:rsid w:val="007B297D"/>
    <w:rsid w:val="007B4397"/>
    <w:rsid w:val="007B6A80"/>
    <w:rsid w:val="007B7823"/>
    <w:rsid w:val="007B7CE8"/>
    <w:rsid w:val="007C1581"/>
    <w:rsid w:val="007C2290"/>
    <w:rsid w:val="007C2B29"/>
    <w:rsid w:val="007C2CA4"/>
    <w:rsid w:val="007C385D"/>
    <w:rsid w:val="007C38A8"/>
    <w:rsid w:val="007C4203"/>
    <w:rsid w:val="007C47E6"/>
    <w:rsid w:val="007C5D52"/>
    <w:rsid w:val="007C7611"/>
    <w:rsid w:val="007C7D73"/>
    <w:rsid w:val="007D056A"/>
    <w:rsid w:val="007D0FF9"/>
    <w:rsid w:val="007D102A"/>
    <w:rsid w:val="007D1679"/>
    <w:rsid w:val="007D650E"/>
    <w:rsid w:val="007E15FA"/>
    <w:rsid w:val="007E1755"/>
    <w:rsid w:val="007E3FFC"/>
    <w:rsid w:val="007E4759"/>
    <w:rsid w:val="007E64A7"/>
    <w:rsid w:val="007F2FFE"/>
    <w:rsid w:val="007F3A6E"/>
    <w:rsid w:val="007F41FF"/>
    <w:rsid w:val="007F6487"/>
    <w:rsid w:val="007F7224"/>
    <w:rsid w:val="008004CB"/>
    <w:rsid w:val="00802A32"/>
    <w:rsid w:val="008036BA"/>
    <w:rsid w:val="008048BF"/>
    <w:rsid w:val="00811D9E"/>
    <w:rsid w:val="00811EB3"/>
    <w:rsid w:val="00815213"/>
    <w:rsid w:val="00815879"/>
    <w:rsid w:val="00815CB4"/>
    <w:rsid w:val="00816B44"/>
    <w:rsid w:val="008204F7"/>
    <w:rsid w:val="00821FFF"/>
    <w:rsid w:val="008222D3"/>
    <w:rsid w:val="00823851"/>
    <w:rsid w:val="00825022"/>
    <w:rsid w:val="00830123"/>
    <w:rsid w:val="00833594"/>
    <w:rsid w:val="008340F8"/>
    <w:rsid w:val="0083476A"/>
    <w:rsid w:val="00835CDA"/>
    <w:rsid w:val="00836020"/>
    <w:rsid w:val="00836F95"/>
    <w:rsid w:val="0084198F"/>
    <w:rsid w:val="008420B8"/>
    <w:rsid w:val="00844322"/>
    <w:rsid w:val="008479DA"/>
    <w:rsid w:val="00847F80"/>
    <w:rsid w:val="0085027F"/>
    <w:rsid w:val="008507FD"/>
    <w:rsid w:val="0085129F"/>
    <w:rsid w:val="00851799"/>
    <w:rsid w:val="00852A67"/>
    <w:rsid w:val="00852E8D"/>
    <w:rsid w:val="00853520"/>
    <w:rsid w:val="00854CEE"/>
    <w:rsid w:val="008624A2"/>
    <w:rsid w:val="00862B72"/>
    <w:rsid w:val="00865EE4"/>
    <w:rsid w:val="00867D23"/>
    <w:rsid w:val="00871D61"/>
    <w:rsid w:val="008726A0"/>
    <w:rsid w:val="00872B15"/>
    <w:rsid w:val="00873574"/>
    <w:rsid w:val="00874AEC"/>
    <w:rsid w:val="008818BA"/>
    <w:rsid w:val="00882F2D"/>
    <w:rsid w:val="0088422B"/>
    <w:rsid w:val="00885948"/>
    <w:rsid w:val="00892556"/>
    <w:rsid w:val="00895B36"/>
    <w:rsid w:val="00896ED9"/>
    <w:rsid w:val="00897F5F"/>
    <w:rsid w:val="008A1D5F"/>
    <w:rsid w:val="008A3D48"/>
    <w:rsid w:val="008A4EC7"/>
    <w:rsid w:val="008A6DF3"/>
    <w:rsid w:val="008A7C79"/>
    <w:rsid w:val="008A7C8D"/>
    <w:rsid w:val="008B1906"/>
    <w:rsid w:val="008B28D9"/>
    <w:rsid w:val="008B35C7"/>
    <w:rsid w:val="008B47DA"/>
    <w:rsid w:val="008C0811"/>
    <w:rsid w:val="008C2598"/>
    <w:rsid w:val="008C46EA"/>
    <w:rsid w:val="008D0C36"/>
    <w:rsid w:val="008D20B0"/>
    <w:rsid w:val="008D5F9D"/>
    <w:rsid w:val="008E13AD"/>
    <w:rsid w:val="008E38F3"/>
    <w:rsid w:val="008E4189"/>
    <w:rsid w:val="008E5136"/>
    <w:rsid w:val="008E7E35"/>
    <w:rsid w:val="008F029A"/>
    <w:rsid w:val="008F0C59"/>
    <w:rsid w:val="008F5A6B"/>
    <w:rsid w:val="008F7819"/>
    <w:rsid w:val="009001F2"/>
    <w:rsid w:val="0090078D"/>
    <w:rsid w:val="00900A3D"/>
    <w:rsid w:val="009011BE"/>
    <w:rsid w:val="009017C5"/>
    <w:rsid w:val="00902954"/>
    <w:rsid w:val="00903180"/>
    <w:rsid w:val="00903A92"/>
    <w:rsid w:val="00904985"/>
    <w:rsid w:val="00907617"/>
    <w:rsid w:val="009076B6"/>
    <w:rsid w:val="00907737"/>
    <w:rsid w:val="00911681"/>
    <w:rsid w:val="009143CE"/>
    <w:rsid w:val="0091452C"/>
    <w:rsid w:val="00915065"/>
    <w:rsid w:val="00917233"/>
    <w:rsid w:val="00920CC4"/>
    <w:rsid w:val="0092154C"/>
    <w:rsid w:val="00923DAB"/>
    <w:rsid w:val="0092444B"/>
    <w:rsid w:val="00925D50"/>
    <w:rsid w:val="0093072D"/>
    <w:rsid w:val="009312D8"/>
    <w:rsid w:val="009321C8"/>
    <w:rsid w:val="00932C77"/>
    <w:rsid w:val="0093339C"/>
    <w:rsid w:val="009335DC"/>
    <w:rsid w:val="009336E5"/>
    <w:rsid w:val="00934332"/>
    <w:rsid w:val="00942B03"/>
    <w:rsid w:val="00942BCB"/>
    <w:rsid w:val="0094501E"/>
    <w:rsid w:val="00946808"/>
    <w:rsid w:val="009468D3"/>
    <w:rsid w:val="009500FA"/>
    <w:rsid w:val="00950C1F"/>
    <w:rsid w:val="009552C3"/>
    <w:rsid w:val="009559E5"/>
    <w:rsid w:val="0095737B"/>
    <w:rsid w:val="009577CB"/>
    <w:rsid w:val="00957CC1"/>
    <w:rsid w:val="00957F36"/>
    <w:rsid w:val="0096075B"/>
    <w:rsid w:val="009608DB"/>
    <w:rsid w:val="009674D8"/>
    <w:rsid w:val="009736A7"/>
    <w:rsid w:val="00975E8C"/>
    <w:rsid w:val="00976CC7"/>
    <w:rsid w:val="0097727D"/>
    <w:rsid w:val="00977439"/>
    <w:rsid w:val="00980D9C"/>
    <w:rsid w:val="00981F5D"/>
    <w:rsid w:val="00983456"/>
    <w:rsid w:val="009846AE"/>
    <w:rsid w:val="00984FA4"/>
    <w:rsid w:val="0099075C"/>
    <w:rsid w:val="009937CF"/>
    <w:rsid w:val="00994857"/>
    <w:rsid w:val="00994A81"/>
    <w:rsid w:val="009965A2"/>
    <w:rsid w:val="00997901"/>
    <w:rsid w:val="009A157F"/>
    <w:rsid w:val="009A5534"/>
    <w:rsid w:val="009A77C3"/>
    <w:rsid w:val="009B402E"/>
    <w:rsid w:val="009B5D56"/>
    <w:rsid w:val="009B5E9B"/>
    <w:rsid w:val="009B62C5"/>
    <w:rsid w:val="009C163A"/>
    <w:rsid w:val="009C4BFB"/>
    <w:rsid w:val="009C6F2E"/>
    <w:rsid w:val="009D05E1"/>
    <w:rsid w:val="009D4F86"/>
    <w:rsid w:val="009D5CBB"/>
    <w:rsid w:val="009E2042"/>
    <w:rsid w:val="009E612F"/>
    <w:rsid w:val="009E74CE"/>
    <w:rsid w:val="009F1015"/>
    <w:rsid w:val="009F1D24"/>
    <w:rsid w:val="009F37B9"/>
    <w:rsid w:val="009F4F6A"/>
    <w:rsid w:val="009F51F4"/>
    <w:rsid w:val="00A0297F"/>
    <w:rsid w:val="00A02BC7"/>
    <w:rsid w:val="00A03894"/>
    <w:rsid w:val="00A05085"/>
    <w:rsid w:val="00A07616"/>
    <w:rsid w:val="00A1094B"/>
    <w:rsid w:val="00A13BE0"/>
    <w:rsid w:val="00A1477C"/>
    <w:rsid w:val="00A16362"/>
    <w:rsid w:val="00A1694D"/>
    <w:rsid w:val="00A200A3"/>
    <w:rsid w:val="00A20718"/>
    <w:rsid w:val="00A21364"/>
    <w:rsid w:val="00A21A62"/>
    <w:rsid w:val="00A21BFE"/>
    <w:rsid w:val="00A2446A"/>
    <w:rsid w:val="00A24FD8"/>
    <w:rsid w:val="00A3283C"/>
    <w:rsid w:val="00A41EC7"/>
    <w:rsid w:val="00A420FA"/>
    <w:rsid w:val="00A43739"/>
    <w:rsid w:val="00A4438C"/>
    <w:rsid w:val="00A4439C"/>
    <w:rsid w:val="00A444DC"/>
    <w:rsid w:val="00A4485E"/>
    <w:rsid w:val="00A462EF"/>
    <w:rsid w:val="00A54682"/>
    <w:rsid w:val="00A548F5"/>
    <w:rsid w:val="00A571EA"/>
    <w:rsid w:val="00A6404D"/>
    <w:rsid w:val="00A64ACC"/>
    <w:rsid w:val="00A71158"/>
    <w:rsid w:val="00A715DF"/>
    <w:rsid w:val="00A73746"/>
    <w:rsid w:val="00A741A6"/>
    <w:rsid w:val="00A75767"/>
    <w:rsid w:val="00A759C1"/>
    <w:rsid w:val="00A83697"/>
    <w:rsid w:val="00A85F5F"/>
    <w:rsid w:val="00A86C52"/>
    <w:rsid w:val="00A903AC"/>
    <w:rsid w:val="00A92BFC"/>
    <w:rsid w:val="00A94F52"/>
    <w:rsid w:val="00A97B72"/>
    <w:rsid w:val="00AA662E"/>
    <w:rsid w:val="00AB2F28"/>
    <w:rsid w:val="00AB343A"/>
    <w:rsid w:val="00AB5396"/>
    <w:rsid w:val="00AB5D29"/>
    <w:rsid w:val="00AB6B71"/>
    <w:rsid w:val="00AB762B"/>
    <w:rsid w:val="00AC05C5"/>
    <w:rsid w:val="00AC0CFD"/>
    <w:rsid w:val="00AC35E0"/>
    <w:rsid w:val="00AC4997"/>
    <w:rsid w:val="00AC61D5"/>
    <w:rsid w:val="00AC6C4F"/>
    <w:rsid w:val="00AC6E2C"/>
    <w:rsid w:val="00AD16E4"/>
    <w:rsid w:val="00AD211B"/>
    <w:rsid w:val="00AD334B"/>
    <w:rsid w:val="00AD386C"/>
    <w:rsid w:val="00AD6DFE"/>
    <w:rsid w:val="00AE0277"/>
    <w:rsid w:val="00AE3BB2"/>
    <w:rsid w:val="00AE49B2"/>
    <w:rsid w:val="00AE5892"/>
    <w:rsid w:val="00AF023C"/>
    <w:rsid w:val="00AF07B7"/>
    <w:rsid w:val="00AF3930"/>
    <w:rsid w:val="00AF59BC"/>
    <w:rsid w:val="00AF7197"/>
    <w:rsid w:val="00AF79F6"/>
    <w:rsid w:val="00AF7AD4"/>
    <w:rsid w:val="00B00FBC"/>
    <w:rsid w:val="00B0113B"/>
    <w:rsid w:val="00B04B05"/>
    <w:rsid w:val="00B04CEB"/>
    <w:rsid w:val="00B07199"/>
    <w:rsid w:val="00B07D6E"/>
    <w:rsid w:val="00B15476"/>
    <w:rsid w:val="00B17DDC"/>
    <w:rsid w:val="00B20C42"/>
    <w:rsid w:val="00B210CD"/>
    <w:rsid w:val="00B22296"/>
    <w:rsid w:val="00B22CA8"/>
    <w:rsid w:val="00B2349E"/>
    <w:rsid w:val="00B26C8F"/>
    <w:rsid w:val="00B2748A"/>
    <w:rsid w:val="00B31B36"/>
    <w:rsid w:val="00B3298E"/>
    <w:rsid w:val="00B3581B"/>
    <w:rsid w:val="00B36A2C"/>
    <w:rsid w:val="00B36E42"/>
    <w:rsid w:val="00B3764D"/>
    <w:rsid w:val="00B378D7"/>
    <w:rsid w:val="00B4160B"/>
    <w:rsid w:val="00B42232"/>
    <w:rsid w:val="00B45C0D"/>
    <w:rsid w:val="00B46FAC"/>
    <w:rsid w:val="00B479BA"/>
    <w:rsid w:val="00B50170"/>
    <w:rsid w:val="00B51105"/>
    <w:rsid w:val="00B5151B"/>
    <w:rsid w:val="00B52DED"/>
    <w:rsid w:val="00B54646"/>
    <w:rsid w:val="00B569E3"/>
    <w:rsid w:val="00B63580"/>
    <w:rsid w:val="00B645BE"/>
    <w:rsid w:val="00B647EA"/>
    <w:rsid w:val="00B65354"/>
    <w:rsid w:val="00B67851"/>
    <w:rsid w:val="00B71813"/>
    <w:rsid w:val="00B733A0"/>
    <w:rsid w:val="00B73EC5"/>
    <w:rsid w:val="00B751E3"/>
    <w:rsid w:val="00B758F4"/>
    <w:rsid w:val="00B76943"/>
    <w:rsid w:val="00B76FA6"/>
    <w:rsid w:val="00B77B05"/>
    <w:rsid w:val="00B82EC4"/>
    <w:rsid w:val="00B856E8"/>
    <w:rsid w:val="00B90CB8"/>
    <w:rsid w:val="00B912D7"/>
    <w:rsid w:val="00B914AA"/>
    <w:rsid w:val="00B91613"/>
    <w:rsid w:val="00B91748"/>
    <w:rsid w:val="00B92E6A"/>
    <w:rsid w:val="00B9394F"/>
    <w:rsid w:val="00B97F24"/>
    <w:rsid w:val="00BA189E"/>
    <w:rsid w:val="00BA45DD"/>
    <w:rsid w:val="00BA5257"/>
    <w:rsid w:val="00BA6136"/>
    <w:rsid w:val="00BA65AC"/>
    <w:rsid w:val="00BB066C"/>
    <w:rsid w:val="00BB142F"/>
    <w:rsid w:val="00BB6B89"/>
    <w:rsid w:val="00BB7524"/>
    <w:rsid w:val="00BC3ED9"/>
    <w:rsid w:val="00BC7AFF"/>
    <w:rsid w:val="00BC7B1A"/>
    <w:rsid w:val="00BE1F1C"/>
    <w:rsid w:val="00BE36AA"/>
    <w:rsid w:val="00BE4B71"/>
    <w:rsid w:val="00BE5C44"/>
    <w:rsid w:val="00BF1A18"/>
    <w:rsid w:val="00C0112F"/>
    <w:rsid w:val="00C0260F"/>
    <w:rsid w:val="00C031E1"/>
    <w:rsid w:val="00C05416"/>
    <w:rsid w:val="00C06554"/>
    <w:rsid w:val="00C06849"/>
    <w:rsid w:val="00C06C54"/>
    <w:rsid w:val="00C06D22"/>
    <w:rsid w:val="00C06E7B"/>
    <w:rsid w:val="00C0785B"/>
    <w:rsid w:val="00C07A1F"/>
    <w:rsid w:val="00C10C9B"/>
    <w:rsid w:val="00C135BB"/>
    <w:rsid w:val="00C14261"/>
    <w:rsid w:val="00C1740C"/>
    <w:rsid w:val="00C20A92"/>
    <w:rsid w:val="00C21119"/>
    <w:rsid w:val="00C21BB2"/>
    <w:rsid w:val="00C22C0F"/>
    <w:rsid w:val="00C2352C"/>
    <w:rsid w:val="00C240A7"/>
    <w:rsid w:val="00C250FC"/>
    <w:rsid w:val="00C252E1"/>
    <w:rsid w:val="00C255B4"/>
    <w:rsid w:val="00C31257"/>
    <w:rsid w:val="00C326D0"/>
    <w:rsid w:val="00C32BCD"/>
    <w:rsid w:val="00C34ACC"/>
    <w:rsid w:val="00C35754"/>
    <w:rsid w:val="00C35C0E"/>
    <w:rsid w:val="00C369F8"/>
    <w:rsid w:val="00C40AF6"/>
    <w:rsid w:val="00C4185C"/>
    <w:rsid w:val="00C41CB9"/>
    <w:rsid w:val="00C41D62"/>
    <w:rsid w:val="00C451E6"/>
    <w:rsid w:val="00C4592A"/>
    <w:rsid w:val="00C526B6"/>
    <w:rsid w:val="00C56443"/>
    <w:rsid w:val="00C574B8"/>
    <w:rsid w:val="00C6101C"/>
    <w:rsid w:val="00C65B58"/>
    <w:rsid w:val="00C66EF2"/>
    <w:rsid w:val="00C6742E"/>
    <w:rsid w:val="00C710F3"/>
    <w:rsid w:val="00C7192E"/>
    <w:rsid w:val="00C71ECB"/>
    <w:rsid w:val="00C7268B"/>
    <w:rsid w:val="00C7357B"/>
    <w:rsid w:val="00C756E5"/>
    <w:rsid w:val="00C75C7B"/>
    <w:rsid w:val="00C77B57"/>
    <w:rsid w:val="00C81DB4"/>
    <w:rsid w:val="00C83A6A"/>
    <w:rsid w:val="00C83BD1"/>
    <w:rsid w:val="00C8636E"/>
    <w:rsid w:val="00C879C4"/>
    <w:rsid w:val="00C90753"/>
    <w:rsid w:val="00C92E58"/>
    <w:rsid w:val="00C932C1"/>
    <w:rsid w:val="00C96002"/>
    <w:rsid w:val="00C9631A"/>
    <w:rsid w:val="00CA1C89"/>
    <w:rsid w:val="00CA321A"/>
    <w:rsid w:val="00CA5799"/>
    <w:rsid w:val="00CA6B23"/>
    <w:rsid w:val="00CA7173"/>
    <w:rsid w:val="00CA7BDF"/>
    <w:rsid w:val="00CA7BEA"/>
    <w:rsid w:val="00CB19A1"/>
    <w:rsid w:val="00CB3547"/>
    <w:rsid w:val="00CB37B9"/>
    <w:rsid w:val="00CB44F0"/>
    <w:rsid w:val="00CB455D"/>
    <w:rsid w:val="00CB49CA"/>
    <w:rsid w:val="00CB6E3D"/>
    <w:rsid w:val="00CB6F14"/>
    <w:rsid w:val="00CB79A1"/>
    <w:rsid w:val="00CC07B2"/>
    <w:rsid w:val="00CC334C"/>
    <w:rsid w:val="00CC4377"/>
    <w:rsid w:val="00CC4D10"/>
    <w:rsid w:val="00CC6B8F"/>
    <w:rsid w:val="00CD1C36"/>
    <w:rsid w:val="00CD26AD"/>
    <w:rsid w:val="00CD378C"/>
    <w:rsid w:val="00CD60A0"/>
    <w:rsid w:val="00CD6709"/>
    <w:rsid w:val="00CD6E2F"/>
    <w:rsid w:val="00CD79A5"/>
    <w:rsid w:val="00CE1259"/>
    <w:rsid w:val="00CE1906"/>
    <w:rsid w:val="00CE3ADA"/>
    <w:rsid w:val="00CE47AF"/>
    <w:rsid w:val="00CE48BD"/>
    <w:rsid w:val="00CE532F"/>
    <w:rsid w:val="00CE5E8E"/>
    <w:rsid w:val="00CF0277"/>
    <w:rsid w:val="00CF340F"/>
    <w:rsid w:val="00D059D5"/>
    <w:rsid w:val="00D11810"/>
    <w:rsid w:val="00D1495C"/>
    <w:rsid w:val="00D1747B"/>
    <w:rsid w:val="00D20383"/>
    <w:rsid w:val="00D20FE3"/>
    <w:rsid w:val="00D21329"/>
    <w:rsid w:val="00D22508"/>
    <w:rsid w:val="00D24BE6"/>
    <w:rsid w:val="00D252D3"/>
    <w:rsid w:val="00D26053"/>
    <w:rsid w:val="00D27405"/>
    <w:rsid w:val="00D27CA4"/>
    <w:rsid w:val="00D3214E"/>
    <w:rsid w:val="00D33D6F"/>
    <w:rsid w:val="00D40857"/>
    <w:rsid w:val="00D40F9F"/>
    <w:rsid w:val="00D41CEC"/>
    <w:rsid w:val="00D43599"/>
    <w:rsid w:val="00D43CF4"/>
    <w:rsid w:val="00D45370"/>
    <w:rsid w:val="00D45EA4"/>
    <w:rsid w:val="00D505CD"/>
    <w:rsid w:val="00D50A5A"/>
    <w:rsid w:val="00D51CDE"/>
    <w:rsid w:val="00D53B3C"/>
    <w:rsid w:val="00D56366"/>
    <w:rsid w:val="00D566E5"/>
    <w:rsid w:val="00D56B3A"/>
    <w:rsid w:val="00D57ACE"/>
    <w:rsid w:val="00D60815"/>
    <w:rsid w:val="00D61573"/>
    <w:rsid w:val="00D63EE6"/>
    <w:rsid w:val="00D64983"/>
    <w:rsid w:val="00D65547"/>
    <w:rsid w:val="00D66294"/>
    <w:rsid w:val="00D70E8E"/>
    <w:rsid w:val="00D71848"/>
    <w:rsid w:val="00D7266B"/>
    <w:rsid w:val="00D754FC"/>
    <w:rsid w:val="00D82250"/>
    <w:rsid w:val="00D823F0"/>
    <w:rsid w:val="00D8258F"/>
    <w:rsid w:val="00D84EBE"/>
    <w:rsid w:val="00D87CCC"/>
    <w:rsid w:val="00D90FE5"/>
    <w:rsid w:val="00D912E0"/>
    <w:rsid w:val="00D91365"/>
    <w:rsid w:val="00D93749"/>
    <w:rsid w:val="00D940B3"/>
    <w:rsid w:val="00D94314"/>
    <w:rsid w:val="00D95B9D"/>
    <w:rsid w:val="00D96779"/>
    <w:rsid w:val="00D97440"/>
    <w:rsid w:val="00DA1FB2"/>
    <w:rsid w:val="00DA2FC4"/>
    <w:rsid w:val="00DA5BAD"/>
    <w:rsid w:val="00DA6AA5"/>
    <w:rsid w:val="00DA7620"/>
    <w:rsid w:val="00DA7EDD"/>
    <w:rsid w:val="00DB0745"/>
    <w:rsid w:val="00DB1010"/>
    <w:rsid w:val="00DB2931"/>
    <w:rsid w:val="00DB58D5"/>
    <w:rsid w:val="00DB5A15"/>
    <w:rsid w:val="00DB7AD9"/>
    <w:rsid w:val="00DC18BA"/>
    <w:rsid w:val="00DC52F7"/>
    <w:rsid w:val="00DC68A8"/>
    <w:rsid w:val="00DC6ADA"/>
    <w:rsid w:val="00DD2E56"/>
    <w:rsid w:val="00DD38DA"/>
    <w:rsid w:val="00DD60C7"/>
    <w:rsid w:val="00DE4CC1"/>
    <w:rsid w:val="00DE4D8E"/>
    <w:rsid w:val="00DE787A"/>
    <w:rsid w:val="00DF000C"/>
    <w:rsid w:val="00DF38A5"/>
    <w:rsid w:val="00DF5ACD"/>
    <w:rsid w:val="00DF659E"/>
    <w:rsid w:val="00DF777D"/>
    <w:rsid w:val="00E03DDF"/>
    <w:rsid w:val="00E04B0E"/>
    <w:rsid w:val="00E05BEB"/>
    <w:rsid w:val="00E10EEF"/>
    <w:rsid w:val="00E11EB7"/>
    <w:rsid w:val="00E123F3"/>
    <w:rsid w:val="00E133D0"/>
    <w:rsid w:val="00E146C5"/>
    <w:rsid w:val="00E1648C"/>
    <w:rsid w:val="00E220D4"/>
    <w:rsid w:val="00E23EAB"/>
    <w:rsid w:val="00E3171F"/>
    <w:rsid w:val="00E31BC9"/>
    <w:rsid w:val="00E35612"/>
    <w:rsid w:val="00E36DD0"/>
    <w:rsid w:val="00E41C52"/>
    <w:rsid w:val="00E43663"/>
    <w:rsid w:val="00E4384C"/>
    <w:rsid w:val="00E47823"/>
    <w:rsid w:val="00E47AE7"/>
    <w:rsid w:val="00E503FC"/>
    <w:rsid w:val="00E544D3"/>
    <w:rsid w:val="00E54F55"/>
    <w:rsid w:val="00E555EE"/>
    <w:rsid w:val="00E5611B"/>
    <w:rsid w:val="00E56BF0"/>
    <w:rsid w:val="00E63ACF"/>
    <w:rsid w:val="00E647E4"/>
    <w:rsid w:val="00E64881"/>
    <w:rsid w:val="00E64C62"/>
    <w:rsid w:val="00E67E78"/>
    <w:rsid w:val="00E67F90"/>
    <w:rsid w:val="00E759DF"/>
    <w:rsid w:val="00E80304"/>
    <w:rsid w:val="00E80D24"/>
    <w:rsid w:val="00E8351D"/>
    <w:rsid w:val="00E83720"/>
    <w:rsid w:val="00E8403E"/>
    <w:rsid w:val="00E87220"/>
    <w:rsid w:val="00E90629"/>
    <w:rsid w:val="00E90DDD"/>
    <w:rsid w:val="00E9127A"/>
    <w:rsid w:val="00E91F0A"/>
    <w:rsid w:val="00E92232"/>
    <w:rsid w:val="00E94123"/>
    <w:rsid w:val="00EA0185"/>
    <w:rsid w:val="00EA0C02"/>
    <w:rsid w:val="00EA0D27"/>
    <w:rsid w:val="00EA13FD"/>
    <w:rsid w:val="00EA27F6"/>
    <w:rsid w:val="00EA4294"/>
    <w:rsid w:val="00EA5DE3"/>
    <w:rsid w:val="00EA7644"/>
    <w:rsid w:val="00EB0560"/>
    <w:rsid w:val="00EB2487"/>
    <w:rsid w:val="00EB4931"/>
    <w:rsid w:val="00EB4C6D"/>
    <w:rsid w:val="00EB4D47"/>
    <w:rsid w:val="00EB72F9"/>
    <w:rsid w:val="00EC1CD4"/>
    <w:rsid w:val="00EC254A"/>
    <w:rsid w:val="00EC36F0"/>
    <w:rsid w:val="00EC3875"/>
    <w:rsid w:val="00EC4593"/>
    <w:rsid w:val="00EC4F4A"/>
    <w:rsid w:val="00EC6C94"/>
    <w:rsid w:val="00ED0FC2"/>
    <w:rsid w:val="00ED25E7"/>
    <w:rsid w:val="00ED4277"/>
    <w:rsid w:val="00ED53BB"/>
    <w:rsid w:val="00ED64E0"/>
    <w:rsid w:val="00ED7DA4"/>
    <w:rsid w:val="00EE19F7"/>
    <w:rsid w:val="00EE1BD9"/>
    <w:rsid w:val="00EE2CA6"/>
    <w:rsid w:val="00EE5B58"/>
    <w:rsid w:val="00EE63EA"/>
    <w:rsid w:val="00EF2550"/>
    <w:rsid w:val="00EF5639"/>
    <w:rsid w:val="00EF6B49"/>
    <w:rsid w:val="00EF75DE"/>
    <w:rsid w:val="00F005AD"/>
    <w:rsid w:val="00F0283E"/>
    <w:rsid w:val="00F0444B"/>
    <w:rsid w:val="00F15FEE"/>
    <w:rsid w:val="00F21D14"/>
    <w:rsid w:val="00F23392"/>
    <w:rsid w:val="00F23D49"/>
    <w:rsid w:val="00F23F40"/>
    <w:rsid w:val="00F25317"/>
    <w:rsid w:val="00F25582"/>
    <w:rsid w:val="00F2626B"/>
    <w:rsid w:val="00F27187"/>
    <w:rsid w:val="00F30DBF"/>
    <w:rsid w:val="00F32420"/>
    <w:rsid w:val="00F32A21"/>
    <w:rsid w:val="00F342F0"/>
    <w:rsid w:val="00F34326"/>
    <w:rsid w:val="00F34DDE"/>
    <w:rsid w:val="00F35790"/>
    <w:rsid w:val="00F35A2B"/>
    <w:rsid w:val="00F35AF4"/>
    <w:rsid w:val="00F3770C"/>
    <w:rsid w:val="00F4204F"/>
    <w:rsid w:val="00F423B2"/>
    <w:rsid w:val="00F453B9"/>
    <w:rsid w:val="00F45EC3"/>
    <w:rsid w:val="00F50B9F"/>
    <w:rsid w:val="00F52E28"/>
    <w:rsid w:val="00F534DC"/>
    <w:rsid w:val="00F60AF7"/>
    <w:rsid w:val="00F624B6"/>
    <w:rsid w:val="00F632B9"/>
    <w:rsid w:val="00F64C2B"/>
    <w:rsid w:val="00F65D4D"/>
    <w:rsid w:val="00F70DC8"/>
    <w:rsid w:val="00F70E25"/>
    <w:rsid w:val="00F72CCC"/>
    <w:rsid w:val="00F730B3"/>
    <w:rsid w:val="00F7321E"/>
    <w:rsid w:val="00F73945"/>
    <w:rsid w:val="00F74691"/>
    <w:rsid w:val="00F75BF5"/>
    <w:rsid w:val="00F77680"/>
    <w:rsid w:val="00F77807"/>
    <w:rsid w:val="00F778FF"/>
    <w:rsid w:val="00F82B05"/>
    <w:rsid w:val="00F84495"/>
    <w:rsid w:val="00F84550"/>
    <w:rsid w:val="00F84E43"/>
    <w:rsid w:val="00F949A6"/>
    <w:rsid w:val="00F96501"/>
    <w:rsid w:val="00FA0B05"/>
    <w:rsid w:val="00FA2DB9"/>
    <w:rsid w:val="00FA5A34"/>
    <w:rsid w:val="00FA6494"/>
    <w:rsid w:val="00FB03FD"/>
    <w:rsid w:val="00FB26D0"/>
    <w:rsid w:val="00FB4335"/>
    <w:rsid w:val="00FB60A9"/>
    <w:rsid w:val="00FB75F8"/>
    <w:rsid w:val="00FC0304"/>
    <w:rsid w:val="00FC3591"/>
    <w:rsid w:val="00FC56C1"/>
    <w:rsid w:val="00FC5D66"/>
    <w:rsid w:val="00FC6629"/>
    <w:rsid w:val="00FC70C5"/>
    <w:rsid w:val="00FC798E"/>
    <w:rsid w:val="00FD19C3"/>
    <w:rsid w:val="00FD22BC"/>
    <w:rsid w:val="00FD24AC"/>
    <w:rsid w:val="00FD274A"/>
    <w:rsid w:val="00FD309B"/>
    <w:rsid w:val="00FD3DF6"/>
    <w:rsid w:val="00FD4441"/>
    <w:rsid w:val="00FD5D89"/>
    <w:rsid w:val="00FE0097"/>
    <w:rsid w:val="00FE039A"/>
    <w:rsid w:val="00FE0F10"/>
    <w:rsid w:val="00FE27BC"/>
    <w:rsid w:val="00FE35F2"/>
    <w:rsid w:val="00FF13C7"/>
    <w:rsid w:val="00FF4508"/>
    <w:rsid w:val="00FF4F85"/>
    <w:rsid w:val="00FF5C36"/>
    <w:rsid w:val="0A1C31B5"/>
    <w:rsid w:val="14251C2B"/>
    <w:rsid w:val="1611668C"/>
    <w:rsid w:val="19456D57"/>
    <w:rsid w:val="1DA6DDE6"/>
    <w:rsid w:val="2580DFEF"/>
    <w:rsid w:val="37C843AA"/>
    <w:rsid w:val="525FE450"/>
    <w:rsid w:val="53FBB4B1"/>
    <w:rsid w:val="552D74B2"/>
    <w:rsid w:val="569A6BE2"/>
    <w:rsid w:val="58DEFFE5"/>
    <w:rsid w:val="5A97371C"/>
    <w:rsid w:val="5DBBE0B4"/>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C5B"/>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1Light">
    <w:name w:val="Grid Table 1 Light"/>
    <w:basedOn w:val="TableNormal"/>
    <w:uiPriority w:val="46"/>
    <w:rsid w:val="004F48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F48F3"/>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F48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F48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981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61">
      <w:bodyDiv w:val="1"/>
      <w:marLeft w:val="0"/>
      <w:marRight w:val="0"/>
      <w:marTop w:val="0"/>
      <w:marBottom w:val="0"/>
      <w:divBdr>
        <w:top w:val="none" w:sz="0" w:space="0" w:color="auto"/>
        <w:left w:val="none" w:sz="0" w:space="0" w:color="auto"/>
        <w:bottom w:val="none" w:sz="0" w:space="0" w:color="auto"/>
        <w:right w:val="none" w:sz="0" w:space="0" w:color="auto"/>
      </w:divBdr>
    </w:div>
    <w:div w:id="1711574">
      <w:bodyDiv w:val="1"/>
      <w:marLeft w:val="0"/>
      <w:marRight w:val="0"/>
      <w:marTop w:val="0"/>
      <w:marBottom w:val="0"/>
      <w:divBdr>
        <w:top w:val="none" w:sz="0" w:space="0" w:color="auto"/>
        <w:left w:val="none" w:sz="0" w:space="0" w:color="auto"/>
        <w:bottom w:val="none" w:sz="0" w:space="0" w:color="auto"/>
        <w:right w:val="none" w:sz="0" w:space="0" w:color="auto"/>
      </w:divBdr>
    </w:div>
    <w:div w:id="64575186">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292102959">
      <w:bodyDiv w:val="1"/>
      <w:marLeft w:val="0"/>
      <w:marRight w:val="0"/>
      <w:marTop w:val="0"/>
      <w:marBottom w:val="0"/>
      <w:divBdr>
        <w:top w:val="none" w:sz="0" w:space="0" w:color="auto"/>
        <w:left w:val="none" w:sz="0" w:space="0" w:color="auto"/>
        <w:bottom w:val="none" w:sz="0" w:space="0" w:color="auto"/>
        <w:right w:val="none" w:sz="0" w:space="0" w:color="auto"/>
      </w:divBdr>
    </w:div>
    <w:div w:id="317655460">
      <w:bodyDiv w:val="1"/>
      <w:marLeft w:val="0"/>
      <w:marRight w:val="0"/>
      <w:marTop w:val="0"/>
      <w:marBottom w:val="0"/>
      <w:divBdr>
        <w:top w:val="none" w:sz="0" w:space="0" w:color="auto"/>
        <w:left w:val="none" w:sz="0" w:space="0" w:color="auto"/>
        <w:bottom w:val="none" w:sz="0" w:space="0" w:color="auto"/>
        <w:right w:val="none" w:sz="0" w:space="0" w:color="auto"/>
      </w:divBdr>
    </w:div>
    <w:div w:id="338849142">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74224652">
      <w:bodyDiv w:val="1"/>
      <w:marLeft w:val="0"/>
      <w:marRight w:val="0"/>
      <w:marTop w:val="0"/>
      <w:marBottom w:val="0"/>
      <w:divBdr>
        <w:top w:val="none" w:sz="0" w:space="0" w:color="auto"/>
        <w:left w:val="none" w:sz="0" w:space="0" w:color="auto"/>
        <w:bottom w:val="none" w:sz="0" w:space="0" w:color="auto"/>
        <w:right w:val="none" w:sz="0" w:space="0" w:color="auto"/>
      </w:divBdr>
    </w:div>
    <w:div w:id="561643913">
      <w:bodyDiv w:val="1"/>
      <w:marLeft w:val="0"/>
      <w:marRight w:val="0"/>
      <w:marTop w:val="0"/>
      <w:marBottom w:val="0"/>
      <w:divBdr>
        <w:top w:val="none" w:sz="0" w:space="0" w:color="auto"/>
        <w:left w:val="none" w:sz="0" w:space="0" w:color="auto"/>
        <w:bottom w:val="none" w:sz="0" w:space="0" w:color="auto"/>
        <w:right w:val="none" w:sz="0" w:space="0" w:color="auto"/>
      </w:divBdr>
    </w:div>
    <w:div w:id="828716421">
      <w:bodyDiv w:val="1"/>
      <w:marLeft w:val="0"/>
      <w:marRight w:val="0"/>
      <w:marTop w:val="0"/>
      <w:marBottom w:val="0"/>
      <w:divBdr>
        <w:top w:val="none" w:sz="0" w:space="0" w:color="auto"/>
        <w:left w:val="none" w:sz="0" w:space="0" w:color="auto"/>
        <w:bottom w:val="none" w:sz="0" w:space="0" w:color="auto"/>
        <w:right w:val="none" w:sz="0" w:space="0" w:color="auto"/>
      </w:divBdr>
    </w:div>
    <w:div w:id="1059207599">
      <w:bodyDiv w:val="1"/>
      <w:marLeft w:val="0"/>
      <w:marRight w:val="0"/>
      <w:marTop w:val="0"/>
      <w:marBottom w:val="0"/>
      <w:divBdr>
        <w:top w:val="none" w:sz="0" w:space="0" w:color="auto"/>
        <w:left w:val="none" w:sz="0" w:space="0" w:color="auto"/>
        <w:bottom w:val="none" w:sz="0" w:space="0" w:color="auto"/>
        <w:right w:val="none" w:sz="0" w:space="0" w:color="auto"/>
      </w:divBdr>
    </w:div>
    <w:div w:id="1248685124">
      <w:bodyDiv w:val="1"/>
      <w:marLeft w:val="0"/>
      <w:marRight w:val="0"/>
      <w:marTop w:val="0"/>
      <w:marBottom w:val="0"/>
      <w:divBdr>
        <w:top w:val="none" w:sz="0" w:space="0" w:color="auto"/>
        <w:left w:val="none" w:sz="0" w:space="0" w:color="auto"/>
        <w:bottom w:val="none" w:sz="0" w:space="0" w:color="auto"/>
        <w:right w:val="none" w:sz="0" w:space="0" w:color="auto"/>
      </w:divBdr>
    </w:div>
    <w:div w:id="1280408558">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360931495">
      <w:bodyDiv w:val="1"/>
      <w:marLeft w:val="0"/>
      <w:marRight w:val="0"/>
      <w:marTop w:val="0"/>
      <w:marBottom w:val="0"/>
      <w:divBdr>
        <w:top w:val="none" w:sz="0" w:space="0" w:color="auto"/>
        <w:left w:val="none" w:sz="0" w:space="0" w:color="auto"/>
        <w:bottom w:val="none" w:sz="0" w:space="0" w:color="auto"/>
        <w:right w:val="none" w:sz="0" w:space="0" w:color="auto"/>
      </w:divBdr>
    </w:div>
    <w:div w:id="1367102109">
      <w:bodyDiv w:val="1"/>
      <w:marLeft w:val="0"/>
      <w:marRight w:val="0"/>
      <w:marTop w:val="0"/>
      <w:marBottom w:val="0"/>
      <w:divBdr>
        <w:top w:val="none" w:sz="0" w:space="0" w:color="auto"/>
        <w:left w:val="none" w:sz="0" w:space="0" w:color="auto"/>
        <w:bottom w:val="none" w:sz="0" w:space="0" w:color="auto"/>
        <w:right w:val="none" w:sz="0" w:space="0" w:color="auto"/>
      </w:divBdr>
    </w:div>
    <w:div w:id="1446846689">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590119368">
      <w:bodyDiv w:val="1"/>
      <w:marLeft w:val="0"/>
      <w:marRight w:val="0"/>
      <w:marTop w:val="0"/>
      <w:marBottom w:val="0"/>
      <w:divBdr>
        <w:top w:val="none" w:sz="0" w:space="0" w:color="auto"/>
        <w:left w:val="none" w:sz="0" w:space="0" w:color="auto"/>
        <w:bottom w:val="none" w:sz="0" w:space="0" w:color="auto"/>
        <w:right w:val="none" w:sz="0" w:space="0" w:color="auto"/>
      </w:divBdr>
    </w:div>
    <w:div w:id="1609199049">
      <w:bodyDiv w:val="1"/>
      <w:marLeft w:val="0"/>
      <w:marRight w:val="0"/>
      <w:marTop w:val="0"/>
      <w:marBottom w:val="0"/>
      <w:divBdr>
        <w:top w:val="none" w:sz="0" w:space="0" w:color="auto"/>
        <w:left w:val="none" w:sz="0" w:space="0" w:color="auto"/>
        <w:bottom w:val="none" w:sz="0" w:space="0" w:color="auto"/>
        <w:right w:val="none" w:sz="0" w:space="0" w:color="auto"/>
      </w:divBdr>
    </w:div>
    <w:div w:id="1677806344">
      <w:bodyDiv w:val="1"/>
      <w:marLeft w:val="0"/>
      <w:marRight w:val="0"/>
      <w:marTop w:val="0"/>
      <w:marBottom w:val="0"/>
      <w:divBdr>
        <w:top w:val="none" w:sz="0" w:space="0" w:color="auto"/>
        <w:left w:val="none" w:sz="0" w:space="0" w:color="auto"/>
        <w:bottom w:val="none" w:sz="0" w:space="0" w:color="auto"/>
        <w:right w:val="none" w:sz="0" w:space="0" w:color="auto"/>
      </w:divBdr>
    </w:div>
    <w:div w:id="1762530733">
      <w:bodyDiv w:val="1"/>
      <w:marLeft w:val="0"/>
      <w:marRight w:val="0"/>
      <w:marTop w:val="0"/>
      <w:marBottom w:val="0"/>
      <w:divBdr>
        <w:top w:val="none" w:sz="0" w:space="0" w:color="auto"/>
        <w:left w:val="none" w:sz="0" w:space="0" w:color="auto"/>
        <w:bottom w:val="none" w:sz="0" w:space="0" w:color="auto"/>
        <w:right w:val="none" w:sz="0" w:space="0" w:color="auto"/>
      </w:divBdr>
    </w:div>
    <w:div w:id="1824927522">
      <w:bodyDiv w:val="1"/>
      <w:marLeft w:val="0"/>
      <w:marRight w:val="0"/>
      <w:marTop w:val="0"/>
      <w:marBottom w:val="0"/>
      <w:divBdr>
        <w:top w:val="none" w:sz="0" w:space="0" w:color="auto"/>
        <w:left w:val="none" w:sz="0" w:space="0" w:color="auto"/>
        <w:bottom w:val="none" w:sz="0" w:space="0" w:color="auto"/>
        <w:right w:val="none" w:sz="0" w:space="0" w:color="auto"/>
      </w:divBdr>
    </w:div>
    <w:div w:id="209947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11DB5601E04B70489BB6BB70107EA7B6" ma:contentTypeVersion="18" ma:contentTypeDescription="Създаване на нов документ" ma:contentTypeScope="" ma:versionID="b3fe0209a7bcda9bc15b1c42bc3ede07">
  <xsd:schema xmlns:xsd="http://www.w3.org/2001/XMLSchema" xmlns:xs="http://www.w3.org/2001/XMLSchema" xmlns:p="http://schemas.microsoft.com/office/2006/metadata/properties" xmlns:ns3="ccce0f97-798d-4941-885e-655b384512fb" xmlns:ns4="6906c00f-48fa-4534-b867-aac74ec44618" targetNamespace="http://schemas.microsoft.com/office/2006/metadata/properties" ma:root="true" ma:fieldsID="774727d61be37d49c000112f004de67f" ns3:_="" ns4:_="">
    <xsd:import namespace="ccce0f97-798d-4941-885e-655b384512fb"/>
    <xsd:import namespace="6906c00f-48fa-4534-b867-aac74ec446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e0f97-798d-4941-885e-655b38451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06c00f-48fa-4534-b867-aac74ec44618" elementFormDefault="qualified">
    <xsd:import namespace="http://schemas.microsoft.com/office/2006/documentManagement/types"/>
    <xsd:import namespace="http://schemas.microsoft.com/office/infopath/2007/PartnerControls"/>
    <xsd:element name="SharedWithUsers" ma:index="10"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поделени с подробности" ma:internalName="SharedWithDetails" ma:readOnly="true">
      <xsd:simpleType>
        <xsd:restriction base="dms:Note">
          <xsd:maxLength value="255"/>
        </xsd:restriction>
      </xsd:simpleType>
    </xsd:element>
    <xsd:element name="SharingHintHash" ma:index="12" nillable="true" ma:displayName="Хеширане на подсказване за споделян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cce0f97-798d-4941-885e-655b384512f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NET</b:Tag>
    <b:SourceType>InternetSite</b:SourceType>
    <b:Guid>{89228CBA-5E29-4613-9DD3-30719B070FDB}</b:Guid>
    <b:Title>.NET Docs</b:Title>
    <b:InternetSiteTitle>.NET Docs</b:InternetSiteTitle>
    <b:URL>https://learn.microsoft.com/en-us/training/dotnet/</b:URL>
    <b:RefOrder>1</b:RefOrder>
  </b:Source>
  <b:Source>
    <b:Tag>Azu</b:Tag>
    <b:SourceType>InternetSite</b:SourceType>
    <b:Guid>{4C49F1EE-3882-4D45-8518-D63D8E84057C}</b:Guid>
    <b:Title>AzureBlobStorage</b:Title>
    <b:InternetSiteTitle>AzureBlobStorage</b:InternetSiteTitle>
    <b:URL>https://azure.microsoft.com/en-us/products/storage/blobs</b:URL>
    <b:RefOrder>2</b:RefOrder>
  </b:Source>
  <b:Source>
    <b:Tag>Ent</b:Tag>
    <b:SourceType>InternetSite</b:SourceType>
    <b:Guid>{2E5F7710-5655-49DA-BE72-5FC258C2EF92}</b:Guid>
    <b:Title>EntityFramework</b:Title>
    <b:InternetSiteTitle>EntityFramework</b:InternetSiteTitle>
    <b:URL>https://learn.microsoft.com/en-us/ef/</b:URL>
    <b:RefOrder>3</b:RefOrder>
  </b:Source>
  <b:Source>
    <b:Tag>Mic</b:Tag>
    <b:SourceType>InternetSite</b:SourceType>
    <b:Guid>{4FC4CF3D-2D5A-4927-9ED6-311A7CCA009C}</b:Guid>
    <b:Author>
      <b:Author>
        <b:NameList>
          <b:Person>
            <b:Last>Microsoft</b:Last>
          </b:Person>
        </b:NameList>
      </b:Author>
    </b:Author>
    <b:Title>Asp.Net Web API</b:Title>
    <b:InternetSiteTitle>Asp.Net Web API</b:InternetSiteTitle>
    <b:URL>https://learn.microsoft.com/en-us/training/modules/build-web-api-minimal-api/?WT.mc_id=dotnet-35129-website</b:URL>
    <b:RefOrder>4</b:RefOrder>
  </b:Source>
  <b:Source>
    <b:Tag>MUI</b:Tag>
    <b:SourceType>InternetSite</b:SourceType>
    <b:Guid>{6BE3BF4F-69E5-4117-ADF3-00FD1C349D5C}</b:Guid>
    <b:Title>MUI</b:Title>
    <b:InternetSiteTitle>MUI</b:InternetSiteTitle>
    <b:URL>https://mui.com/material-ui/getting-started/</b:URL>
    <b:RefOrder>5</b:RefOrder>
  </b:Source>
  <b:Source>
    <b:Tag>Rea</b:Tag>
    <b:SourceType>InternetSite</b:SourceType>
    <b:Guid>{D52FDB2D-590E-4633-AF24-09CC8E7E4E2E}</b:Guid>
    <b:Title>React</b:Title>
    <b:InternetSiteTitle>React</b:InternetSiteTitle>
    <b:URL>https://react.dev/</b:URL>
    <b:RefOrder>6</b:RefOrder>
  </b:Source>
  <b:Source>
    <b:Tag>SQL</b:Tag>
    <b:SourceType>InternetSite</b:SourceType>
    <b:Guid>{600D15AF-3EDC-4DFC-B7AB-2076B016093E}</b:Guid>
    <b:Title>SQLServer</b:Title>
    <b:InternetSiteTitle>SQLServer</b:InternetSiteTitle>
    <b:URL>https://learn.microsoft.com/en-us/sql/sql-server/tutorials-for-sql-server-2016?view=sql-server-ver16</b:URL>
    <b:RefOrder>7</b:RefOrder>
  </b:Source>
  <b:Source>
    <b:Tag>Typ</b:Tag>
    <b:SourceType>InternetSite</b:SourceType>
    <b:Guid>{726C6F40-37F9-4E83-910F-A973CB941E52}</b:Guid>
    <b:Title>Typescript</b:Title>
    <b:InternetSiteTitle>Typescript</b:InternetSiteTitle>
    <b:URL>https://www.typescriptlang.org/docs/</b:URL>
    <b:RefOrder>8</b:RefOrder>
  </b:Source>
  <b:Source>
    <b:Tag>W3S</b:Tag>
    <b:SourceType>InternetSite</b:SourceType>
    <b:Guid>{4C911FE1-0A7C-4034-BFAD-01C76E4F48EB}</b:Guid>
    <b:Title>W3Schools</b:Title>
    <b:InternetSiteTitle>W3Schools</b:InternetSiteTitle>
    <b:URL>https://www.w3schools.com/html/</b:URL>
    <b:RefOrder>9</b:RefOrder>
  </b:Source>
</b:Sources>
</file>

<file path=customXml/itemProps1.xml><?xml version="1.0" encoding="utf-8"?>
<ds:datastoreItem xmlns:ds="http://schemas.openxmlformats.org/officeDocument/2006/customXml" ds:itemID="{D70950D4-4A6C-47C9-848A-229FA1AF7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ce0f97-798d-4941-885e-655b384512fb"/>
    <ds:schemaRef ds:uri="6906c00f-48fa-4534-b867-aac74ec446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3.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ccce0f97-798d-4941-885e-655b384512fb"/>
  </ds:schemaRefs>
</ds:datastoreItem>
</file>

<file path=customXml/itemProps4.xml><?xml version="1.0" encoding="utf-8"?>
<ds:datastoreItem xmlns:ds="http://schemas.openxmlformats.org/officeDocument/2006/customXml" ds:itemID="{045345B1-481A-4386-A9F6-1E4BF144B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8239</Words>
  <Characters>46968</Characters>
  <Application>Microsoft Office Word</Application>
  <DocSecurity>0</DocSecurity>
  <Lines>391</Lines>
  <Paragraphs>110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2024-03-14T10:21:00Z</dcterms:created>
  <dcterms:modified xsi:type="dcterms:W3CDTF">2024-04-10T18:31:00Z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0x01010011DB5601E04B70489BB6BB70107EA7B6</vt:lpwstr>
  </property>
  <property fmtid="{D5CDD505-2E9C-101B-9397-08002B2CF9AE}" pid="3" name="MediaServiceImageTags">
    <vt:lpwstr/>
  </property>
</Properties>
</file>