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7B361" w14:textId="0FD503DA" w:rsidR="00002AED" w:rsidRPr="00AB2D5F" w:rsidRDefault="007A3A79" w:rsidP="007A3A79">
      <w:pPr>
        <w:jc w:val="center"/>
        <w:rPr>
          <w:b/>
          <w:i/>
          <w:sz w:val="28"/>
          <w:u w:val="single"/>
        </w:rPr>
      </w:pPr>
      <w:r w:rsidRPr="00AB2D5F">
        <w:rPr>
          <w:noProof/>
          <w:sz w:val="20"/>
        </w:rPr>
        <w:drawing>
          <wp:anchor distT="0" distB="0" distL="114300" distR="114300" simplePos="0" relativeHeight="251658240" behindDoc="0" locked="0" layoutInCell="1" allowOverlap="1" wp14:anchorId="5478AD3C" wp14:editId="005ECE2B">
            <wp:simplePos x="0" y="0"/>
            <wp:positionH relativeFrom="column">
              <wp:posOffset>77638</wp:posOffset>
            </wp:positionH>
            <wp:positionV relativeFrom="paragraph">
              <wp:posOffset>362309</wp:posOffset>
            </wp:positionV>
            <wp:extent cx="5731510" cy="2896091"/>
            <wp:effectExtent l="0" t="0" r="2540" b="0"/>
            <wp:wrapThrough wrapText="bothSides">
              <wp:wrapPolygon edited="0">
                <wp:start x="0" y="0"/>
                <wp:lineTo x="0" y="21458"/>
                <wp:lineTo x="21538" y="21458"/>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ngeon Layout.png"/>
                    <pic:cNvPicPr/>
                  </pic:nvPicPr>
                  <pic:blipFill rotWithShape="1">
                    <a:blip r:embed="rId5">
                      <a:extLst>
                        <a:ext uri="{28A0092B-C50C-407E-A947-70E740481C1C}">
                          <a14:useLocalDpi xmlns:a14="http://schemas.microsoft.com/office/drawing/2010/main" val="0"/>
                        </a:ext>
                      </a:extLst>
                    </a:blip>
                    <a:srcRect t="10168"/>
                    <a:stretch/>
                  </pic:blipFill>
                  <pic:spPr bwMode="auto">
                    <a:xfrm>
                      <a:off x="0" y="0"/>
                      <a:ext cx="5731510" cy="28960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B2D5F">
        <w:rPr>
          <w:b/>
          <w:i/>
          <w:sz w:val="28"/>
          <w:u w:val="single"/>
        </w:rPr>
        <w:t>Walkthrough</w:t>
      </w:r>
    </w:p>
    <w:p w14:paraId="7A017093" w14:textId="1418F055" w:rsidR="007A3A79" w:rsidRPr="00AB2D5F" w:rsidRDefault="007A3A79" w:rsidP="007A3A79">
      <w:pPr>
        <w:pStyle w:val="ListParagraph"/>
        <w:numPr>
          <w:ilvl w:val="0"/>
          <w:numId w:val="2"/>
        </w:numPr>
        <w:rPr>
          <w:sz w:val="24"/>
        </w:rPr>
      </w:pPr>
      <w:r w:rsidRPr="00AB2D5F">
        <w:rPr>
          <w:sz w:val="24"/>
        </w:rPr>
        <w:t>You begin the game in the main room of the palace.</w:t>
      </w:r>
    </w:p>
    <w:p w14:paraId="1BC89F02" w14:textId="60DBA911" w:rsidR="007A3A79" w:rsidRPr="00AB2D5F" w:rsidRDefault="007A3A79" w:rsidP="007A3A79">
      <w:pPr>
        <w:pStyle w:val="ListParagraph"/>
        <w:numPr>
          <w:ilvl w:val="0"/>
          <w:numId w:val="2"/>
        </w:numPr>
        <w:rPr>
          <w:sz w:val="24"/>
        </w:rPr>
      </w:pPr>
      <w:r w:rsidRPr="00AB2D5F">
        <w:rPr>
          <w:sz w:val="24"/>
        </w:rPr>
        <w:t>Head west</w:t>
      </w:r>
      <w:r w:rsidR="009877D3">
        <w:rPr>
          <w:sz w:val="24"/>
        </w:rPr>
        <w:t xml:space="preserve"> using “go west”</w:t>
      </w:r>
      <w:r w:rsidRPr="00AB2D5F">
        <w:rPr>
          <w:sz w:val="24"/>
        </w:rPr>
        <w:t xml:space="preserve"> to head into the storage chamber</w:t>
      </w:r>
      <w:r w:rsidR="00AB2D5F" w:rsidRPr="00AB2D5F">
        <w:rPr>
          <w:sz w:val="24"/>
        </w:rPr>
        <w:t>.</w:t>
      </w:r>
    </w:p>
    <w:p w14:paraId="74DE0456" w14:textId="179B0E65" w:rsidR="007A3A79" w:rsidRDefault="007A3A79" w:rsidP="007A3A79">
      <w:pPr>
        <w:pStyle w:val="ListParagraph"/>
        <w:numPr>
          <w:ilvl w:val="0"/>
          <w:numId w:val="2"/>
        </w:numPr>
        <w:rPr>
          <w:sz w:val="24"/>
        </w:rPr>
      </w:pPr>
      <w:r w:rsidRPr="00AB2D5F">
        <w:rPr>
          <w:sz w:val="24"/>
        </w:rPr>
        <w:t xml:space="preserve">Use the </w:t>
      </w:r>
      <w:r w:rsidR="00B26C86">
        <w:rPr>
          <w:sz w:val="24"/>
        </w:rPr>
        <w:t>“</w:t>
      </w:r>
      <w:r w:rsidRPr="00AB2D5F">
        <w:rPr>
          <w:sz w:val="24"/>
        </w:rPr>
        <w:t>look carpet</w:t>
      </w:r>
      <w:r w:rsidR="00B26C86">
        <w:rPr>
          <w:sz w:val="24"/>
        </w:rPr>
        <w:t>”</w:t>
      </w:r>
      <w:r w:rsidRPr="00AB2D5F">
        <w:rPr>
          <w:sz w:val="24"/>
        </w:rPr>
        <w:t xml:space="preserve"> command to uncover a key hidden underneath</w:t>
      </w:r>
      <w:r w:rsidR="00AB2D5F" w:rsidRPr="00AB2D5F">
        <w:rPr>
          <w:sz w:val="24"/>
        </w:rPr>
        <w:t>.</w:t>
      </w:r>
    </w:p>
    <w:p w14:paraId="4EBF5451" w14:textId="5686F75D" w:rsidR="00B26C86" w:rsidRPr="00AB2D5F" w:rsidRDefault="00B26C86" w:rsidP="007A3A79">
      <w:pPr>
        <w:pStyle w:val="ListParagraph"/>
        <w:numPr>
          <w:ilvl w:val="0"/>
          <w:numId w:val="2"/>
        </w:numPr>
        <w:rPr>
          <w:sz w:val="24"/>
        </w:rPr>
      </w:pPr>
      <w:r>
        <w:rPr>
          <w:sz w:val="24"/>
        </w:rPr>
        <w:t>Use “take key” to add the key to your inventory.</w:t>
      </w:r>
    </w:p>
    <w:p w14:paraId="4201B2D9" w14:textId="37BB1450" w:rsidR="007A3A79" w:rsidRPr="00AB2D5F" w:rsidRDefault="007A3A79" w:rsidP="007A3A79">
      <w:pPr>
        <w:pStyle w:val="ListParagraph"/>
        <w:numPr>
          <w:ilvl w:val="0"/>
          <w:numId w:val="2"/>
        </w:numPr>
        <w:rPr>
          <w:sz w:val="24"/>
        </w:rPr>
      </w:pPr>
      <w:r w:rsidRPr="00AB2D5F">
        <w:rPr>
          <w:sz w:val="24"/>
        </w:rPr>
        <w:t>Head east back into the main room</w:t>
      </w:r>
      <w:r w:rsidR="00D86401">
        <w:rPr>
          <w:sz w:val="24"/>
        </w:rPr>
        <w:t xml:space="preserve"> with “go east”</w:t>
      </w:r>
      <w:r w:rsidRPr="00AB2D5F">
        <w:rPr>
          <w:sz w:val="24"/>
        </w:rPr>
        <w:t xml:space="preserve"> and then east again into the throne room.</w:t>
      </w:r>
    </w:p>
    <w:p w14:paraId="026326AB" w14:textId="535293A1" w:rsidR="007A3A79" w:rsidRPr="00AB2D5F" w:rsidRDefault="007A3A79" w:rsidP="007A3A79">
      <w:pPr>
        <w:pStyle w:val="ListParagraph"/>
        <w:numPr>
          <w:ilvl w:val="0"/>
          <w:numId w:val="2"/>
        </w:numPr>
        <w:rPr>
          <w:sz w:val="24"/>
        </w:rPr>
      </w:pPr>
      <w:r w:rsidRPr="00AB2D5F">
        <w:rPr>
          <w:sz w:val="24"/>
        </w:rPr>
        <w:t>Look at and take the lamp on the wall</w:t>
      </w:r>
      <w:r w:rsidR="00C164EB">
        <w:rPr>
          <w:sz w:val="24"/>
        </w:rPr>
        <w:t xml:space="preserve"> using “look lamp”</w:t>
      </w:r>
    </w:p>
    <w:p w14:paraId="62A2C299" w14:textId="77777777" w:rsidR="00D86401" w:rsidRDefault="007A3A79" w:rsidP="007A3A79">
      <w:pPr>
        <w:pStyle w:val="ListParagraph"/>
        <w:numPr>
          <w:ilvl w:val="0"/>
          <w:numId w:val="2"/>
        </w:numPr>
        <w:rPr>
          <w:sz w:val="24"/>
        </w:rPr>
      </w:pPr>
      <w:r w:rsidRPr="00AB2D5F">
        <w:rPr>
          <w:sz w:val="24"/>
        </w:rPr>
        <w:t xml:space="preserve">Next use the key </w:t>
      </w:r>
      <w:r w:rsidR="00D86401">
        <w:rPr>
          <w:sz w:val="24"/>
        </w:rPr>
        <w:t xml:space="preserve">with “use key” </w:t>
      </w:r>
      <w:r w:rsidRPr="00AB2D5F">
        <w:rPr>
          <w:sz w:val="24"/>
        </w:rPr>
        <w:t>to unlock the door into the kitchen</w:t>
      </w:r>
    </w:p>
    <w:p w14:paraId="3733D6A0" w14:textId="6C48B205" w:rsidR="007A3A79" w:rsidRPr="00AB2D5F" w:rsidRDefault="00D86401" w:rsidP="007A3A79">
      <w:pPr>
        <w:pStyle w:val="ListParagraph"/>
        <w:numPr>
          <w:ilvl w:val="0"/>
          <w:numId w:val="2"/>
        </w:numPr>
        <w:rPr>
          <w:sz w:val="24"/>
        </w:rPr>
      </w:pPr>
      <w:r>
        <w:rPr>
          <w:sz w:val="24"/>
        </w:rPr>
        <w:t>M</w:t>
      </w:r>
      <w:r w:rsidR="00AB2D5F" w:rsidRPr="00AB2D5F">
        <w:rPr>
          <w:sz w:val="24"/>
        </w:rPr>
        <w:t>ove north to enter</w:t>
      </w:r>
      <w:r>
        <w:rPr>
          <w:sz w:val="24"/>
        </w:rPr>
        <w:t xml:space="preserve"> with “go north”</w:t>
      </w:r>
    </w:p>
    <w:p w14:paraId="4C79EFD1" w14:textId="6C9038A8" w:rsidR="007A3A79" w:rsidRPr="00AB2D5F" w:rsidRDefault="007A3A79" w:rsidP="007A3A79">
      <w:pPr>
        <w:pStyle w:val="ListParagraph"/>
        <w:numPr>
          <w:ilvl w:val="0"/>
          <w:numId w:val="2"/>
        </w:numPr>
        <w:rPr>
          <w:sz w:val="24"/>
        </w:rPr>
      </w:pPr>
      <w:r w:rsidRPr="00AB2D5F">
        <w:rPr>
          <w:sz w:val="24"/>
        </w:rPr>
        <w:t>Look at and take the box of matches mentioned in the room’s description (if the look command is used)</w:t>
      </w:r>
      <w:r w:rsidR="00AB2D5F" w:rsidRPr="00AB2D5F">
        <w:rPr>
          <w:sz w:val="24"/>
        </w:rPr>
        <w:t>.</w:t>
      </w:r>
    </w:p>
    <w:p w14:paraId="367F0133" w14:textId="6977CFC2" w:rsidR="007A3A79" w:rsidRPr="00AB2D5F" w:rsidRDefault="00AD7D92" w:rsidP="007A3A79">
      <w:pPr>
        <w:pStyle w:val="ListParagraph"/>
        <w:numPr>
          <w:ilvl w:val="0"/>
          <w:numId w:val="2"/>
        </w:numPr>
        <w:rPr>
          <w:sz w:val="24"/>
        </w:rPr>
      </w:pPr>
      <w:r w:rsidRPr="00AB2D5F">
        <w:rPr>
          <w:sz w:val="24"/>
        </w:rPr>
        <w:t>Now look at the crate also mentioned in the description. Doing so will reveal the secret passage.</w:t>
      </w:r>
    </w:p>
    <w:p w14:paraId="7E3AE909" w14:textId="063A7664" w:rsidR="00AD7D92" w:rsidRPr="00AB2D5F" w:rsidRDefault="00AD7D92" w:rsidP="00AB2D5F">
      <w:pPr>
        <w:pStyle w:val="ListParagraph"/>
        <w:numPr>
          <w:ilvl w:val="0"/>
          <w:numId w:val="2"/>
        </w:numPr>
        <w:rPr>
          <w:sz w:val="24"/>
        </w:rPr>
      </w:pPr>
      <w:r w:rsidRPr="00AB2D5F">
        <w:rPr>
          <w:sz w:val="24"/>
        </w:rPr>
        <w:t>With the “use” command use either the lamp or the match to light the lamp and unlock the passage</w:t>
      </w:r>
      <w:r w:rsidR="00AB2D5F" w:rsidRPr="00AB2D5F">
        <w:rPr>
          <w:sz w:val="24"/>
        </w:rPr>
        <w:t>.</w:t>
      </w:r>
    </w:p>
    <w:p w14:paraId="0BDC7F45" w14:textId="0E0FAE27" w:rsidR="00AB2D5F" w:rsidRPr="00AB2D5F" w:rsidRDefault="00512B6B" w:rsidP="00AB2D5F">
      <w:pPr>
        <w:pStyle w:val="ListParagraph"/>
        <w:numPr>
          <w:ilvl w:val="0"/>
          <w:numId w:val="2"/>
        </w:numPr>
        <w:rPr>
          <w:sz w:val="24"/>
        </w:rPr>
      </w:pPr>
      <w:r>
        <w:rPr>
          <w:sz w:val="24"/>
        </w:rPr>
        <w:t>“g</w:t>
      </w:r>
      <w:r w:rsidR="00AB2D5F" w:rsidRPr="00AB2D5F">
        <w:rPr>
          <w:sz w:val="24"/>
        </w:rPr>
        <w:t>o west</w:t>
      </w:r>
      <w:r>
        <w:rPr>
          <w:sz w:val="24"/>
        </w:rPr>
        <w:t>”</w:t>
      </w:r>
      <w:r w:rsidR="00AB2D5F" w:rsidRPr="00AB2D5F">
        <w:rPr>
          <w:sz w:val="24"/>
        </w:rPr>
        <w:t xml:space="preserve"> into the secret passage and west again to move into the king’s chamber.</w:t>
      </w:r>
    </w:p>
    <w:p w14:paraId="494273EC" w14:textId="7E4839BF" w:rsidR="00AB2D5F" w:rsidRPr="00AB2D5F" w:rsidRDefault="00AB2D5F" w:rsidP="00AB2D5F">
      <w:pPr>
        <w:pStyle w:val="ListParagraph"/>
        <w:numPr>
          <w:ilvl w:val="0"/>
          <w:numId w:val="2"/>
        </w:numPr>
        <w:rPr>
          <w:sz w:val="24"/>
          <w:szCs w:val="24"/>
        </w:rPr>
      </w:pPr>
      <w:r w:rsidRPr="00AB2D5F">
        <w:rPr>
          <w:sz w:val="24"/>
        </w:rPr>
        <w:t xml:space="preserve">On the ground in the room are 3 tiles, each matching a damaged area of wall above </w:t>
      </w:r>
      <w:r w:rsidRPr="00AB2D5F">
        <w:rPr>
          <w:sz w:val="24"/>
          <w:szCs w:val="24"/>
        </w:rPr>
        <w:t xml:space="preserve">the king’s bed but with different designs. </w:t>
      </w:r>
      <w:r w:rsidR="00944EA5">
        <w:rPr>
          <w:sz w:val="24"/>
          <w:szCs w:val="24"/>
        </w:rPr>
        <w:t>“t</w:t>
      </w:r>
      <w:r w:rsidRPr="00AB2D5F">
        <w:rPr>
          <w:sz w:val="24"/>
          <w:szCs w:val="24"/>
        </w:rPr>
        <w:t>ake tile2</w:t>
      </w:r>
      <w:r w:rsidR="00944EA5">
        <w:rPr>
          <w:sz w:val="24"/>
          <w:szCs w:val="24"/>
        </w:rPr>
        <w:t>”</w:t>
      </w:r>
      <w:r w:rsidRPr="00AB2D5F">
        <w:rPr>
          <w:sz w:val="24"/>
          <w:szCs w:val="24"/>
        </w:rPr>
        <w:t xml:space="preserve"> (This design matches the family crest seen in the main room) and </w:t>
      </w:r>
      <w:r w:rsidR="00DF7816">
        <w:rPr>
          <w:sz w:val="24"/>
          <w:szCs w:val="24"/>
        </w:rPr>
        <w:t>“</w:t>
      </w:r>
      <w:r w:rsidRPr="00AB2D5F">
        <w:rPr>
          <w:sz w:val="24"/>
          <w:szCs w:val="24"/>
        </w:rPr>
        <w:t>use</w:t>
      </w:r>
      <w:r w:rsidR="00DF7816">
        <w:rPr>
          <w:sz w:val="24"/>
          <w:szCs w:val="24"/>
        </w:rPr>
        <w:t>”</w:t>
      </w:r>
      <w:r w:rsidRPr="00AB2D5F">
        <w:rPr>
          <w:sz w:val="24"/>
          <w:szCs w:val="24"/>
        </w:rPr>
        <w:t xml:space="preserve"> it.</w:t>
      </w:r>
    </w:p>
    <w:p w14:paraId="28F0B093" w14:textId="067BE215" w:rsidR="00AB2D5F" w:rsidRPr="00AB2D5F" w:rsidRDefault="00AB2D5F" w:rsidP="00AB2D5F">
      <w:pPr>
        <w:pStyle w:val="ListParagraph"/>
        <w:numPr>
          <w:ilvl w:val="0"/>
          <w:numId w:val="2"/>
        </w:numPr>
        <w:rPr>
          <w:sz w:val="24"/>
          <w:szCs w:val="24"/>
        </w:rPr>
      </w:pPr>
      <w:r w:rsidRPr="00AB2D5F">
        <w:rPr>
          <w:sz w:val="24"/>
          <w:szCs w:val="24"/>
        </w:rPr>
        <w:t>Doing this will open the door to the end room.</w:t>
      </w:r>
    </w:p>
    <w:p w14:paraId="0F466CAC" w14:textId="51E25E29" w:rsidR="00AB2D5F" w:rsidRPr="00AB2D5F" w:rsidRDefault="00406D91" w:rsidP="00AB2D5F">
      <w:pPr>
        <w:pStyle w:val="ListParagraph"/>
        <w:numPr>
          <w:ilvl w:val="0"/>
          <w:numId w:val="2"/>
        </w:numPr>
        <w:rPr>
          <w:sz w:val="24"/>
          <w:szCs w:val="24"/>
        </w:rPr>
      </w:pPr>
      <w:r>
        <w:rPr>
          <w:sz w:val="24"/>
          <w:szCs w:val="24"/>
        </w:rPr>
        <w:t>“go</w:t>
      </w:r>
      <w:r w:rsidR="00AB2D5F" w:rsidRPr="00AB2D5F">
        <w:rPr>
          <w:sz w:val="24"/>
          <w:szCs w:val="24"/>
        </w:rPr>
        <w:t xml:space="preserve"> north</w:t>
      </w:r>
      <w:r>
        <w:rPr>
          <w:sz w:val="24"/>
          <w:szCs w:val="24"/>
        </w:rPr>
        <w:t>”</w:t>
      </w:r>
      <w:bookmarkStart w:id="0" w:name="_GoBack"/>
      <w:bookmarkEnd w:id="0"/>
      <w:r w:rsidR="00AB2D5F" w:rsidRPr="00AB2D5F">
        <w:rPr>
          <w:sz w:val="24"/>
          <w:szCs w:val="24"/>
        </w:rPr>
        <w:t xml:space="preserve"> into the end room to trigger the games ending.</w:t>
      </w:r>
    </w:p>
    <w:p w14:paraId="76F30FC9" w14:textId="07A26E16" w:rsidR="00AB2D5F" w:rsidRPr="00AB2D5F" w:rsidRDefault="00AB2D5F" w:rsidP="00AB2D5F">
      <w:pPr>
        <w:rPr>
          <w:sz w:val="24"/>
          <w:szCs w:val="24"/>
          <w:u w:val="single"/>
        </w:rPr>
      </w:pPr>
      <w:r w:rsidRPr="00AB2D5F">
        <w:rPr>
          <w:sz w:val="24"/>
          <w:szCs w:val="24"/>
          <w:u w:val="single"/>
        </w:rPr>
        <w:t>Mini ending</w:t>
      </w:r>
    </w:p>
    <w:p w14:paraId="7D660786" w14:textId="620FCBBB" w:rsidR="00AB2D5F" w:rsidRPr="00AB2D5F" w:rsidRDefault="00AB2D5F" w:rsidP="00AB2D5F">
      <w:pPr>
        <w:pStyle w:val="ListParagraph"/>
        <w:numPr>
          <w:ilvl w:val="0"/>
          <w:numId w:val="3"/>
        </w:numPr>
        <w:rPr>
          <w:sz w:val="24"/>
          <w:szCs w:val="24"/>
          <w:u w:val="single"/>
        </w:rPr>
      </w:pPr>
      <w:r>
        <w:rPr>
          <w:sz w:val="24"/>
          <w:szCs w:val="24"/>
        </w:rPr>
        <w:t>To trigger the second secret ending, at any point during the game go back to the main room and head south to the outside. Doing so will trigger the ending where the player gives up on finding the treasure.</w:t>
      </w:r>
    </w:p>
    <w:sectPr w:rsidR="00AB2D5F" w:rsidRPr="00AB2D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A5DEC"/>
    <w:multiLevelType w:val="hybridMultilevel"/>
    <w:tmpl w:val="FB64B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CA3F18"/>
    <w:multiLevelType w:val="hybridMultilevel"/>
    <w:tmpl w:val="89FC1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3446CF"/>
    <w:multiLevelType w:val="hybridMultilevel"/>
    <w:tmpl w:val="52DEA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BB5"/>
    <w:rsid w:val="0031274C"/>
    <w:rsid w:val="00333BB5"/>
    <w:rsid w:val="003D5BA1"/>
    <w:rsid w:val="00406D91"/>
    <w:rsid w:val="00512B6B"/>
    <w:rsid w:val="00550B80"/>
    <w:rsid w:val="007A3A79"/>
    <w:rsid w:val="00944EA5"/>
    <w:rsid w:val="009877D3"/>
    <w:rsid w:val="00A45480"/>
    <w:rsid w:val="00AB2D5F"/>
    <w:rsid w:val="00AD7D92"/>
    <w:rsid w:val="00B26C86"/>
    <w:rsid w:val="00C164EB"/>
    <w:rsid w:val="00CB0514"/>
    <w:rsid w:val="00D86401"/>
    <w:rsid w:val="00DF7816"/>
    <w:rsid w:val="00E03E06"/>
    <w:rsid w:val="00EB3EE3"/>
    <w:rsid w:val="00FA53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914B1"/>
  <w15:chartTrackingRefBased/>
  <w15:docId w15:val="{8F78AE23-EFEA-435A-B6A3-85F680849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bailey</dc:creator>
  <cp:keywords/>
  <dc:description/>
  <cp:lastModifiedBy>daniel bailey</cp:lastModifiedBy>
  <cp:revision>27</cp:revision>
  <dcterms:created xsi:type="dcterms:W3CDTF">2018-12-26T13:26:00Z</dcterms:created>
  <dcterms:modified xsi:type="dcterms:W3CDTF">2019-01-03T21:41:00Z</dcterms:modified>
</cp:coreProperties>
</file>