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4C2" w:rsidRDefault="00EA24C2" w:rsidP="002D2D7B">
      <w:pPr>
        <w:spacing w:line="360" w:lineRule="auto"/>
        <w:jc w:val="center"/>
        <w:rPr>
          <w:rFonts w:cstheme="minorHAnsi"/>
          <w:sz w:val="40"/>
          <w:szCs w:val="40"/>
          <w:lang w:val="bg-BG"/>
        </w:rPr>
      </w:pPr>
    </w:p>
    <w:p w:rsidR="00707CEF" w:rsidRDefault="00707CEF" w:rsidP="002D2D7B">
      <w:pPr>
        <w:spacing w:line="360" w:lineRule="auto"/>
        <w:jc w:val="center"/>
        <w:rPr>
          <w:rFonts w:cstheme="minorHAnsi"/>
          <w:sz w:val="40"/>
          <w:szCs w:val="40"/>
          <w:lang w:val="bg-BG"/>
        </w:rPr>
      </w:pPr>
    </w:p>
    <w:p w:rsidR="00707CEF" w:rsidRDefault="00707CEF" w:rsidP="002D2D7B">
      <w:pPr>
        <w:spacing w:line="360" w:lineRule="auto"/>
        <w:jc w:val="center"/>
        <w:rPr>
          <w:rFonts w:cstheme="minorHAnsi"/>
          <w:sz w:val="40"/>
          <w:szCs w:val="40"/>
          <w:lang w:val="bg-BG"/>
        </w:rPr>
      </w:pPr>
    </w:p>
    <w:p w:rsidR="00707CEF" w:rsidRDefault="00707CEF" w:rsidP="002D2D7B">
      <w:pPr>
        <w:spacing w:line="360" w:lineRule="auto"/>
        <w:jc w:val="center"/>
        <w:rPr>
          <w:rFonts w:cstheme="minorHAnsi"/>
          <w:sz w:val="40"/>
          <w:szCs w:val="40"/>
          <w:lang w:val="bg-BG"/>
        </w:rPr>
      </w:pPr>
    </w:p>
    <w:p w:rsidR="00707CEF" w:rsidRDefault="00707CEF" w:rsidP="002D2D7B">
      <w:pPr>
        <w:spacing w:line="360" w:lineRule="auto"/>
        <w:jc w:val="center"/>
        <w:rPr>
          <w:rFonts w:cstheme="minorHAnsi"/>
          <w:sz w:val="40"/>
          <w:szCs w:val="40"/>
          <w:lang w:val="bg-BG"/>
        </w:rPr>
      </w:pPr>
    </w:p>
    <w:p w:rsidR="00707CEF" w:rsidRPr="00EA24C2" w:rsidRDefault="00707CEF" w:rsidP="002D2D7B">
      <w:pPr>
        <w:spacing w:line="360" w:lineRule="auto"/>
        <w:jc w:val="center"/>
        <w:rPr>
          <w:rFonts w:cstheme="minorHAnsi"/>
          <w:sz w:val="40"/>
          <w:szCs w:val="40"/>
          <w:lang w:val="bg-BG"/>
        </w:rPr>
      </w:pPr>
    </w:p>
    <w:p w:rsidR="0083545C" w:rsidRPr="00EA24C2" w:rsidRDefault="00EA24C2" w:rsidP="002D2D7B">
      <w:pPr>
        <w:spacing w:line="360" w:lineRule="auto"/>
        <w:jc w:val="center"/>
        <w:rPr>
          <w:rFonts w:cstheme="minorHAnsi"/>
          <w:sz w:val="40"/>
          <w:szCs w:val="40"/>
        </w:rPr>
      </w:pPr>
      <w:r>
        <w:rPr>
          <w:rFonts w:cstheme="minorHAnsi"/>
          <w:sz w:val="40"/>
          <w:szCs w:val="40"/>
        </w:rPr>
        <w:t>Coffee Shop</w:t>
      </w:r>
    </w:p>
    <w:p w:rsidR="002D2D7B" w:rsidRDefault="002D2D7B" w:rsidP="002D2D7B">
      <w:pPr>
        <w:spacing w:line="360" w:lineRule="auto"/>
        <w:rPr>
          <w:rFonts w:cstheme="minorHAnsi"/>
          <w:sz w:val="40"/>
          <w:szCs w:val="40"/>
        </w:rPr>
      </w:pPr>
      <w:r w:rsidRPr="00EA24C2">
        <w:rPr>
          <w:rFonts w:cstheme="minorHAnsi"/>
          <w:sz w:val="40"/>
          <w:szCs w:val="40"/>
        </w:rPr>
        <w:t>Contributors:</w:t>
      </w:r>
    </w:p>
    <w:p w:rsidR="00EA24C2" w:rsidRPr="00EA24C2" w:rsidRDefault="00EA24C2" w:rsidP="002D2D7B">
      <w:pPr>
        <w:spacing w:line="360" w:lineRule="auto"/>
        <w:rPr>
          <w:rFonts w:cstheme="minorHAnsi"/>
          <w:sz w:val="36"/>
          <w:szCs w:val="36"/>
        </w:rPr>
      </w:pPr>
      <w:proofErr w:type="spellStart"/>
      <w:r w:rsidRPr="00EA24C2">
        <w:rPr>
          <w:rFonts w:cstheme="minorHAnsi"/>
          <w:sz w:val="36"/>
          <w:szCs w:val="36"/>
        </w:rPr>
        <w:t>BitCafe</w:t>
      </w:r>
      <w:proofErr w:type="spellEnd"/>
    </w:p>
    <w:p w:rsidR="002D2D7B" w:rsidRDefault="002D2D7B" w:rsidP="002D2D7B">
      <w:pPr>
        <w:spacing w:line="360" w:lineRule="auto"/>
        <w:rPr>
          <w:rFonts w:cstheme="minorHAnsi"/>
          <w:sz w:val="24"/>
          <w:szCs w:val="24"/>
        </w:rPr>
      </w:pPr>
      <w:r>
        <w:rPr>
          <w:rFonts w:cstheme="minorHAnsi"/>
          <w:sz w:val="24"/>
          <w:szCs w:val="24"/>
        </w:rPr>
        <w:t xml:space="preserve">Ivo </w:t>
      </w:r>
      <w:proofErr w:type="spellStart"/>
      <w:r>
        <w:rPr>
          <w:rFonts w:cstheme="minorHAnsi"/>
          <w:sz w:val="24"/>
          <w:szCs w:val="24"/>
        </w:rPr>
        <w:t>Dimov</w:t>
      </w:r>
      <w:proofErr w:type="spellEnd"/>
    </w:p>
    <w:p w:rsidR="002D2D7B" w:rsidRDefault="002D2D7B" w:rsidP="002D2D7B">
      <w:pPr>
        <w:spacing w:line="360" w:lineRule="auto"/>
        <w:rPr>
          <w:rFonts w:cstheme="minorHAnsi"/>
          <w:sz w:val="24"/>
          <w:szCs w:val="24"/>
        </w:rPr>
      </w:pPr>
      <w:hyperlink r:id="rId7" w:history="1">
        <w:r w:rsidRPr="00872593">
          <w:rPr>
            <w:rStyle w:val="Hyperlink"/>
            <w:rFonts w:cstheme="minorHAnsi"/>
            <w:sz w:val="24"/>
            <w:szCs w:val="24"/>
          </w:rPr>
          <w:t>IMDimov18@codingburgas.bg</w:t>
        </w:r>
      </w:hyperlink>
    </w:p>
    <w:p w:rsidR="002D2D7B" w:rsidRDefault="002D2D7B" w:rsidP="002D2D7B">
      <w:pPr>
        <w:spacing w:line="360" w:lineRule="auto"/>
        <w:rPr>
          <w:rFonts w:cstheme="minorHAnsi"/>
          <w:sz w:val="24"/>
          <w:szCs w:val="24"/>
        </w:rPr>
      </w:pPr>
      <w:r>
        <w:rPr>
          <w:rFonts w:cstheme="minorHAnsi"/>
          <w:sz w:val="24"/>
          <w:szCs w:val="24"/>
        </w:rPr>
        <w:t xml:space="preserve">Kristian </w:t>
      </w:r>
      <w:proofErr w:type="spellStart"/>
      <w:r>
        <w:rPr>
          <w:rFonts w:cstheme="minorHAnsi"/>
          <w:sz w:val="24"/>
          <w:szCs w:val="24"/>
        </w:rPr>
        <w:t>Neikov</w:t>
      </w:r>
      <w:proofErr w:type="spellEnd"/>
    </w:p>
    <w:p w:rsidR="002D2D7B" w:rsidRDefault="002D2D7B" w:rsidP="002D2D7B">
      <w:pPr>
        <w:spacing w:line="360" w:lineRule="auto"/>
        <w:rPr>
          <w:rFonts w:cstheme="minorHAnsi"/>
          <w:sz w:val="24"/>
          <w:szCs w:val="24"/>
        </w:rPr>
      </w:pPr>
      <w:hyperlink r:id="rId8" w:history="1">
        <w:r w:rsidRPr="00872593">
          <w:rPr>
            <w:rStyle w:val="Hyperlink"/>
            <w:rFonts w:cstheme="minorHAnsi"/>
            <w:sz w:val="24"/>
            <w:szCs w:val="24"/>
          </w:rPr>
          <w:t>KVNeikov18@codingburgas.bg</w:t>
        </w:r>
      </w:hyperlink>
    </w:p>
    <w:p w:rsidR="002D2D7B" w:rsidRPr="00EA24C2" w:rsidRDefault="002D2D7B" w:rsidP="002D2D7B">
      <w:pPr>
        <w:spacing w:line="360" w:lineRule="auto"/>
        <w:rPr>
          <w:rFonts w:cstheme="minorHAnsi"/>
          <w:sz w:val="36"/>
          <w:szCs w:val="36"/>
        </w:rPr>
      </w:pPr>
      <w:r w:rsidRPr="00EA24C2">
        <w:rPr>
          <w:rFonts w:cstheme="minorHAnsi"/>
          <w:sz w:val="36"/>
          <w:szCs w:val="36"/>
        </w:rPr>
        <w:t>Mentor:</w:t>
      </w:r>
    </w:p>
    <w:p w:rsidR="002D2D7B" w:rsidRDefault="002D2D7B" w:rsidP="002D2D7B">
      <w:pPr>
        <w:spacing w:line="360" w:lineRule="auto"/>
        <w:rPr>
          <w:rFonts w:cstheme="minorHAnsi"/>
          <w:sz w:val="24"/>
          <w:szCs w:val="24"/>
        </w:rPr>
      </w:pPr>
      <w:r>
        <w:rPr>
          <w:rFonts w:cstheme="minorHAnsi"/>
          <w:sz w:val="24"/>
          <w:szCs w:val="24"/>
        </w:rPr>
        <w:t xml:space="preserve">Mariana </w:t>
      </w:r>
      <w:proofErr w:type="spellStart"/>
      <w:r>
        <w:rPr>
          <w:rFonts w:cstheme="minorHAnsi"/>
          <w:sz w:val="24"/>
          <w:szCs w:val="24"/>
        </w:rPr>
        <w:t>Encheva</w:t>
      </w:r>
      <w:proofErr w:type="spellEnd"/>
    </w:p>
    <w:p w:rsidR="00A41878" w:rsidRDefault="00A41878" w:rsidP="002D2D7B">
      <w:pPr>
        <w:spacing w:line="360" w:lineRule="auto"/>
        <w:rPr>
          <w:rFonts w:cstheme="minorHAnsi"/>
          <w:sz w:val="24"/>
          <w:szCs w:val="24"/>
        </w:rPr>
      </w:pPr>
      <w:r>
        <w:rPr>
          <w:rFonts w:cstheme="minorHAnsi"/>
          <w:sz w:val="24"/>
          <w:szCs w:val="24"/>
        </w:rPr>
        <w:br w:type="page"/>
      </w:r>
    </w:p>
    <w:p w:rsidR="00EA24C2" w:rsidRDefault="00EA24C2" w:rsidP="002D2D7B">
      <w:pPr>
        <w:spacing w:line="360" w:lineRule="auto"/>
        <w:rPr>
          <w:rFonts w:cstheme="minorHAnsi"/>
          <w:sz w:val="24"/>
          <w:szCs w:val="24"/>
        </w:rPr>
      </w:pPr>
    </w:p>
    <w:p w:rsidR="00EA24C2" w:rsidRDefault="00A41878" w:rsidP="002D2D7B">
      <w:pPr>
        <w:spacing w:line="360" w:lineRule="auto"/>
        <w:rPr>
          <w:rFonts w:cstheme="minorHAnsi"/>
          <w:sz w:val="40"/>
          <w:szCs w:val="40"/>
        </w:rPr>
      </w:pPr>
      <w:r w:rsidRPr="00956EB9">
        <w:rPr>
          <w:rFonts w:cstheme="minorHAnsi"/>
          <w:sz w:val="40"/>
          <w:szCs w:val="40"/>
        </w:rPr>
        <w:t>1.Goals of the project</w:t>
      </w:r>
    </w:p>
    <w:p w:rsidR="00707CEF" w:rsidRDefault="00956EB9" w:rsidP="002D2D7B">
      <w:pPr>
        <w:spacing w:line="360" w:lineRule="auto"/>
        <w:rPr>
          <w:rFonts w:cstheme="minorHAnsi"/>
          <w:sz w:val="24"/>
          <w:szCs w:val="24"/>
        </w:rPr>
      </w:pPr>
      <w:r>
        <w:rPr>
          <w:rFonts w:cstheme="minorHAnsi"/>
          <w:sz w:val="24"/>
          <w:szCs w:val="24"/>
        </w:rPr>
        <w:t xml:space="preserve">We decided that we want to make </w:t>
      </w:r>
      <w:r w:rsidR="001837DA">
        <w:rPr>
          <w:rFonts w:cstheme="minorHAnsi"/>
          <w:sz w:val="24"/>
          <w:szCs w:val="24"/>
        </w:rPr>
        <w:t>a menu for coffee shop. We made our program as easy as possible for interaction. Our program will save plenty of time than doing everything by hand. The program we created can be used not only in coffee shops, but in restaurants, shops and so on. The program will make it easier to collect orders.</w:t>
      </w:r>
    </w:p>
    <w:p w:rsidR="00707CEF" w:rsidRDefault="00707CEF" w:rsidP="002D2D7B">
      <w:pPr>
        <w:spacing w:line="360" w:lineRule="auto"/>
        <w:rPr>
          <w:rFonts w:cstheme="minorHAnsi"/>
          <w:sz w:val="24"/>
          <w:szCs w:val="24"/>
        </w:rPr>
      </w:pPr>
    </w:p>
    <w:p w:rsidR="00707CEF" w:rsidRDefault="00707CEF" w:rsidP="002D2D7B">
      <w:pPr>
        <w:spacing w:line="360" w:lineRule="auto"/>
        <w:rPr>
          <w:rFonts w:cstheme="minorHAnsi"/>
          <w:sz w:val="24"/>
          <w:szCs w:val="24"/>
        </w:rPr>
      </w:pPr>
    </w:p>
    <w:p w:rsidR="00707CEF" w:rsidRDefault="00707CEF" w:rsidP="002D2D7B">
      <w:pPr>
        <w:spacing w:line="360" w:lineRule="auto"/>
        <w:rPr>
          <w:rFonts w:cstheme="minorHAnsi"/>
          <w:sz w:val="24"/>
          <w:szCs w:val="24"/>
        </w:rPr>
      </w:pPr>
    </w:p>
    <w:p w:rsidR="00707CEF" w:rsidRDefault="00707CEF" w:rsidP="002D2D7B">
      <w:pPr>
        <w:spacing w:line="360" w:lineRule="auto"/>
        <w:rPr>
          <w:rFonts w:cstheme="minorHAnsi"/>
          <w:sz w:val="24"/>
          <w:szCs w:val="24"/>
        </w:rPr>
      </w:pPr>
    </w:p>
    <w:p w:rsidR="00707CEF" w:rsidRDefault="00707CEF" w:rsidP="002D2D7B">
      <w:pPr>
        <w:spacing w:line="360" w:lineRule="auto"/>
        <w:rPr>
          <w:rFonts w:cstheme="minorHAnsi"/>
          <w:sz w:val="24"/>
          <w:szCs w:val="24"/>
        </w:rPr>
      </w:pPr>
    </w:p>
    <w:p w:rsidR="00707CEF" w:rsidRDefault="00707CEF" w:rsidP="002D2D7B">
      <w:pPr>
        <w:spacing w:line="360" w:lineRule="auto"/>
        <w:rPr>
          <w:rFonts w:cstheme="minorHAnsi"/>
          <w:sz w:val="24"/>
          <w:szCs w:val="24"/>
        </w:rPr>
      </w:pPr>
    </w:p>
    <w:p w:rsidR="00605EFB" w:rsidRDefault="00605EFB" w:rsidP="002D2D7B">
      <w:pPr>
        <w:spacing w:line="360" w:lineRule="auto"/>
        <w:rPr>
          <w:rFonts w:cstheme="minorHAnsi"/>
          <w:sz w:val="24"/>
          <w:szCs w:val="24"/>
        </w:rPr>
      </w:pPr>
      <w:r w:rsidRPr="00605EFB">
        <w:rPr>
          <w:rFonts w:cstheme="minorHAnsi"/>
          <w:sz w:val="24"/>
          <w:szCs w:val="24"/>
        </w:rPr>
        <w:drawing>
          <wp:inline distT="0" distB="0" distL="0" distR="0" wp14:anchorId="5E9DF3D2" wp14:editId="53CDFF24">
            <wp:extent cx="6429375" cy="2905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56798" cy="2917516"/>
                    </a:xfrm>
                    <a:prstGeom prst="rect">
                      <a:avLst/>
                    </a:prstGeom>
                  </pic:spPr>
                </pic:pic>
              </a:graphicData>
            </a:graphic>
          </wp:inline>
        </w:drawing>
      </w:r>
    </w:p>
    <w:tbl>
      <w:tblPr>
        <w:tblStyle w:val="TableGrid"/>
        <w:tblW w:w="0" w:type="auto"/>
        <w:tblLook w:val="04A0" w:firstRow="1" w:lastRow="0" w:firstColumn="1" w:lastColumn="0" w:noHBand="0" w:noVBand="1"/>
      </w:tblPr>
      <w:tblGrid>
        <w:gridCol w:w="2400"/>
        <w:gridCol w:w="2620"/>
        <w:gridCol w:w="2165"/>
        <w:gridCol w:w="2165"/>
      </w:tblGrid>
      <w:tr w:rsidR="00B76528" w:rsidTr="00B76528">
        <w:tc>
          <w:tcPr>
            <w:tcW w:w="2400" w:type="dxa"/>
          </w:tcPr>
          <w:p w:rsidR="00B76528" w:rsidRDefault="00B76528" w:rsidP="002D2D7B">
            <w:pPr>
              <w:spacing w:line="360" w:lineRule="auto"/>
              <w:rPr>
                <w:rFonts w:cstheme="minorHAnsi"/>
                <w:sz w:val="24"/>
                <w:szCs w:val="24"/>
              </w:rPr>
            </w:pPr>
            <w:r>
              <w:rPr>
                <w:rFonts w:cstheme="minorHAnsi"/>
                <w:sz w:val="24"/>
                <w:szCs w:val="24"/>
              </w:rPr>
              <w:lastRenderedPageBreak/>
              <w:t>Create order</w:t>
            </w:r>
          </w:p>
        </w:tc>
        <w:tc>
          <w:tcPr>
            <w:tcW w:w="2620" w:type="dxa"/>
          </w:tcPr>
          <w:p w:rsidR="00B76528" w:rsidRPr="00707CEF" w:rsidRDefault="00B76528" w:rsidP="00B76528">
            <w:pPr>
              <w:rPr>
                <w:rFonts w:cstheme="minorHAnsi"/>
                <w:sz w:val="24"/>
                <w:szCs w:val="24"/>
              </w:rPr>
            </w:pPr>
            <w:r>
              <w:rPr>
                <w:rFonts w:cstheme="minorHAnsi"/>
                <w:sz w:val="24"/>
                <w:szCs w:val="24"/>
              </w:rPr>
              <w:t>Creates orders by asking about what the table’s number, waiter name, client’s order, the duration, the amount of money and what day it is.</w:t>
            </w:r>
          </w:p>
        </w:tc>
        <w:tc>
          <w:tcPr>
            <w:tcW w:w="2165" w:type="dxa"/>
          </w:tcPr>
          <w:p w:rsidR="00B76528" w:rsidRDefault="00B76528" w:rsidP="00AA6BB7">
            <w:pPr>
              <w:rPr>
                <w:rFonts w:cstheme="minorHAnsi"/>
                <w:sz w:val="24"/>
                <w:szCs w:val="24"/>
              </w:rPr>
            </w:pPr>
            <w:proofErr w:type="spellStart"/>
            <w:r>
              <w:rPr>
                <w:rFonts w:cstheme="minorHAnsi"/>
                <w:sz w:val="24"/>
                <w:szCs w:val="24"/>
              </w:rPr>
              <w:t>Int</w:t>
            </w:r>
            <w:proofErr w:type="spellEnd"/>
            <w:r>
              <w:rPr>
                <w:rFonts w:cstheme="minorHAnsi"/>
                <w:sz w:val="24"/>
                <w:szCs w:val="24"/>
              </w:rPr>
              <w:t xml:space="preserve"> number-</w:t>
            </w:r>
            <w:r w:rsidR="00AA6BB7">
              <w:rPr>
                <w:rFonts w:cstheme="minorHAnsi"/>
                <w:sz w:val="24"/>
                <w:szCs w:val="24"/>
              </w:rPr>
              <w:t>claims</w:t>
            </w:r>
            <w:r>
              <w:rPr>
                <w:rFonts w:cstheme="minorHAnsi"/>
                <w:sz w:val="24"/>
                <w:szCs w:val="24"/>
              </w:rPr>
              <w:t xml:space="preserve"> the number of the table</w:t>
            </w:r>
          </w:p>
          <w:p w:rsidR="00AA6BB7" w:rsidRDefault="00AA6BB7" w:rsidP="00AA6BB7">
            <w:pPr>
              <w:rPr>
                <w:rFonts w:cstheme="minorHAnsi"/>
                <w:sz w:val="24"/>
                <w:szCs w:val="24"/>
              </w:rPr>
            </w:pPr>
            <w:r>
              <w:rPr>
                <w:rFonts w:cstheme="minorHAnsi"/>
                <w:sz w:val="24"/>
                <w:szCs w:val="24"/>
              </w:rPr>
              <w:t xml:space="preserve">String </w:t>
            </w:r>
            <w:proofErr w:type="spellStart"/>
            <w:r>
              <w:rPr>
                <w:rFonts w:cstheme="minorHAnsi"/>
                <w:sz w:val="24"/>
                <w:szCs w:val="24"/>
              </w:rPr>
              <w:t>waiterName</w:t>
            </w:r>
            <w:proofErr w:type="spellEnd"/>
            <w:r>
              <w:rPr>
                <w:rFonts w:cstheme="minorHAnsi"/>
                <w:sz w:val="24"/>
                <w:szCs w:val="24"/>
              </w:rPr>
              <w:t>-claims the name of the waiter</w:t>
            </w:r>
          </w:p>
          <w:p w:rsidR="00AA6BB7" w:rsidRDefault="00AA6BB7" w:rsidP="00AA6BB7">
            <w:pPr>
              <w:rPr>
                <w:rFonts w:cstheme="minorHAnsi"/>
                <w:sz w:val="24"/>
                <w:szCs w:val="24"/>
              </w:rPr>
            </w:pPr>
            <w:r>
              <w:rPr>
                <w:rFonts w:cstheme="minorHAnsi"/>
                <w:sz w:val="24"/>
                <w:szCs w:val="24"/>
              </w:rPr>
              <w:t xml:space="preserve">String </w:t>
            </w:r>
            <w:proofErr w:type="spellStart"/>
            <w:r>
              <w:rPr>
                <w:rFonts w:cstheme="minorHAnsi"/>
                <w:sz w:val="24"/>
                <w:szCs w:val="24"/>
              </w:rPr>
              <w:t>clientOrder</w:t>
            </w:r>
            <w:proofErr w:type="spellEnd"/>
            <w:r>
              <w:rPr>
                <w:rFonts w:cstheme="minorHAnsi"/>
                <w:sz w:val="24"/>
                <w:szCs w:val="24"/>
              </w:rPr>
              <w:t>-claims the order of the client</w:t>
            </w:r>
          </w:p>
          <w:p w:rsidR="00AA6BB7" w:rsidRDefault="00AA6BB7" w:rsidP="00AA6BB7">
            <w:pPr>
              <w:rPr>
                <w:rFonts w:cstheme="minorHAnsi"/>
                <w:sz w:val="24"/>
                <w:szCs w:val="24"/>
              </w:rPr>
            </w:pPr>
            <w:r>
              <w:rPr>
                <w:rFonts w:cstheme="minorHAnsi"/>
                <w:sz w:val="24"/>
                <w:szCs w:val="24"/>
              </w:rPr>
              <w:t>String time-claims that how much time did the client stay</w:t>
            </w:r>
          </w:p>
          <w:p w:rsidR="00AA6BB7" w:rsidRDefault="00AA6BB7" w:rsidP="00AA6BB7">
            <w:pPr>
              <w:rPr>
                <w:rFonts w:cstheme="minorHAnsi"/>
                <w:sz w:val="24"/>
                <w:szCs w:val="24"/>
              </w:rPr>
            </w:pPr>
            <w:proofErr w:type="spellStart"/>
            <w:r>
              <w:rPr>
                <w:rFonts w:cstheme="minorHAnsi"/>
                <w:sz w:val="24"/>
                <w:szCs w:val="24"/>
              </w:rPr>
              <w:t>Int</w:t>
            </w:r>
            <w:proofErr w:type="spellEnd"/>
            <w:r>
              <w:rPr>
                <w:rFonts w:cstheme="minorHAnsi"/>
                <w:sz w:val="24"/>
                <w:szCs w:val="24"/>
              </w:rPr>
              <w:t xml:space="preserve"> bill- claims the amount of money that the client paid</w:t>
            </w:r>
          </w:p>
          <w:p w:rsidR="00AA6BB7" w:rsidRDefault="00AA6BB7" w:rsidP="00AA6BB7">
            <w:pPr>
              <w:rPr>
                <w:rFonts w:cstheme="minorHAnsi"/>
                <w:sz w:val="24"/>
                <w:szCs w:val="24"/>
              </w:rPr>
            </w:pPr>
            <w:r>
              <w:rPr>
                <w:rFonts w:cstheme="minorHAnsi"/>
                <w:sz w:val="24"/>
                <w:szCs w:val="24"/>
              </w:rPr>
              <w:t xml:space="preserve">String </w:t>
            </w:r>
            <w:proofErr w:type="spellStart"/>
            <w:r>
              <w:rPr>
                <w:rFonts w:cstheme="minorHAnsi"/>
                <w:sz w:val="24"/>
                <w:szCs w:val="24"/>
              </w:rPr>
              <w:t>dof</w:t>
            </w:r>
            <w:proofErr w:type="spellEnd"/>
            <w:r>
              <w:rPr>
                <w:rFonts w:cstheme="minorHAnsi"/>
                <w:sz w:val="24"/>
                <w:szCs w:val="24"/>
              </w:rPr>
              <w:t>-claims what day it is entered</w:t>
            </w:r>
          </w:p>
        </w:tc>
        <w:tc>
          <w:tcPr>
            <w:tcW w:w="2165" w:type="dxa"/>
          </w:tcPr>
          <w:p w:rsidR="00B76528" w:rsidRDefault="007A238A" w:rsidP="007A238A">
            <w:pPr>
              <w:rPr>
                <w:rFonts w:cstheme="minorHAnsi"/>
                <w:sz w:val="24"/>
                <w:szCs w:val="24"/>
              </w:rPr>
            </w:pPr>
            <w:r>
              <w:rPr>
                <w:rFonts w:cstheme="minorHAnsi"/>
                <w:sz w:val="24"/>
                <w:szCs w:val="24"/>
              </w:rPr>
              <w:t>It does not return a value.</w:t>
            </w:r>
          </w:p>
        </w:tc>
      </w:tr>
      <w:tr w:rsidR="00B76528" w:rsidTr="00B76528">
        <w:tc>
          <w:tcPr>
            <w:tcW w:w="2400" w:type="dxa"/>
          </w:tcPr>
          <w:p w:rsidR="00B76528" w:rsidRDefault="00B76528" w:rsidP="002D2D7B">
            <w:pPr>
              <w:spacing w:line="360" w:lineRule="auto"/>
              <w:rPr>
                <w:rFonts w:cstheme="minorHAnsi"/>
                <w:sz w:val="24"/>
                <w:szCs w:val="24"/>
              </w:rPr>
            </w:pPr>
            <w:r>
              <w:rPr>
                <w:rFonts w:cstheme="minorHAnsi"/>
                <w:sz w:val="24"/>
                <w:szCs w:val="24"/>
              </w:rPr>
              <w:t>Show all orders</w:t>
            </w:r>
          </w:p>
        </w:tc>
        <w:tc>
          <w:tcPr>
            <w:tcW w:w="2620" w:type="dxa"/>
          </w:tcPr>
          <w:p w:rsidR="00B76528" w:rsidRDefault="00B76528" w:rsidP="00B76528">
            <w:pPr>
              <w:rPr>
                <w:rFonts w:cstheme="minorHAnsi"/>
                <w:sz w:val="24"/>
                <w:szCs w:val="24"/>
              </w:rPr>
            </w:pPr>
            <w:r>
              <w:rPr>
                <w:rFonts w:cstheme="minorHAnsi"/>
                <w:sz w:val="24"/>
                <w:szCs w:val="24"/>
              </w:rPr>
              <w:t>Show all entered orders</w:t>
            </w:r>
          </w:p>
        </w:tc>
        <w:tc>
          <w:tcPr>
            <w:tcW w:w="2165" w:type="dxa"/>
          </w:tcPr>
          <w:p w:rsidR="00B76528" w:rsidRDefault="007A238A" w:rsidP="00AA6BB7">
            <w:pPr>
              <w:rPr>
                <w:rFonts w:cstheme="minorHAnsi"/>
                <w:sz w:val="24"/>
                <w:szCs w:val="24"/>
              </w:rPr>
            </w:pPr>
            <w:r>
              <w:rPr>
                <w:rFonts w:cstheme="minorHAnsi"/>
                <w:sz w:val="24"/>
                <w:szCs w:val="24"/>
              </w:rPr>
              <w:t>It doesn’t have variables</w:t>
            </w:r>
          </w:p>
        </w:tc>
        <w:tc>
          <w:tcPr>
            <w:tcW w:w="2165" w:type="dxa"/>
          </w:tcPr>
          <w:p w:rsidR="00B76528" w:rsidRDefault="007A238A" w:rsidP="007A238A">
            <w:pPr>
              <w:rPr>
                <w:rFonts w:cstheme="minorHAnsi"/>
                <w:sz w:val="24"/>
                <w:szCs w:val="24"/>
              </w:rPr>
            </w:pPr>
            <w:r>
              <w:rPr>
                <w:rFonts w:cstheme="minorHAnsi"/>
                <w:sz w:val="24"/>
                <w:szCs w:val="24"/>
              </w:rPr>
              <w:t>Shows all options entered by the create order function</w:t>
            </w:r>
          </w:p>
        </w:tc>
      </w:tr>
      <w:tr w:rsidR="00B76528" w:rsidTr="00B76528">
        <w:tc>
          <w:tcPr>
            <w:tcW w:w="2400" w:type="dxa"/>
          </w:tcPr>
          <w:p w:rsidR="00B76528" w:rsidRDefault="00B76528" w:rsidP="002D2D7B">
            <w:pPr>
              <w:spacing w:line="360" w:lineRule="auto"/>
              <w:rPr>
                <w:rFonts w:cstheme="minorHAnsi"/>
                <w:sz w:val="24"/>
                <w:szCs w:val="24"/>
              </w:rPr>
            </w:pPr>
            <w:r>
              <w:rPr>
                <w:rFonts w:cstheme="minorHAnsi"/>
                <w:sz w:val="24"/>
                <w:szCs w:val="24"/>
              </w:rPr>
              <w:t>Update order</w:t>
            </w:r>
          </w:p>
        </w:tc>
        <w:tc>
          <w:tcPr>
            <w:tcW w:w="2620" w:type="dxa"/>
          </w:tcPr>
          <w:p w:rsidR="00B76528" w:rsidRDefault="00B76528" w:rsidP="00B76528">
            <w:pPr>
              <w:rPr>
                <w:rFonts w:cstheme="minorHAnsi"/>
                <w:sz w:val="24"/>
                <w:szCs w:val="24"/>
              </w:rPr>
            </w:pPr>
            <w:r>
              <w:rPr>
                <w:rFonts w:cstheme="minorHAnsi"/>
                <w:sz w:val="24"/>
                <w:szCs w:val="24"/>
              </w:rPr>
              <w:t>Asking witch order to be rewritten, then asking witch variable to be updated</w:t>
            </w:r>
          </w:p>
        </w:tc>
        <w:tc>
          <w:tcPr>
            <w:tcW w:w="2165" w:type="dxa"/>
          </w:tcPr>
          <w:p w:rsidR="00B76528" w:rsidRDefault="00AA6BB7" w:rsidP="00AA6BB7">
            <w:pPr>
              <w:rPr>
                <w:rFonts w:cstheme="minorHAnsi"/>
                <w:sz w:val="24"/>
                <w:szCs w:val="24"/>
              </w:rPr>
            </w:pPr>
            <w:proofErr w:type="spellStart"/>
            <w:r>
              <w:rPr>
                <w:rFonts w:cstheme="minorHAnsi"/>
                <w:sz w:val="24"/>
                <w:szCs w:val="24"/>
              </w:rPr>
              <w:t>Int</w:t>
            </w:r>
            <w:proofErr w:type="spellEnd"/>
            <w:r>
              <w:rPr>
                <w:rFonts w:cstheme="minorHAnsi"/>
                <w:sz w:val="24"/>
                <w:szCs w:val="24"/>
              </w:rPr>
              <w:t xml:space="preserve"> choice- claims and shows to the switch case witch case has been chosen</w:t>
            </w:r>
          </w:p>
        </w:tc>
        <w:tc>
          <w:tcPr>
            <w:tcW w:w="2165" w:type="dxa"/>
          </w:tcPr>
          <w:p w:rsidR="00B76528" w:rsidRDefault="007A238A" w:rsidP="007A238A">
            <w:pPr>
              <w:rPr>
                <w:rFonts w:cstheme="minorHAnsi"/>
                <w:sz w:val="24"/>
                <w:szCs w:val="24"/>
              </w:rPr>
            </w:pPr>
            <w:r>
              <w:rPr>
                <w:rFonts w:cstheme="minorHAnsi"/>
                <w:sz w:val="24"/>
                <w:szCs w:val="24"/>
              </w:rPr>
              <w:t>It does not return a value.</w:t>
            </w:r>
          </w:p>
        </w:tc>
      </w:tr>
      <w:tr w:rsidR="00AA6BB7" w:rsidTr="00B76528">
        <w:tc>
          <w:tcPr>
            <w:tcW w:w="2400" w:type="dxa"/>
          </w:tcPr>
          <w:p w:rsidR="00AA6BB7" w:rsidRDefault="00AA6BB7" w:rsidP="00AA6BB7">
            <w:pPr>
              <w:spacing w:line="360" w:lineRule="auto"/>
              <w:rPr>
                <w:rFonts w:cstheme="minorHAnsi"/>
                <w:sz w:val="24"/>
                <w:szCs w:val="24"/>
              </w:rPr>
            </w:pPr>
            <w:r>
              <w:rPr>
                <w:rFonts w:cstheme="minorHAnsi"/>
                <w:sz w:val="24"/>
                <w:szCs w:val="24"/>
              </w:rPr>
              <w:t>Delete order</w:t>
            </w:r>
          </w:p>
        </w:tc>
        <w:tc>
          <w:tcPr>
            <w:tcW w:w="2620" w:type="dxa"/>
          </w:tcPr>
          <w:p w:rsidR="00AA6BB7" w:rsidRDefault="00AA6BB7" w:rsidP="00AA6BB7">
            <w:pPr>
              <w:rPr>
                <w:rFonts w:cstheme="minorHAnsi"/>
                <w:sz w:val="24"/>
                <w:szCs w:val="24"/>
              </w:rPr>
            </w:pPr>
            <w:r>
              <w:rPr>
                <w:rFonts w:cstheme="minorHAnsi"/>
                <w:sz w:val="24"/>
                <w:szCs w:val="24"/>
              </w:rPr>
              <w:t>Asking witch order to be deleted and it deletes it</w:t>
            </w:r>
          </w:p>
        </w:tc>
        <w:tc>
          <w:tcPr>
            <w:tcW w:w="2165" w:type="dxa"/>
          </w:tcPr>
          <w:p w:rsidR="00AA6BB7" w:rsidRDefault="00AA6BB7" w:rsidP="00AA6BB7">
            <w:pPr>
              <w:rPr>
                <w:rFonts w:cstheme="minorHAnsi"/>
                <w:sz w:val="24"/>
                <w:szCs w:val="24"/>
              </w:rPr>
            </w:pPr>
            <w:proofErr w:type="spellStart"/>
            <w:r>
              <w:rPr>
                <w:rFonts w:cstheme="minorHAnsi"/>
                <w:sz w:val="24"/>
                <w:szCs w:val="24"/>
              </w:rPr>
              <w:t>Int</w:t>
            </w:r>
            <w:proofErr w:type="spellEnd"/>
            <w:r>
              <w:rPr>
                <w:rFonts w:cstheme="minorHAnsi"/>
                <w:sz w:val="24"/>
                <w:szCs w:val="24"/>
              </w:rPr>
              <w:t xml:space="preserve"> choice- claims and shows to the switch case witch case has been chosen</w:t>
            </w:r>
          </w:p>
        </w:tc>
        <w:tc>
          <w:tcPr>
            <w:tcW w:w="2165" w:type="dxa"/>
          </w:tcPr>
          <w:p w:rsidR="00AA6BB7" w:rsidRDefault="007A238A" w:rsidP="007A238A">
            <w:pPr>
              <w:rPr>
                <w:rFonts w:cstheme="minorHAnsi"/>
                <w:sz w:val="24"/>
                <w:szCs w:val="24"/>
              </w:rPr>
            </w:pPr>
            <w:r>
              <w:rPr>
                <w:rFonts w:cstheme="minorHAnsi"/>
                <w:sz w:val="24"/>
                <w:szCs w:val="24"/>
              </w:rPr>
              <w:t>It does not return a value.</w:t>
            </w:r>
          </w:p>
        </w:tc>
      </w:tr>
      <w:tr w:rsidR="007A238A" w:rsidTr="00B76528">
        <w:tc>
          <w:tcPr>
            <w:tcW w:w="2400" w:type="dxa"/>
          </w:tcPr>
          <w:p w:rsidR="007A238A" w:rsidRDefault="007A238A" w:rsidP="007A238A">
            <w:pPr>
              <w:spacing w:line="360" w:lineRule="auto"/>
              <w:rPr>
                <w:rFonts w:cstheme="minorHAnsi"/>
                <w:sz w:val="24"/>
                <w:szCs w:val="24"/>
              </w:rPr>
            </w:pPr>
            <w:r>
              <w:rPr>
                <w:rFonts w:cstheme="minorHAnsi"/>
                <w:sz w:val="24"/>
                <w:szCs w:val="24"/>
              </w:rPr>
              <w:t>Report</w:t>
            </w:r>
          </w:p>
        </w:tc>
        <w:tc>
          <w:tcPr>
            <w:tcW w:w="2620" w:type="dxa"/>
          </w:tcPr>
          <w:p w:rsidR="007A238A" w:rsidRDefault="007A238A" w:rsidP="007A238A">
            <w:pPr>
              <w:rPr>
                <w:rFonts w:cstheme="minorHAnsi"/>
                <w:sz w:val="24"/>
                <w:szCs w:val="24"/>
              </w:rPr>
            </w:pPr>
            <w:r>
              <w:rPr>
                <w:rFonts w:cstheme="minorHAnsi"/>
                <w:sz w:val="24"/>
                <w:szCs w:val="24"/>
              </w:rPr>
              <w:t xml:space="preserve">Shows orders under specific circumstances </w:t>
            </w:r>
          </w:p>
        </w:tc>
        <w:tc>
          <w:tcPr>
            <w:tcW w:w="2165" w:type="dxa"/>
          </w:tcPr>
          <w:p w:rsidR="007A238A" w:rsidRDefault="007A238A" w:rsidP="007A238A">
            <w:pPr>
              <w:rPr>
                <w:rFonts w:cstheme="minorHAnsi"/>
                <w:sz w:val="24"/>
                <w:szCs w:val="24"/>
              </w:rPr>
            </w:pPr>
            <w:proofErr w:type="spellStart"/>
            <w:r>
              <w:rPr>
                <w:rFonts w:cstheme="minorHAnsi"/>
                <w:sz w:val="24"/>
                <w:szCs w:val="24"/>
              </w:rPr>
              <w:t>Int</w:t>
            </w:r>
            <w:proofErr w:type="spellEnd"/>
            <w:r>
              <w:rPr>
                <w:rFonts w:cstheme="minorHAnsi"/>
                <w:sz w:val="24"/>
                <w:szCs w:val="24"/>
              </w:rPr>
              <w:t xml:space="preserve"> </w:t>
            </w:r>
            <w:r>
              <w:rPr>
                <w:rFonts w:cstheme="minorHAnsi"/>
                <w:sz w:val="24"/>
                <w:szCs w:val="24"/>
              </w:rPr>
              <w:t>choice-</w:t>
            </w:r>
            <w:r>
              <w:rPr>
                <w:rFonts w:cstheme="minorHAnsi"/>
                <w:sz w:val="24"/>
                <w:szCs w:val="24"/>
              </w:rPr>
              <w:t xml:space="preserve">claims and shows to the </w:t>
            </w:r>
            <w:r>
              <w:rPr>
                <w:rFonts w:cstheme="minorHAnsi"/>
                <w:sz w:val="24"/>
                <w:szCs w:val="24"/>
              </w:rPr>
              <w:t>switch witch</w:t>
            </w:r>
            <w:r>
              <w:rPr>
                <w:rFonts w:cstheme="minorHAnsi"/>
                <w:sz w:val="24"/>
                <w:szCs w:val="24"/>
              </w:rPr>
              <w:t xml:space="preserve"> case has been chosen</w:t>
            </w:r>
            <w:r>
              <w:rPr>
                <w:rFonts w:cstheme="minorHAnsi"/>
                <w:sz w:val="24"/>
                <w:szCs w:val="24"/>
              </w:rPr>
              <w:t>:</w:t>
            </w:r>
          </w:p>
          <w:p w:rsidR="007A238A" w:rsidRDefault="007A238A" w:rsidP="007A238A">
            <w:pPr>
              <w:rPr>
                <w:rFonts w:cstheme="minorHAnsi"/>
                <w:sz w:val="24"/>
                <w:szCs w:val="24"/>
              </w:rPr>
            </w:pPr>
            <w:r>
              <w:rPr>
                <w:rFonts w:cstheme="minorHAnsi"/>
                <w:sz w:val="24"/>
                <w:szCs w:val="24"/>
              </w:rPr>
              <w:t>-specific day;</w:t>
            </w:r>
          </w:p>
          <w:p w:rsidR="007A238A" w:rsidRDefault="007A238A" w:rsidP="007A238A">
            <w:pPr>
              <w:rPr>
                <w:rFonts w:cstheme="minorHAnsi"/>
                <w:sz w:val="24"/>
                <w:szCs w:val="24"/>
              </w:rPr>
            </w:pPr>
            <w:r>
              <w:rPr>
                <w:rFonts w:cstheme="minorHAnsi"/>
                <w:sz w:val="24"/>
                <w:szCs w:val="24"/>
              </w:rPr>
              <w:t>-amount of money;</w:t>
            </w:r>
          </w:p>
          <w:p w:rsidR="007A238A" w:rsidRDefault="007A238A" w:rsidP="007A238A">
            <w:pPr>
              <w:rPr>
                <w:rFonts w:cstheme="minorHAnsi"/>
                <w:sz w:val="24"/>
                <w:szCs w:val="24"/>
              </w:rPr>
            </w:pPr>
            <w:r>
              <w:rPr>
                <w:rFonts w:cstheme="minorHAnsi"/>
                <w:sz w:val="24"/>
                <w:szCs w:val="24"/>
              </w:rPr>
              <w:t>-from specific waiter;</w:t>
            </w:r>
          </w:p>
        </w:tc>
        <w:tc>
          <w:tcPr>
            <w:tcW w:w="2165" w:type="dxa"/>
          </w:tcPr>
          <w:p w:rsidR="007A238A" w:rsidRPr="007A238A" w:rsidRDefault="007A238A" w:rsidP="007A238A">
            <w:pPr>
              <w:rPr>
                <w:rFonts w:cstheme="minorHAnsi"/>
                <w:sz w:val="24"/>
                <w:szCs w:val="24"/>
                <w:lang w:val="bg-BG"/>
              </w:rPr>
            </w:pPr>
            <w:r>
              <w:rPr>
                <w:rFonts w:cstheme="minorHAnsi"/>
                <w:sz w:val="24"/>
                <w:szCs w:val="24"/>
              </w:rPr>
              <w:t>Returns all orders that are elig</w:t>
            </w:r>
            <w:bookmarkStart w:id="0" w:name="_GoBack"/>
            <w:bookmarkEnd w:id="0"/>
            <w:r>
              <w:rPr>
                <w:rFonts w:cstheme="minorHAnsi"/>
                <w:sz w:val="24"/>
                <w:szCs w:val="24"/>
              </w:rPr>
              <w:t>ble</w:t>
            </w:r>
          </w:p>
        </w:tc>
      </w:tr>
    </w:tbl>
    <w:p w:rsidR="00707CEF" w:rsidRPr="001837DA" w:rsidRDefault="00707CEF" w:rsidP="002D2D7B">
      <w:pPr>
        <w:spacing w:line="360" w:lineRule="auto"/>
        <w:rPr>
          <w:rFonts w:cstheme="minorHAnsi"/>
          <w:sz w:val="24"/>
          <w:szCs w:val="24"/>
        </w:rPr>
      </w:pPr>
    </w:p>
    <w:sectPr w:rsidR="00707CEF" w:rsidRPr="001837D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E68" w:rsidRDefault="001D5E68" w:rsidP="002D2D7B">
      <w:pPr>
        <w:spacing w:after="0" w:line="240" w:lineRule="auto"/>
      </w:pPr>
      <w:r>
        <w:separator/>
      </w:r>
    </w:p>
  </w:endnote>
  <w:endnote w:type="continuationSeparator" w:id="0">
    <w:p w:rsidR="001D5E68" w:rsidRDefault="001D5E68" w:rsidP="002D2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ubik">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E68" w:rsidRDefault="001D5E68" w:rsidP="002D2D7B">
      <w:pPr>
        <w:spacing w:after="0" w:line="240" w:lineRule="auto"/>
      </w:pPr>
      <w:r>
        <w:separator/>
      </w:r>
    </w:p>
  </w:footnote>
  <w:footnote w:type="continuationSeparator" w:id="0">
    <w:p w:rsidR="001D5E68" w:rsidRDefault="001D5E68" w:rsidP="002D2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0"/>
      <w:tblW w:w="9214" w:type="dxa"/>
      <w:tblInd w:w="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276"/>
      <w:gridCol w:w="7938"/>
    </w:tblGrid>
    <w:tr w:rsidR="002D2D7B" w:rsidRPr="002D2D7B" w:rsidTr="00531297">
      <w:tc>
        <w:tcPr>
          <w:tcW w:w="1276" w:type="dxa"/>
          <w:tcBorders>
            <w:top w:val="nil"/>
            <w:left w:val="nil"/>
            <w:bottom w:val="single" w:sz="4" w:space="0" w:color="auto"/>
            <w:right w:val="nil"/>
          </w:tcBorders>
          <w:hideMark/>
        </w:tcPr>
        <w:p w:rsidR="002D2D7B" w:rsidRDefault="002D2D7B" w:rsidP="002D2D7B">
          <w:pPr>
            <w:pStyle w:val="Header"/>
            <w:rPr>
              <w:sz w:val="22"/>
            </w:rPr>
          </w:pPr>
          <w:r>
            <w:rPr>
              <w:noProof/>
            </w:rPr>
            <w:drawing>
              <wp:anchor distT="0" distB="0" distL="114300" distR="114300" simplePos="0" relativeHeight="251659264" behindDoc="0" locked="0" layoutInCell="1" allowOverlap="1" wp14:anchorId="19A818E1" wp14:editId="60CF32CC">
                <wp:simplePos x="0" y="0"/>
                <wp:positionH relativeFrom="column">
                  <wp:posOffset>-228600</wp:posOffset>
                </wp:positionH>
                <wp:positionV relativeFrom="paragraph">
                  <wp:posOffset>-213360</wp:posOffset>
                </wp:positionV>
                <wp:extent cx="1021080" cy="472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b="36627"/>
                        <a:stretch>
                          <a:fillRect/>
                        </a:stretch>
                      </pic:blipFill>
                      <pic:spPr bwMode="auto">
                        <a:xfrm>
                          <a:off x="0" y="0"/>
                          <a:ext cx="1021080" cy="4724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38" w:type="dxa"/>
          <w:tcBorders>
            <w:top w:val="nil"/>
            <w:left w:val="nil"/>
            <w:bottom w:val="single" w:sz="4" w:space="0" w:color="auto"/>
            <w:right w:val="nil"/>
          </w:tcBorders>
          <w:vAlign w:val="center"/>
          <w:hideMark/>
        </w:tcPr>
        <w:p w:rsidR="002D2D7B" w:rsidRDefault="002D2D7B" w:rsidP="002D2D7B">
          <w:pPr>
            <w:pStyle w:val="Header"/>
            <w:jc w:val="center"/>
            <w:rPr>
              <w:rFonts w:ascii="Rubik" w:hAnsi="Rubik" w:cs="Arial"/>
              <w:b/>
              <w:color w:val="0070C0"/>
              <w:sz w:val="18"/>
            </w:rPr>
          </w:pPr>
          <w:r>
            <w:rPr>
              <w:rFonts w:ascii="Rubik" w:hAnsi="Rubik" w:cs="Arial"/>
              <w:b/>
              <w:color w:val="0070C0"/>
              <w:sz w:val="18"/>
            </w:rPr>
            <w:t>ПРОФЕСИОНАЛНА ГИМНАЗИЯ ПО КОМПЮТЪРНО ПРОГРАМИРАНЕ И ИНОВАЦИИ</w:t>
          </w:r>
        </w:p>
        <w:p w:rsidR="002D2D7B" w:rsidRDefault="002D2D7B" w:rsidP="002D2D7B">
          <w:pPr>
            <w:pStyle w:val="Header"/>
            <w:jc w:val="center"/>
            <w:rPr>
              <w:rFonts w:ascii="Rubik" w:hAnsi="Rubik" w:cs="Arial"/>
              <w:b/>
              <w:color w:val="0070C0"/>
            </w:rPr>
          </w:pPr>
        </w:p>
      </w:tc>
    </w:tr>
  </w:tbl>
  <w:p w:rsidR="002D2D7B" w:rsidRDefault="002D2D7B" w:rsidP="002D2D7B">
    <w:pPr>
      <w:pStyle w:val="Header"/>
      <w:jc w:val="center"/>
      <w:rPr>
        <w:b/>
        <w:iCs/>
        <w:color w:val="000000" w:themeColor="text1"/>
        <w:spacing w:val="40"/>
        <w:sz w:val="12"/>
        <w:szCs w:val="12"/>
        <w:lang w:val="bg-BG"/>
      </w:rPr>
    </w:pPr>
    <w:r w:rsidRPr="002D2D7B">
      <w:rPr>
        <w:rFonts w:ascii="Rubik" w:hAnsi="Rubik" w:cs="Arial"/>
        <w:b/>
        <w:color w:val="000000" w:themeColor="text1"/>
        <w:spacing w:val="40"/>
        <w:sz w:val="12"/>
        <w:szCs w:val="12"/>
        <w:lang w:val="bg-BG"/>
      </w:rPr>
      <w:t xml:space="preserve">бул. "Захари Стоянов", жк Меден рудник, 8009 Бургас,  </w:t>
    </w:r>
    <w:r>
      <w:fldChar w:fldCharType="begin"/>
    </w:r>
    <w:r w:rsidRPr="002D2D7B">
      <w:rPr>
        <w:lang w:val="bg-BG"/>
      </w:rPr>
      <w:instrText xml:space="preserve"> </w:instrText>
    </w:r>
    <w:r>
      <w:instrText>HYPERLINK</w:instrText>
    </w:r>
    <w:r w:rsidRPr="002D2D7B">
      <w:rPr>
        <w:lang w:val="bg-BG"/>
      </w:rPr>
      <w:instrText xml:space="preserve"> "</w:instrText>
    </w:r>
    <w:r>
      <w:instrText>mailto</w:instrText>
    </w:r>
    <w:r w:rsidRPr="002D2D7B">
      <w:rPr>
        <w:lang w:val="bg-BG"/>
      </w:rPr>
      <w:instrText>:</w:instrText>
    </w:r>
    <w:r>
      <w:instrText>office</w:instrText>
    </w:r>
    <w:r w:rsidRPr="002D2D7B">
      <w:rPr>
        <w:lang w:val="bg-BG"/>
      </w:rPr>
      <w:instrText>@</w:instrText>
    </w:r>
    <w:r>
      <w:instrText>codingburgas</w:instrText>
    </w:r>
    <w:r w:rsidRPr="002D2D7B">
      <w:rPr>
        <w:lang w:val="bg-BG"/>
      </w:rPr>
      <w:instrText>.</w:instrText>
    </w:r>
    <w:r>
      <w:instrText>bg</w:instrText>
    </w:r>
    <w:r w:rsidRPr="002D2D7B">
      <w:rPr>
        <w:lang w:val="bg-BG"/>
      </w:rPr>
      <w:instrText xml:space="preserve">" </w:instrText>
    </w:r>
    <w:r>
      <w:fldChar w:fldCharType="separate"/>
    </w:r>
    <w:r>
      <w:rPr>
        <w:rStyle w:val="Hyperlink"/>
        <w:rFonts w:ascii="Rubik" w:hAnsi="Rubik" w:cs="Arial"/>
        <w:b/>
        <w:spacing w:val="40"/>
        <w:sz w:val="12"/>
        <w:szCs w:val="12"/>
      </w:rPr>
      <w:t>office</w:t>
    </w:r>
    <w:r w:rsidRPr="002D2D7B">
      <w:rPr>
        <w:rStyle w:val="Hyperlink"/>
        <w:rFonts w:ascii="Rubik" w:hAnsi="Rubik" w:cs="Arial"/>
        <w:b/>
        <w:spacing w:val="40"/>
        <w:sz w:val="12"/>
        <w:szCs w:val="12"/>
        <w:lang w:val="bg-BG"/>
      </w:rPr>
      <w:t>@</w:t>
    </w:r>
    <w:proofErr w:type="spellStart"/>
    <w:r>
      <w:rPr>
        <w:rStyle w:val="Hyperlink"/>
        <w:rFonts w:ascii="Rubik" w:hAnsi="Rubik" w:cs="Arial"/>
        <w:b/>
        <w:spacing w:val="40"/>
        <w:sz w:val="12"/>
        <w:szCs w:val="12"/>
      </w:rPr>
      <w:t>codingburgas</w:t>
    </w:r>
    <w:proofErr w:type="spellEnd"/>
    <w:r w:rsidRPr="002D2D7B">
      <w:rPr>
        <w:rStyle w:val="Hyperlink"/>
        <w:rFonts w:ascii="Rubik" w:hAnsi="Rubik" w:cs="Arial"/>
        <w:b/>
        <w:spacing w:val="40"/>
        <w:sz w:val="12"/>
        <w:szCs w:val="12"/>
        <w:lang w:val="bg-BG"/>
      </w:rPr>
      <w:t>.</w:t>
    </w:r>
    <w:proofErr w:type="spellStart"/>
    <w:r>
      <w:rPr>
        <w:rStyle w:val="Hyperlink"/>
        <w:rFonts w:ascii="Rubik" w:hAnsi="Rubik" w:cs="Arial"/>
        <w:b/>
        <w:spacing w:val="40"/>
        <w:sz w:val="12"/>
        <w:szCs w:val="12"/>
      </w:rPr>
      <w:t>bg</w:t>
    </w:r>
    <w:proofErr w:type="spellEnd"/>
    <w:r>
      <w:rPr>
        <w:rStyle w:val="Hyperlink"/>
        <w:rFonts w:ascii="Rubik" w:hAnsi="Rubik" w:cs="Arial"/>
        <w:b/>
        <w:spacing w:val="40"/>
        <w:sz w:val="12"/>
        <w:szCs w:val="12"/>
      </w:rPr>
      <w:fldChar w:fldCharType="end"/>
    </w:r>
    <w:r w:rsidRPr="002D2D7B">
      <w:rPr>
        <w:rFonts w:ascii="Rubik" w:hAnsi="Rubik" w:cs="Arial"/>
        <w:b/>
        <w:color w:val="000000" w:themeColor="text1"/>
        <w:spacing w:val="40"/>
        <w:sz w:val="12"/>
        <w:szCs w:val="12"/>
        <w:lang w:val="bg-BG"/>
      </w:rPr>
      <w:t xml:space="preserve">, </w:t>
    </w:r>
    <w:proofErr w:type="spellStart"/>
    <w:r>
      <w:rPr>
        <w:rFonts w:ascii="Rubik" w:hAnsi="Rubik" w:cs="Arial"/>
        <w:b/>
        <w:color w:val="000000" w:themeColor="text1"/>
        <w:spacing w:val="40"/>
        <w:sz w:val="12"/>
        <w:szCs w:val="12"/>
      </w:rPr>
      <w:t>codingburgas</w:t>
    </w:r>
    <w:proofErr w:type="spellEnd"/>
    <w:r w:rsidRPr="002D2D7B">
      <w:rPr>
        <w:rFonts w:ascii="Rubik" w:hAnsi="Rubik" w:cs="Arial"/>
        <w:b/>
        <w:color w:val="000000" w:themeColor="text1"/>
        <w:spacing w:val="40"/>
        <w:sz w:val="12"/>
        <w:szCs w:val="12"/>
        <w:lang w:val="bg-BG"/>
      </w:rPr>
      <w:t>.</w:t>
    </w:r>
    <w:proofErr w:type="spellStart"/>
    <w:r>
      <w:rPr>
        <w:rFonts w:ascii="Rubik" w:hAnsi="Rubik" w:cs="Arial"/>
        <w:b/>
        <w:color w:val="000000" w:themeColor="text1"/>
        <w:spacing w:val="40"/>
        <w:sz w:val="12"/>
        <w:szCs w:val="12"/>
      </w:rPr>
      <w:t>bg</w:t>
    </w:r>
    <w:proofErr w:type="spellEnd"/>
  </w:p>
  <w:p w:rsidR="002D2D7B" w:rsidRPr="002D2D7B" w:rsidRDefault="002D2D7B" w:rsidP="002D2D7B">
    <w:pPr>
      <w:pStyle w:val="Header"/>
      <w:rPr>
        <w:lang w:val="bg-BG"/>
      </w:rPr>
    </w:pPr>
  </w:p>
  <w:p w:rsidR="002D2D7B" w:rsidRPr="002D2D7B" w:rsidRDefault="002D2D7B">
    <w:pPr>
      <w:pStyle w:val="Header"/>
      <w:rPr>
        <w:lang w:val="bg-BG"/>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D7B"/>
    <w:rsid w:val="001837DA"/>
    <w:rsid w:val="001D5E68"/>
    <w:rsid w:val="002D2D7B"/>
    <w:rsid w:val="0059465B"/>
    <w:rsid w:val="00605EFB"/>
    <w:rsid w:val="00707CEF"/>
    <w:rsid w:val="007A238A"/>
    <w:rsid w:val="00956EB9"/>
    <w:rsid w:val="00A41878"/>
    <w:rsid w:val="00AA6BB7"/>
    <w:rsid w:val="00B76528"/>
    <w:rsid w:val="00D2545C"/>
    <w:rsid w:val="00E86B44"/>
    <w:rsid w:val="00EA24C2"/>
    <w:rsid w:val="00F5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6235E"/>
  <w15:chartTrackingRefBased/>
  <w15:docId w15:val="{329FF7F6-0D97-494B-B864-493A314F6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2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D7B"/>
  </w:style>
  <w:style w:type="paragraph" w:styleId="Footer">
    <w:name w:val="footer"/>
    <w:basedOn w:val="Normal"/>
    <w:link w:val="FooterChar"/>
    <w:uiPriority w:val="99"/>
    <w:unhideWhenUsed/>
    <w:rsid w:val="002D2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D7B"/>
  </w:style>
  <w:style w:type="character" w:styleId="Hyperlink">
    <w:name w:val="Hyperlink"/>
    <w:basedOn w:val="DefaultParagraphFont"/>
    <w:uiPriority w:val="99"/>
    <w:unhideWhenUsed/>
    <w:rsid w:val="002D2D7B"/>
    <w:rPr>
      <w:color w:val="0563C1" w:themeColor="hyperlink"/>
      <w:u w:val="single"/>
    </w:rPr>
  </w:style>
  <w:style w:type="table" w:customStyle="1" w:styleId="TableGrid0">
    <w:name w:val="Table Grid0"/>
    <w:basedOn w:val="TableNormal"/>
    <w:uiPriority w:val="39"/>
    <w:rsid w:val="002D2D7B"/>
    <w:pPr>
      <w:spacing w:before="100" w:after="0" w:line="240" w:lineRule="auto"/>
    </w:pPr>
    <w:rPr>
      <w:sz w:val="20"/>
      <w:szCs w:val="20"/>
      <w:lang w:val="bg-B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07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VNeikov18@codingburgas.bg" TargetMode="External"/><Relationship Id="rId3" Type="http://schemas.openxmlformats.org/officeDocument/2006/relationships/settings" Target="settings.xml"/><Relationship Id="rId7" Type="http://schemas.openxmlformats.org/officeDocument/2006/relationships/hyperlink" Target="mailto:IMDimov18@codingburgas.b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5DC3F-E9EE-45EF-84F3-F3912D641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ivo.dimov1344@gmail.com</dc:creator>
  <cp:keywords/>
  <dc:description/>
  <cp:lastModifiedBy>ivo.dimov1344@gmail.com</cp:lastModifiedBy>
  <cp:revision>1</cp:revision>
  <dcterms:created xsi:type="dcterms:W3CDTF">2020-04-30T14:31:00Z</dcterms:created>
  <dcterms:modified xsi:type="dcterms:W3CDTF">2020-04-30T16:48:00Z</dcterms:modified>
</cp:coreProperties>
</file>