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7C90" w14:textId="58CC001A" w:rsidR="005F722E" w:rsidRDefault="00816FF1" w:rsidP="00CE4A79">
      <w:r>
        <w:t>References</w:t>
      </w:r>
      <w:r w:rsidR="00575B0F">
        <w:t xml:space="preserve"> to some published IMF documents which have used the Excel </w:t>
      </w:r>
      <w:proofErr w:type="spellStart"/>
      <w:r w:rsidR="00575B0F">
        <w:t>GaR</w:t>
      </w:r>
      <w:proofErr w:type="spellEnd"/>
      <w:r w:rsidR="00575B0F">
        <w:t xml:space="preserve"> tool</w:t>
      </w:r>
      <w:r w:rsidR="00C568D5">
        <w:t xml:space="preserve"> to conduct </w:t>
      </w:r>
      <w:proofErr w:type="spellStart"/>
      <w:r w:rsidR="00C568D5">
        <w:t>GaR</w:t>
      </w:r>
      <w:proofErr w:type="spellEnd"/>
      <w:r w:rsidR="00C568D5">
        <w:t xml:space="preserve"> analysis and projections</w:t>
      </w:r>
      <w:r w:rsidR="00575B0F">
        <w:t>:</w:t>
      </w:r>
      <w:r w:rsidR="00AC61B6">
        <w:rPr>
          <w:rStyle w:val="FootnoteReference"/>
        </w:rPr>
        <w:footnoteReference w:id="1"/>
      </w:r>
    </w:p>
    <w:p w14:paraId="6A8BE087" w14:textId="133191E2" w:rsidR="00575B0F" w:rsidRDefault="00575B0F" w:rsidP="00CE4A79"/>
    <w:p w14:paraId="462392DC" w14:textId="3B591691" w:rsidR="00575B0F" w:rsidRDefault="00575B0F" w:rsidP="00CE4A79">
      <w:r w:rsidRPr="00C568D5">
        <w:rPr>
          <w:b/>
        </w:rPr>
        <w:t>Albania 2018 Article IV</w:t>
      </w:r>
      <w:r w:rsidR="0017219D" w:rsidRPr="00C568D5">
        <w:rPr>
          <w:b/>
        </w:rPr>
        <w:t>, Staff Report</w:t>
      </w:r>
      <w:r>
        <w:t xml:space="preserve"> (pp.</w:t>
      </w:r>
      <w:r w:rsidR="007D755A">
        <w:t xml:space="preserve"> 53-62</w:t>
      </w:r>
      <w:r>
        <w:t>):</w:t>
      </w:r>
      <w:r w:rsidR="00051C52">
        <w:t xml:space="preserve"> </w:t>
      </w:r>
      <w:r w:rsidR="00051C52" w:rsidRPr="00051C52">
        <w:t>https://www.imf.org/en/Publications/CR/Issues/2019/01/28/Albania-2018-Article-IV-Consultation-Press-Release-Staff-Report-and-Statement-by-the-46556</w:t>
      </w:r>
    </w:p>
    <w:p w14:paraId="7870D2AC" w14:textId="1B4EFA5C" w:rsidR="00575B0F" w:rsidRDefault="00575B0F" w:rsidP="00CE4A79"/>
    <w:p w14:paraId="04D5D3F4" w14:textId="16DB318D" w:rsidR="00575B0F" w:rsidRPr="00575B0F" w:rsidRDefault="00575B0F" w:rsidP="00CE4A79">
      <w:r w:rsidRPr="00C568D5">
        <w:rPr>
          <w:b/>
        </w:rPr>
        <w:t>Panama 2018 Article IV, Selected Issues</w:t>
      </w:r>
      <w:r w:rsidRPr="00575B0F">
        <w:t xml:space="preserve"> (pp. 43-51): https://www.imf.org/en/Publications/CR/Issues/2019/01/17/Panama-Selected-Issues-46529</w:t>
      </w:r>
    </w:p>
    <w:p w14:paraId="64761003" w14:textId="266769B9" w:rsidR="00575B0F" w:rsidRPr="00575B0F" w:rsidRDefault="00575B0F" w:rsidP="00CE4A79"/>
    <w:p w14:paraId="61CF4287" w14:textId="287B11C6" w:rsidR="00575B0F" w:rsidRPr="00AB6554" w:rsidRDefault="00575B0F" w:rsidP="00CE4A79">
      <w:r w:rsidRPr="00C568D5">
        <w:rPr>
          <w:b/>
        </w:rPr>
        <w:t>Portugal 2018 Article IV, Selected Issues</w:t>
      </w:r>
      <w:r w:rsidRPr="00AB6554">
        <w:t xml:space="preserve"> (</w:t>
      </w:r>
      <w:r w:rsidR="00AB6554">
        <w:t>pp.</w:t>
      </w:r>
      <w:r w:rsidRPr="00AB6554">
        <w:t xml:space="preserve"> 5-15): https://www.imf.org/en/Publications/CR/Issues/2018/09/12/Portugal-Selected-Issues-46225</w:t>
      </w:r>
    </w:p>
    <w:p w14:paraId="717C6DC6" w14:textId="77777777" w:rsidR="00575B0F" w:rsidRPr="00AB6554" w:rsidRDefault="00575B0F" w:rsidP="00CE4A79"/>
    <w:p w14:paraId="3E6BF4D9" w14:textId="2C66AD47" w:rsidR="00575B0F" w:rsidRDefault="00575B0F" w:rsidP="00575B0F">
      <w:r w:rsidRPr="00C568D5">
        <w:rPr>
          <w:b/>
        </w:rPr>
        <w:t xml:space="preserve"> Singapore 2018 Article IV</w:t>
      </w:r>
      <w:r w:rsidR="00AB6554" w:rsidRPr="00C568D5">
        <w:rPr>
          <w:b/>
        </w:rPr>
        <w:t>, Staff Report</w:t>
      </w:r>
      <w:r w:rsidR="00AB6554">
        <w:t xml:space="preserve"> (pp. 53-63)</w:t>
      </w:r>
      <w:r w:rsidRPr="00AB6554">
        <w:t>:</w:t>
      </w:r>
      <w:r w:rsidR="00AB6554" w:rsidRPr="00AB6554">
        <w:t xml:space="preserve"> </w:t>
      </w:r>
    </w:p>
    <w:p w14:paraId="7A124672" w14:textId="435F90B5" w:rsidR="00AB6554" w:rsidRPr="00AB6554" w:rsidRDefault="00AB6554" w:rsidP="00575B0F">
      <w:r w:rsidRPr="00AB6554">
        <w:t>https://www.imf.org/en/Publications/CR/Issues/2018/07/27/Singapore-2018-Article-IV-Consultation-Press-Release-Staff-Report-and-Statement-by-the-46131</w:t>
      </w:r>
    </w:p>
    <w:p w14:paraId="428C2E5B" w14:textId="77777777" w:rsidR="00575B0F" w:rsidRPr="00AB6554" w:rsidRDefault="00575B0F" w:rsidP="00575B0F"/>
    <w:p w14:paraId="6FB641B9" w14:textId="67382F53" w:rsidR="00575B0F" w:rsidRPr="00AB6554" w:rsidRDefault="00575B0F" w:rsidP="00CE4A79"/>
    <w:p w14:paraId="4418527C" w14:textId="77777777" w:rsidR="00575B0F" w:rsidRPr="00AB6554" w:rsidRDefault="00575B0F" w:rsidP="00CE4A79">
      <w:bookmarkStart w:id="0" w:name="_GoBack"/>
      <w:bookmarkEnd w:id="0"/>
    </w:p>
    <w:sectPr w:rsidR="00575B0F" w:rsidRPr="00AB6554" w:rsidSect="00D87E53">
      <w:headerReference w:type="default" r:id="rId8"/>
      <w:headerReference w:type="first" r:id="rId9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09CA" w14:textId="77777777" w:rsidR="003639D1" w:rsidRDefault="003639D1" w:rsidP="000B7010">
      <w:pPr>
        <w:spacing w:line="240" w:lineRule="auto"/>
      </w:pPr>
      <w:r>
        <w:separator/>
      </w:r>
    </w:p>
  </w:endnote>
  <w:endnote w:type="continuationSeparator" w:id="0">
    <w:p w14:paraId="4BBF4597" w14:textId="77777777" w:rsidR="003639D1" w:rsidRDefault="003639D1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B93B" w14:textId="77777777" w:rsidR="003639D1" w:rsidRDefault="003639D1" w:rsidP="000B7010">
      <w:pPr>
        <w:spacing w:line="240" w:lineRule="auto"/>
      </w:pPr>
      <w:r>
        <w:separator/>
      </w:r>
    </w:p>
  </w:footnote>
  <w:footnote w:type="continuationSeparator" w:id="0">
    <w:p w14:paraId="3BBAC972" w14:textId="77777777" w:rsidR="003639D1" w:rsidRDefault="003639D1" w:rsidP="000B7010">
      <w:pPr>
        <w:spacing w:line="240" w:lineRule="auto"/>
      </w:pPr>
      <w:r>
        <w:continuationSeparator/>
      </w:r>
    </w:p>
  </w:footnote>
  <w:footnote w:id="1">
    <w:p w14:paraId="78697B33" w14:textId="53F395FA" w:rsidR="00AC61B6" w:rsidRDefault="00AC61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16FF1">
        <w:t>The list is n</w:t>
      </w:r>
      <w:r>
        <w:t xml:space="preserve">ot exhaustive.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5775" w14:textId="77777777" w:rsidR="005F722E" w:rsidRDefault="005F722E" w:rsidP="005F722E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D1E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D1"/>
    <w:rsid w:val="00051C52"/>
    <w:rsid w:val="000A1AEE"/>
    <w:rsid w:val="000B7010"/>
    <w:rsid w:val="0017219D"/>
    <w:rsid w:val="001D081E"/>
    <w:rsid w:val="00232FB2"/>
    <w:rsid w:val="002E2434"/>
    <w:rsid w:val="00325438"/>
    <w:rsid w:val="00325E95"/>
    <w:rsid w:val="003639D1"/>
    <w:rsid w:val="003712A7"/>
    <w:rsid w:val="003D2443"/>
    <w:rsid w:val="003E586C"/>
    <w:rsid w:val="00451C7E"/>
    <w:rsid w:val="00527B01"/>
    <w:rsid w:val="00531040"/>
    <w:rsid w:val="00575B0F"/>
    <w:rsid w:val="00593512"/>
    <w:rsid w:val="005C0460"/>
    <w:rsid w:val="005F722E"/>
    <w:rsid w:val="0060374F"/>
    <w:rsid w:val="0061550F"/>
    <w:rsid w:val="006F658C"/>
    <w:rsid w:val="007D6C69"/>
    <w:rsid w:val="007D755A"/>
    <w:rsid w:val="00816FF1"/>
    <w:rsid w:val="008A3DEB"/>
    <w:rsid w:val="00AB6554"/>
    <w:rsid w:val="00AC61B6"/>
    <w:rsid w:val="00C568D5"/>
    <w:rsid w:val="00CE4A79"/>
    <w:rsid w:val="00D87E53"/>
    <w:rsid w:val="00F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1E8B"/>
  <w15:chartTrackingRefBased/>
  <w15:docId w15:val="{0AC320F7-17BA-4251-BCC9-71C3A9A9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992E-F4CE-45BF-A0A1-46CC6137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Lafarguette, Romain</dc:creator>
  <cp:keywords/>
  <dc:description/>
  <cp:lastModifiedBy>Lafarguette, Romain</cp:lastModifiedBy>
  <cp:revision>6</cp:revision>
  <dcterms:created xsi:type="dcterms:W3CDTF">2019-01-28T19:49:00Z</dcterms:created>
  <dcterms:modified xsi:type="dcterms:W3CDTF">2019-01-28T23:42:00Z</dcterms:modified>
</cp:coreProperties>
</file>