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F6D" w:rsidRDefault="00107DE8" w:rsidP="00430C3C">
      <w:pPr>
        <w:pStyle w:val="Title"/>
        <w:jc w:val="center"/>
        <w:rPr>
          <w:u w:val="single"/>
        </w:rPr>
      </w:pPr>
      <w:r>
        <w:rPr>
          <w:u w:val="single"/>
        </w:rPr>
        <w:t xml:space="preserve">FERRET </w:t>
      </w:r>
      <w:r w:rsidR="00430C3C" w:rsidRPr="00430C3C">
        <w:rPr>
          <w:u w:val="single"/>
        </w:rPr>
        <w:t>Developer Guide</w:t>
      </w:r>
    </w:p>
    <w:p w:rsidR="00430C3C" w:rsidRDefault="00430C3C" w:rsidP="007028C1">
      <w:pPr>
        <w:pStyle w:val="Heading1"/>
      </w:pPr>
      <w:r>
        <w:t>Introduction</w:t>
      </w:r>
    </w:p>
    <w:p w:rsidR="006459EB" w:rsidRDefault="006459EB" w:rsidP="006459EB">
      <w:r>
        <w:t xml:space="preserve">The FERRET application allows the user to display an MR signal/time curve for a region of interest and fit a model to that curve.  The values of the model parameters that achieve this fit are displayed on the </w:t>
      </w:r>
      <w:r w:rsidR="00602952">
        <w:t xml:space="preserve">left-hand side of the </w:t>
      </w:r>
      <w:r>
        <w:t xml:space="preserve">GUI.  It is also possible for the user to manually </w:t>
      </w:r>
      <w:r w:rsidR="00FB0532">
        <w:t>adjust</w:t>
      </w:r>
      <w:r>
        <w:t xml:space="preserve"> the values of the</w:t>
      </w:r>
      <w:r w:rsidR="004B2E20">
        <w:t>se</w:t>
      </w:r>
      <w:r>
        <w:t xml:space="preserve"> model parameters and observe how </w:t>
      </w:r>
      <w:r w:rsidR="00282011">
        <w:t xml:space="preserve">the </w:t>
      </w:r>
      <w:r>
        <w:t>shape of the model curve</w:t>
      </w:r>
      <w:r w:rsidR="00282011">
        <w:t xml:space="preserve"> changes</w:t>
      </w:r>
      <w:r>
        <w:t xml:space="preserve">.  </w:t>
      </w:r>
    </w:p>
    <w:p w:rsidR="00B94D23" w:rsidRDefault="006459EB" w:rsidP="00B94D23">
      <w:r>
        <w:t>The diagram below shows a screenshot of the FERRET application</w:t>
      </w:r>
      <w:r w:rsidR="00C02846">
        <w:t xml:space="preserve"> with a plot of the MR signal pertaining to the concentration of a tracer</w:t>
      </w:r>
      <w:r w:rsidR="003C0240">
        <w:t xml:space="preserve"> compound</w:t>
      </w:r>
      <w:r w:rsidR="00C02846">
        <w:t xml:space="preserve"> in the liver (blue solid curve).  </w:t>
      </w:r>
      <w:r w:rsidR="00AB75FC">
        <w:t>The</w:t>
      </w:r>
      <w:r w:rsidR="00C02846">
        <w:t xml:space="preserve"> High Flow Single Inlet – Two Compartment Filtration and 3DSPGR model has been fitted to this curve (green dotted line).</w:t>
      </w:r>
      <w:r w:rsidR="0048089E">
        <w:t xml:space="preserve">  In the middle of the left-hand side of the screen, the three model parameters and their resultant values are displayed. </w:t>
      </w:r>
      <w:r w:rsidR="003C0240">
        <w:t xml:space="preserve"> </w:t>
      </w:r>
      <w:r w:rsidR="003C0240">
        <w:rPr>
          <w:noProof/>
          <w:lang w:eastAsia="en-GB"/>
        </w:rPr>
        <w:t xml:space="preserve"> </w:t>
      </w:r>
      <w:r w:rsidR="00B84624">
        <w:rPr>
          <w:noProof/>
          <w:lang w:eastAsia="en-GB"/>
        </w:rPr>
        <w:drawing>
          <wp:inline distT="0" distB="0" distL="0" distR="0">
            <wp:extent cx="5731510" cy="3531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RR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31870"/>
                    </a:xfrm>
                    <a:prstGeom prst="rect">
                      <a:avLst/>
                    </a:prstGeom>
                  </pic:spPr>
                </pic:pic>
              </a:graphicData>
            </a:graphic>
          </wp:inline>
        </w:drawing>
      </w:r>
    </w:p>
    <w:p w:rsidR="00602952" w:rsidRDefault="00503359" w:rsidP="00503359">
      <w:r>
        <w:t xml:space="preserve">Clicking the </w:t>
      </w:r>
      <w:r>
        <w:rPr>
          <w:b/>
        </w:rPr>
        <w:t>Load Model Library</w:t>
      </w:r>
      <w:r>
        <w:t xml:space="preserve"> button</w:t>
      </w:r>
      <w:r w:rsidR="001D620B">
        <w:t>,</w:t>
      </w:r>
      <w:r>
        <w:t xml:space="preserve"> allows the user to select and load a model library XML file into the FERRET application.  </w:t>
      </w:r>
      <w:r w:rsidR="001D620B">
        <w:t xml:space="preserve">A model library XML file describes a list of models in XML format. </w:t>
      </w:r>
      <w:r>
        <w:t xml:space="preserve">The list of models in the </w:t>
      </w:r>
      <w:r w:rsidRPr="00503359">
        <w:rPr>
          <w:b/>
        </w:rPr>
        <w:t>Model:</w:t>
      </w:r>
      <w:r>
        <w:rPr>
          <w:b/>
        </w:rPr>
        <w:t xml:space="preserve"> </w:t>
      </w:r>
      <w:r>
        <w:t>d</w:t>
      </w:r>
      <w:r w:rsidR="00ED6A19">
        <w:t xml:space="preserve">ropdown list </w:t>
      </w:r>
      <w:r w:rsidR="000E274C">
        <w:t>is created from information</w:t>
      </w:r>
      <w:bookmarkStart w:id="0" w:name="_GoBack"/>
      <w:bookmarkEnd w:id="0"/>
      <w:r w:rsidR="00ED6A19">
        <w:t xml:space="preserve"> </w:t>
      </w:r>
      <w:r>
        <w:t>in the selected model library XML file.  When a model is selected from this dropdown list</w:t>
      </w:r>
      <w:r w:rsidR="001D620B">
        <w:t>, details of its parameters</w:t>
      </w:r>
      <w:r w:rsidR="00602952">
        <w:t xml:space="preserve"> such as name, units and default value</w:t>
      </w:r>
      <w:r w:rsidR="001D620B">
        <w:t xml:space="preserve"> are retrieved from the model library XML file</w:t>
      </w:r>
      <w:r w:rsidR="00602952">
        <w:t xml:space="preserve">.  </w:t>
      </w:r>
      <w:r w:rsidR="001D620B">
        <w:t xml:space="preserve"> </w:t>
      </w:r>
    </w:p>
    <w:p w:rsidR="001D620B" w:rsidRPr="001D620B" w:rsidRDefault="001D620B" w:rsidP="00503359">
      <w:r>
        <w:t xml:space="preserve">Clicking the </w:t>
      </w:r>
      <w:r>
        <w:rPr>
          <w:b/>
        </w:rPr>
        <w:t>Load Data File</w:t>
      </w:r>
      <w:r>
        <w:t xml:space="preserve"> button, allows the user to select and load a CSV file of time and MR signal data for several organs.  The list</w:t>
      </w:r>
      <w:r w:rsidR="00FB0532">
        <w:t>s</w:t>
      </w:r>
      <w:r>
        <w:t xml:space="preserve"> of organs in the </w:t>
      </w:r>
      <w:r>
        <w:rPr>
          <w:b/>
        </w:rPr>
        <w:t>Region of Interest</w:t>
      </w:r>
      <w:r>
        <w:t xml:space="preserve">, </w:t>
      </w:r>
      <w:r>
        <w:rPr>
          <w:b/>
        </w:rPr>
        <w:t xml:space="preserve">Arterial Input Function </w:t>
      </w:r>
      <w:r>
        <w:t xml:space="preserve">and </w:t>
      </w:r>
      <w:r>
        <w:rPr>
          <w:b/>
        </w:rPr>
        <w:t xml:space="preserve">Venous Input Function </w:t>
      </w:r>
      <w:r>
        <w:t xml:space="preserve">(if displayed) </w:t>
      </w:r>
      <w:r w:rsidR="00FB0532">
        <w:t>are</w:t>
      </w:r>
      <w:r>
        <w:t xml:space="preserve"> formed from the column headers in the CSV data file.</w:t>
      </w:r>
    </w:p>
    <w:p w:rsidR="00430C3C" w:rsidRDefault="003C0240" w:rsidP="00430C3C">
      <w:r>
        <w:t xml:space="preserve">The FERRET application ‘ships’ with </w:t>
      </w:r>
      <w:r w:rsidR="00FB0532">
        <w:t>several</w:t>
      </w:r>
      <w:r>
        <w:t xml:space="preserve"> liver models but the software has been designed to allow the user to add their own models.  </w:t>
      </w:r>
      <w:r w:rsidR="00C70C54">
        <w:t>This is a two stage process:</w:t>
      </w:r>
    </w:p>
    <w:p w:rsidR="00C70C54" w:rsidRDefault="00C70C54" w:rsidP="00C70C54">
      <w:pPr>
        <w:pStyle w:val="ListParagraph"/>
        <w:numPr>
          <w:ilvl w:val="0"/>
          <w:numId w:val="3"/>
        </w:numPr>
      </w:pPr>
      <w:r>
        <w:lastRenderedPageBreak/>
        <w:t xml:space="preserve">Write a function in Python that contains the algorithm that executes the model. This function can be written in an existing </w:t>
      </w:r>
      <w:r w:rsidR="00295ACC">
        <w:t xml:space="preserve">model library python </w:t>
      </w:r>
      <w:r>
        <w:t>module containing model function</w:t>
      </w:r>
      <w:r w:rsidR="00F016DB">
        <w:t>s</w:t>
      </w:r>
      <w:r>
        <w:t xml:space="preserve"> or a new </w:t>
      </w:r>
      <w:r w:rsidR="00F016DB">
        <w:t>module</w:t>
      </w:r>
      <w:r>
        <w:t xml:space="preserve"> can be created for this purpose. </w:t>
      </w:r>
    </w:p>
    <w:p w:rsidR="00903FC7" w:rsidRDefault="00F016DB" w:rsidP="006F14D7">
      <w:pPr>
        <w:pStyle w:val="ListParagraph"/>
        <w:numPr>
          <w:ilvl w:val="0"/>
          <w:numId w:val="3"/>
        </w:numPr>
      </w:pPr>
      <w:r>
        <w:t xml:space="preserve">Describe this function in XML format in an existing model library XML file or a new model library </w:t>
      </w:r>
      <w:r w:rsidR="00A53C66">
        <w:t xml:space="preserve">XML </w:t>
      </w:r>
      <w:r>
        <w:t>file can be created for this purpose.</w:t>
      </w:r>
      <w:r w:rsidR="005909C5">
        <w:t xml:space="preserve">  </w:t>
      </w:r>
    </w:p>
    <w:p w:rsidR="00903FC7" w:rsidRDefault="00903FC7" w:rsidP="00903FC7">
      <w:r>
        <w:t xml:space="preserve">In the remainder of this document, the requirements for running the FERRET application are listed, </w:t>
      </w:r>
      <w:r w:rsidR="00BD54D9">
        <w:t xml:space="preserve">an overview of the </w:t>
      </w:r>
      <w:r w:rsidR="00A53C66">
        <w:t>relevant features of</w:t>
      </w:r>
      <w:r w:rsidR="00890B36">
        <w:t xml:space="preserve"> the software structure</w:t>
      </w:r>
      <w:r w:rsidR="00A53C66">
        <w:t xml:space="preserve"> and model library XML file</w:t>
      </w:r>
      <w:r w:rsidR="00890B36">
        <w:t xml:space="preserve"> </w:t>
      </w:r>
      <w:r w:rsidR="00BD54D9">
        <w:t>is given</w:t>
      </w:r>
      <w:r w:rsidR="00890B36">
        <w:t xml:space="preserve"> and the above two stage process is </w:t>
      </w:r>
      <w:r w:rsidR="00A53C66">
        <w:t xml:space="preserve">explained </w:t>
      </w:r>
      <w:r w:rsidR="00890B36">
        <w:t>in greater depth.</w:t>
      </w:r>
    </w:p>
    <w:p w:rsidR="00C3795A" w:rsidRDefault="00903FC7" w:rsidP="00903FC7">
      <w:pPr>
        <w:pStyle w:val="Heading1"/>
      </w:pPr>
      <w:r>
        <w:t>Software Requirements</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In addition to the 32 bit version of Python 3, the following Python packages must be installed on your computer:</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numpy</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pyautogui</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PyQt5</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matplotlib</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scipy</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FPDF</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openpyxl</w:t>
      </w:r>
    </w:p>
    <w:p w:rsidR="00C3795A" w:rsidRPr="00C3795A" w:rsidRDefault="00C3795A" w:rsidP="00C3795A">
      <w:pPr>
        <w:autoSpaceDE w:val="0"/>
        <w:autoSpaceDN w:val="0"/>
        <w:adjustRightInd w:val="0"/>
        <w:spacing w:after="0" w:line="240" w:lineRule="auto"/>
        <w:rPr>
          <w:rFonts w:cstheme="minorHAnsi"/>
          <w:color w:val="000000"/>
        </w:rPr>
      </w:pPr>
      <w:r w:rsidRPr="00C3795A">
        <w:rPr>
          <w:rFonts w:cstheme="minorHAnsi"/>
          <w:color w:val="000000"/>
        </w:rPr>
        <w:tab/>
        <w:t>lmfit</w:t>
      </w:r>
    </w:p>
    <w:p w:rsidR="00C3795A" w:rsidRDefault="00C3795A" w:rsidP="00C3795A">
      <w:pPr>
        <w:rPr>
          <w:rFonts w:cstheme="minorHAnsi"/>
          <w:color w:val="000000"/>
        </w:rPr>
      </w:pPr>
      <w:r w:rsidRPr="00C3795A">
        <w:rPr>
          <w:rFonts w:cstheme="minorHAnsi"/>
          <w:color w:val="000000"/>
        </w:rPr>
        <w:tab/>
        <w:t>importlib</w:t>
      </w:r>
    </w:p>
    <w:p w:rsidR="00A53C66" w:rsidRPr="00A53C66" w:rsidRDefault="0013276A" w:rsidP="00C3795A">
      <w:pPr>
        <w:rPr>
          <w:color w:val="0000FF"/>
          <w:u w:val="single"/>
        </w:rPr>
      </w:pPr>
      <w:r>
        <w:rPr>
          <w:rFonts w:cstheme="minorHAnsi"/>
          <w:color w:val="000000"/>
        </w:rPr>
        <w:t xml:space="preserve">The source code can be downloaded from </w:t>
      </w:r>
      <w:hyperlink r:id="rId8" w:history="1">
        <w:r>
          <w:rPr>
            <w:rStyle w:val="Hyperlink"/>
          </w:rPr>
          <w:t>https://github.com/IMI-TRISTAN/MR-Signal-Model-Fit</w:t>
        </w:r>
      </w:hyperlink>
    </w:p>
    <w:p w:rsidR="00983E0F" w:rsidRDefault="00983E0F" w:rsidP="00983E0F">
      <w:pPr>
        <w:pStyle w:val="Heading1"/>
      </w:pPr>
      <w:r>
        <w:t>Brief overview of the software structure.</w:t>
      </w:r>
    </w:p>
    <w:p w:rsidR="00FC22E4" w:rsidRPr="00FC22E4" w:rsidRDefault="00FC22E4" w:rsidP="00FC22E4">
      <w:r>
        <w:t>This application was written in Python 3 using the Microsoft Visual Studio IDE.  The file TRISTAN-Model-Fitting.pyproj is a Visual Studio project file and may not be required in your IDE.</w:t>
      </w:r>
    </w:p>
    <w:p w:rsidR="00280F41" w:rsidRDefault="00D56E12" w:rsidP="00430C3C">
      <w:r>
        <w:t xml:space="preserve">In the </w:t>
      </w:r>
      <w:r w:rsidR="00280F41">
        <w:t>working</w:t>
      </w:r>
      <w:r>
        <w:t xml:space="preserve"> directory of the application</w:t>
      </w:r>
      <w:r w:rsidR="00280F41">
        <w:t>:</w:t>
      </w:r>
    </w:p>
    <w:p w:rsidR="00D56E12" w:rsidRDefault="00280F41" w:rsidP="00280F41">
      <w:pPr>
        <w:pStyle w:val="ListParagraph"/>
        <w:numPr>
          <w:ilvl w:val="0"/>
          <w:numId w:val="4"/>
        </w:numPr>
      </w:pPr>
      <w:r>
        <w:t>T</w:t>
      </w:r>
      <w:r w:rsidR="00D56E12">
        <w:t xml:space="preserve">he Python </w:t>
      </w:r>
      <w:r w:rsidR="00CB5FFB">
        <w:t>module</w:t>
      </w:r>
      <w:r w:rsidR="00D56E12">
        <w:t xml:space="preserve"> </w:t>
      </w:r>
      <w:r w:rsidR="00D56E12" w:rsidRPr="00C10382">
        <w:rPr>
          <w:b/>
        </w:rPr>
        <w:t>modelFittingGUI.py</w:t>
      </w:r>
      <w:r w:rsidR="00D56E12">
        <w:t xml:space="preserve"> is the start-up file.</w:t>
      </w:r>
      <w:r w:rsidR="0093521E">
        <w:t xml:space="preserve">  </w:t>
      </w:r>
    </w:p>
    <w:p w:rsidR="00280F41" w:rsidRDefault="00CB5FFB" w:rsidP="000A1F6D">
      <w:pPr>
        <w:pStyle w:val="ListParagraph"/>
        <w:numPr>
          <w:ilvl w:val="0"/>
          <w:numId w:val="4"/>
        </w:numPr>
      </w:pPr>
      <w:r>
        <w:t xml:space="preserve">The Python module </w:t>
      </w:r>
      <w:r w:rsidRPr="00C10382">
        <w:rPr>
          <w:b/>
        </w:rPr>
        <w:t>ModelFunctions.py</w:t>
      </w:r>
      <w:r>
        <w:t xml:space="preserve"> contains functions that run models.</w:t>
      </w:r>
      <w:r w:rsidR="00A53C66">
        <w:t xml:space="preserve"> Each model has its own function.</w:t>
      </w:r>
    </w:p>
    <w:p w:rsidR="0002275B" w:rsidRDefault="0002275B" w:rsidP="000A1F6D">
      <w:pPr>
        <w:pStyle w:val="ListParagraph"/>
        <w:numPr>
          <w:ilvl w:val="0"/>
          <w:numId w:val="4"/>
        </w:numPr>
      </w:pPr>
      <w:r>
        <w:t xml:space="preserve">The Python module </w:t>
      </w:r>
      <w:r>
        <w:rPr>
          <w:b/>
        </w:rPr>
        <w:t>Tools.py</w:t>
      </w:r>
      <w:r>
        <w:t xml:space="preserve"> contains mathematical routines used by </w:t>
      </w:r>
      <w:r w:rsidR="00746F18">
        <w:t xml:space="preserve">the </w:t>
      </w:r>
      <w:r>
        <w:t>model functions.</w:t>
      </w:r>
      <w:r w:rsidR="00E12899">
        <w:t xml:space="preserve">  If your model(s) require additional mathematical routines, you could either,</w:t>
      </w:r>
    </w:p>
    <w:p w:rsidR="00E12899" w:rsidRDefault="00E12899" w:rsidP="00E12899">
      <w:pPr>
        <w:pStyle w:val="ListParagraph"/>
        <w:numPr>
          <w:ilvl w:val="0"/>
          <w:numId w:val="15"/>
        </w:numPr>
      </w:pPr>
      <w:r>
        <w:t>Add them to Tools.py</w:t>
      </w:r>
    </w:p>
    <w:p w:rsidR="00E12899" w:rsidRDefault="00E12899" w:rsidP="00E12899">
      <w:pPr>
        <w:pStyle w:val="ListParagraph"/>
        <w:numPr>
          <w:ilvl w:val="0"/>
          <w:numId w:val="15"/>
        </w:numPr>
      </w:pPr>
      <w:r>
        <w:t>Or create another</w:t>
      </w:r>
      <w:r w:rsidR="00A53C66">
        <w:t xml:space="preserve"> module and add them to this</w:t>
      </w:r>
      <w:r>
        <w:t xml:space="preserve"> module.  This module would have to be imported into the module where the model function(s) using these mathe</w:t>
      </w:r>
      <w:r w:rsidR="00A53C66">
        <w:t>matical routines are coded; e.g.</w:t>
      </w:r>
      <w:r>
        <w:t>,</w:t>
      </w:r>
    </w:p>
    <w:p w:rsidR="00E12899" w:rsidRPr="000C3D77" w:rsidRDefault="00E12899" w:rsidP="00E12899">
      <w:pPr>
        <w:ind w:left="2753"/>
      </w:pPr>
      <w:r>
        <w:rPr>
          <w:rFonts w:ascii="Consolas" w:hAnsi="Consolas" w:cs="Consolas"/>
          <w:color w:val="0000FF"/>
          <w:sz w:val="19"/>
          <w:szCs w:val="19"/>
        </w:rPr>
        <w:t>import</w:t>
      </w:r>
      <w:r>
        <w:rPr>
          <w:rFonts w:ascii="Consolas" w:hAnsi="Consolas" w:cs="Consolas"/>
          <w:color w:val="000000"/>
          <w:sz w:val="19"/>
          <w:szCs w:val="19"/>
        </w:rPr>
        <w:t xml:space="preserve"> </w:t>
      </w:r>
      <w:r w:rsidR="000C3D77" w:rsidRPr="000C3D77">
        <w:rPr>
          <w:rFonts w:ascii="Consolas" w:hAnsi="Consolas" w:cs="Consolas"/>
          <w:sz w:val="19"/>
          <w:szCs w:val="19"/>
        </w:rPr>
        <w:t>My</w:t>
      </w:r>
      <w:r w:rsidRPr="000C3D77">
        <w:rPr>
          <w:rFonts w:ascii="Consolas" w:hAnsi="Consolas" w:cs="Consolas"/>
          <w:sz w:val="19"/>
          <w:szCs w:val="19"/>
        </w:rPr>
        <w:t>MathsTools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sidR="000C3D77" w:rsidRPr="000C3D77">
        <w:rPr>
          <w:rFonts w:ascii="Consolas" w:hAnsi="Consolas" w:cs="Consolas"/>
          <w:sz w:val="19"/>
          <w:szCs w:val="19"/>
        </w:rPr>
        <w:t>mymathstools</w:t>
      </w:r>
    </w:p>
    <w:p w:rsidR="00E10E58" w:rsidRDefault="00AA1D82" w:rsidP="000A1F6D">
      <w:pPr>
        <w:pStyle w:val="ListParagraph"/>
        <w:numPr>
          <w:ilvl w:val="0"/>
          <w:numId w:val="4"/>
        </w:numPr>
      </w:pPr>
      <w:r>
        <w:t xml:space="preserve">The Python module </w:t>
      </w:r>
      <w:r w:rsidRPr="00E10E58">
        <w:rPr>
          <w:b/>
        </w:rPr>
        <w:t>Model_Function_Module_Template.py</w:t>
      </w:r>
      <w:r>
        <w:t xml:space="preserve"> contains a template for a model function to which model logic can be added.  This module can be renamed with a more meaningful name. </w:t>
      </w:r>
    </w:p>
    <w:p w:rsidR="00746F18" w:rsidRDefault="00513C44" w:rsidP="00CB013B">
      <w:pPr>
        <w:pStyle w:val="ListParagraph"/>
        <w:numPr>
          <w:ilvl w:val="0"/>
          <w:numId w:val="4"/>
        </w:numPr>
      </w:pPr>
      <w:r>
        <w:t xml:space="preserve">The subdirectory, </w:t>
      </w:r>
      <w:r>
        <w:rPr>
          <w:b/>
        </w:rPr>
        <w:t>images</w:t>
      </w:r>
      <w:r>
        <w:t>, contains image files that show a schematic</w:t>
      </w:r>
      <w:r w:rsidR="008D4061">
        <w:t xml:space="preserve"> representation</w:t>
      </w:r>
      <w:r w:rsidR="003F7E3E">
        <w:t xml:space="preserve"> of a given model.  When a model is selected, if the</w:t>
      </w:r>
      <w:r w:rsidR="008D4061">
        <w:t xml:space="preserve">re is a corresponding </w:t>
      </w:r>
      <w:r w:rsidR="003F7E3E">
        <w:t xml:space="preserve">image in the </w:t>
      </w:r>
      <w:r w:rsidR="003F7E3E">
        <w:rPr>
          <w:b/>
        </w:rPr>
        <w:t>images</w:t>
      </w:r>
      <w:r w:rsidR="003F7E3E">
        <w:t xml:space="preserve"> folder it is displayed on the GUI.  Below this image the full name of the model is displayed. </w:t>
      </w:r>
    </w:p>
    <w:p w:rsidR="00CB013B" w:rsidRDefault="003F7E3E" w:rsidP="00746F18">
      <w:pPr>
        <w:pStyle w:val="ListParagraph"/>
        <w:ind w:left="773"/>
      </w:pPr>
      <w:r>
        <w:t xml:space="preserve"> </w:t>
      </w:r>
    </w:p>
    <w:p w:rsidR="00E10E58" w:rsidRDefault="00E10E58" w:rsidP="00E10E58">
      <w:pPr>
        <w:pStyle w:val="Heading1"/>
      </w:pPr>
      <w:r>
        <w:lastRenderedPageBreak/>
        <w:t>Brief overview of the Model Library XML file structure.</w:t>
      </w:r>
    </w:p>
    <w:p w:rsidR="00CB013B" w:rsidRPr="00D05729" w:rsidRDefault="00CB013B" w:rsidP="00E10E58">
      <w:pPr>
        <w:pStyle w:val="ListParagraph"/>
        <w:numPr>
          <w:ilvl w:val="0"/>
          <w:numId w:val="6"/>
        </w:numPr>
      </w:pPr>
      <w:r>
        <w:t xml:space="preserve">The root node of a Model Library XML file is </w:t>
      </w:r>
      <w:r>
        <w:rPr>
          <w:rFonts w:ascii="Consolas" w:hAnsi="Consolas" w:cs="Consolas"/>
          <w:color w:val="0000FF"/>
          <w:sz w:val="19"/>
          <w:szCs w:val="19"/>
        </w:rPr>
        <w:t>&lt;</w:t>
      </w:r>
      <w:r>
        <w:rPr>
          <w:rFonts w:ascii="Consolas" w:hAnsi="Consolas" w:cs="Consolas"/>
          <w:color w:val="A31515"/>
          <w:sz w:val="19"/>
          <w:szCs w:val="19"/>
        </w:rPr>
        <w:t>models</w:t>
      </w:r>
      <w:r>
        <w:rPr>
          <w:rFonts w:ascii="Consolas" w:hAnsi="Consolas" w:cs="Consolas"/>
          <w:color w:val="0000FF"/>
          <w:sz w:val="19"/>
          <w:szCs w:val="19"/>
        </w:rPr>
        <w:t>&gt;&lt;</w:t>
      </w:r>
      <w:r w:rsidR="00D05729">
        <w:rPr>
          <w:rFonts w:ascii="Consolas" w:hAnsi="Consolas" w:cs="Consolas"/>
          <w:color w:val="0000FF"/>
          <w:sz w:val="19"/>
          <w:szCs w:val="19"/>
        </w:rPr>
        <w:t>/</w:t>
      </w:r>
      <w:r>
        <w:rPr>
          <w:rFonts w:ascii="Consolas" w:hAnsi="Consolas" w:cs="Consolas"/>
          <w:color w:val="A31515"/>
          <w:sz w:val="19"/>
          <w:szCs w:val="19"/>
        </w:rPr>
        <w:t>models</w:t>
      </w:r>
      <w:r>
        <w:rPr>
          <w:rFonts w:ascii="Consolas" w:hAnsi="Consolas" w:cs="Consolas"/>
          <w:color w:val="0000FF"/>
          <w:sz w:val="19"/>
          <w:szCs w:val="19"/>
        </w:rPr>
        <w:t>&gt;.</w:t>
      </w:r>
    </w:p>
    <w:p w:rsidR="00815CC5" w:rsidRPr="00815CC5" w:rsidRDefault="00D05729" w:rsidP="00815CC5">
      <w:pPr>
        <w:pStyle w:val="ListParagraph"/>
        <w:numPr>
          <w:ilvl w:val="0"/>
          <w:numId w:val="6"/>
        </w:numPr>
      </w:pPr>
      <w:r>
        <w:t xml:space="preserve">The section of the XML file enclosed by the </w:t>
      </w:r>
      <w:r w:rsidR="00295ACC">
        <w:t>XML tags</w:t>
      </w:r>
      <w:r>
        <w:t xml:space="preserve"> </w:t>
      </w:r>
      <w:r>
        <w:rPr>
          <w:rFonts w:ascii="Consolas" w:hAnsi="Consolas" w:cs="Consolas"/>
          <w:color w:val="0000FF"/>
          <w:sz w:val="19"/>
          <w:szCs w:val="19"/>
        </w:rPr>
        <w:t>&lt;</w:t>
      </w:r>
      <w:r>
        <w:rPr>
          <w:rFonts w:ascii="Consolas" w:hAnsi="Consolas" w:cs="Consolas"/>
          <w:color w:val="A31515"/>
          <w:sz w:val="19"/>
          <w:szCs w:val="19"/>
        </w:rPr>
        <w:t>constants</w:t>
      </w:r>
      <w:r>
        <w:rPr>
          <w:rFonts w:ascii="Consolas" w:hAnsi="Consolas" w:cs="Consolas"/>
          <w:color w:val="0000FF"/>
          <w:sz w:val="19"/>
          <w:szCs w:val="19"/>
        </w:rPr>
        <w:t>&gt;&lt;/</w:t>
      </w:r>
      <w:r>
        <w:rPr>
          <w:rFonts w:ascii="Consolas" w:hAnsi="Consolas" w:cs="Consolas"/>
          <w:color w:val="A31515"/>
          <w:sz w:val="19"/>
          <w:szCs w:val="19"/>
        </w:rPr>
        <w:t>constants</w:t>
      </w:r>
      <w:r>
        <w:rPr>
          <w:rFonts w:ascii="Consolas" w:hAnsi="Consolas" w:cs="Consolas"/>
          <w:color w:val="0000FF"/>
          <w:sz w:val="19"/>
          <w:szCs w:val="19"/>
        </w:rPr>
        <w:t xml:space="preserve">&gt; </w:t>
      </w:r>
      <w:r w:rsidRPr="00D05729">
        <w:rPr>
          <w:rFonts w:ascii="Consolas" w:hAnsi="Consolas" w:cs="Consolas"/>
          <w:sz w:val="19"/>
          <w:szCs w:val="19"/>
        </w:rPr>
        <w:t xml:space="preserve">contains a collection of </w:t>
      </w:r>
      <w:r>
        <w:rPr>
          <w:rFonts w:ascii="Consolas" w:hAnsi="Consolas" w:cs="Consolas"/>
          <w:color w:val="0000FF"/>
          <w:sz w:val="19"/>
          <w:szCs w:val="19"/>
        </w:rPr>
        <w:t>&lt;</w:t>
      </w:r>
      <w:r>
        <w:rPr>
          <w:rFonts w:ascii="Consolas" w:hAnsi="Consolas" w:cs="Consolas"/>
          <w:color w:val="A31515"/>
          <w:sz w:val="19"/>
          <w:szCs w:val="19"/>
        </w:rPr>
        <w:t>constant</w:t>
      </w:r>
      <w:r>
        <w:rPr>
          <w:rFonts w:ascii="Consolas" w:hAnsi="Consolas" w:cs="Consolas"/>
          <w:color w:val="0000FF"/>
          <w:sz w:val="19"/>
          <w:szCs w:val="19"/>
        </w:rPr>
        <w:t>&gt;&lt;/</w:t>
      </w:r>
      <w:r>
        <w:rPr>
          <w:rFonts w:ascii="Consolas" w:hAnsi="Consolas" w:cs="Consolas"/>
          <w:color w:val="A31515"/>
          <w:sz w:val="19"/>
          <w:szCs w:val="19"/>
        </w:rPr>
        <w:t>constant</w:t>
      </w:r>
      <w:r>
        <w:rPr>
          <w:rFonts w:ascii="Consolas" w:hAnsi="Consolas" w:cs="Consolas"/>
          <w:color w:val="0000FF"/>
          <w:sz w:val="19"/>
          <w:szCs w:val="19"/>
        </w:rPr>
        <w:t xml:space="preserve">&gt; </w:t>
      </w:r>
      <w:r w:rsidRPr="00D05729">
        <w:rPr>
          <w:rFonts w:cstheme="minorHAnsi"/>
        </w:rPr>
        <w:t xml:space="preserve">nodes that describe operational constants </w:t>
      </w:r>
      <w:r w:rsidR="00BD54D9">
        <w:rPr>
          <w:rFonts w:cstheme="minorHAnsi"/>
        </w:rPr>
        <w:t>relating</w:t>
      </w:r>
      <w:r w:rsidR="00BD54D9" w:rsidRPr="00D05729">
        <w:rPr>
          <w:rFonts w:cstheme="minorHAnsi"/>
        </w:rPr>
        <w:t xml:space="preserve"> </w:t>
      </w:r>
      <w:r w:rsidRPr="00D05729">
        <w:rPr>
          <w:rFonts w:cstheme="minorHAnsi"/>
        </w:rPr>
        <w:t xml:space="preserve">to the MRI scanner on which the </w:t>
      </w:r>
      <w:r w:rsidR="00054422">
        <w:rPr>
          <w:rFonts w:cstheme="minorHAnsi"/>
        </w:rPr>
        <w:t xml:space="preserve">signal </w:t>
      </w:r>
      <w:r w:rsidRPr="00D05729">
        <w:rPr>
          <w:rFonts w:cstheme="minorHAnsi"/>
        </w:rPr>
        <w:t>data where obtained. These constants are used to convert MR signals to concentrations and calculated concentrations back to MR signals</w:t>
      </w:r>
      <w:r>
        <w:rPr>
          <w:rFonts w:cstheme="minorHAnsi"/>
        </w:rPr>
        <w:t>.  It may be necessary to adjust the values of these const</w:t>
      </w:r>
      <w:r w:rsidR="00844D44">
        <w:rPr>
          <w:rFonts w:cstheme="minorHAnsi"/>
        </w:rPr>
        <w:t xml:space="preserve">ants or add/remove constants depending on the MR scanner </w:t>
      </w:r>
      <w:r w:rsidR="00DD639E">
        <w:rPr>
          <w:rFonts w:cstheme="minorHAnsi"/>
        </w:rPr>
        <w:t>used to obtain the signal data</w:t>
      </w:r>
      <w:r w:rsidR="00054422">
        <w:rPr>
          <w:rFonts w:cstheme="minorHAnsi"/>
        </w:rPr>
        <w:t xml:space="preserve">. </w:t>
      </w:r>
      <w:r w:rsidR="00407606">
        <w:rPr>
          <w:rFonts w:cstheme="minorHAnsi"/>
        </w:rPr>
        <w:t xml:space="preserve">  These constants are passed into a model function via the </w:t>
      </w:r>
      <w:r w:rsidR="00407606" w:rsidRPr="00407606">
        <w:rPr>
          <w:rFonts w:cstheme="minorHAnsi"/>
        </w:rPr>
        <w:t>constantsString</w:t>
      </w:r>
      <w:r w:rsidR="00844D44">
        <w:rPr>
          <w:rFonts w:cstheme="minorHAnsi"/>
        </w:rPr>
        <w:t xml:space="preserve"> </w:t>
      </w:r>
      <w:r w:rsidR="00407606">
        <w:rPr>
          <w:rFonts w:cstheme="minorHAnsi"/>
        </w:rPr>
        <w:t xml:space="preserve">parameter as a string representation of a Python dictionary; e.g., </w:t>
      </w:r>
      <w:r w:rsidR="00BD54D9">
        <w:rPr>
          <w:rFonts w:cstheme="minorHAnsi"/>
        </w:rPr>
        <w:t xml:space="preserve">in the case of the data </w:t>
      </w:r>
      <w:r w:rsidR="00BD54D9">
        <w:rPr>
          <w:rFonts w:cstheme="minorHAnsi"/>
        </w:rPr>
        <w:t>below</w:t>
      </w:r>
      <w:r w:rsidR="00BD54D9" w:rsidRPr="00815CC5">
        <w:rPr>
          <w:rFonts w:cstheme="minorHAnsi"/>
          <w:b/>
        </w:rPr>
        <w:t xml:space="preserve"> </w:t>
      </w:r>
      <w:r w:rsidR="00BD54D9" w:rsidRPr="00BD54D9">
        <w:rPr>
          <w:rFonts w:cstheme="minorHAnsi"/>
        </w:rPr>
        <w:t>this would be</w:t>
      </w:r>
      <w:r w:rsidR="00BD54D9">
        <w:rPr>
          <w:rFonts w:cstheme="minorHAnsi"/>
          <w:b/>
        </w:rPr>
        <w:t xml:space="preserve"> </w:t>
      </w:r>
      <w:r w:rsidR="00815CC5" w:rsidRPr="00815CC5">
        <w:rPr>
          <w:rFonts w:cstheme="minorHAnsi"/>
          <w:b/>
        </w:rPr>
        <w:t>“</w:t>
      </w:r>
      <w:r w:rsidR="00F4466D" w:rsidRPr="00815CC5">
        <w:rPr>
          <w:rFonts w:cstheme="minorHAnsi"/>
          <w:b/>
        </w:rPr>
        <w:t>{'TR': '0.013', 'baseline': '1', 'FA': '20', 'r1': '5.5', 'R10a': '0.74575', 'R10t': '1.3203'}</w:t>
      </w:r>
      <w:r w:rsidR="00815CC5" w:rsidRPr="00815CC5">
        <w:rPr>
          <w:rFonts w:cstheme="minorHAnsi"/>
          <w:b/>
        </w:rPr>
        <w:t>”</w:t>
      </w:r>
      <w:r w:rsidR="00CE2986">
        <w:rPr>
          <w:rFonts w:cstheme="minorHAnsi"/>
        </w:rPr>
        <w:t>.</w:t>
      </w:r>
      <w:r w:rsidR="00815CC5">
        <w:rPr>
          <w:rFonts w:cstheme="minorHAnsi"/>
        </w:rPr>
        <w:t xml:space="preserve">  If you are going to test your own model function in a test stub, then it could be called with,</w:t>
      </w:r>
    </w:p>
    <w:p w:rsidR="00D05729" w:rsidRPr="00815CC5" w:rsidRDefault="00815CC5" w:rsidP="00815CC5">
      <w:pPr>
        <w:ind w:left="773"/>
      </w:pPr>
      <w:r w:rsidRPr="00815CC5">
        <w:rPr>
          <w:rFonts w:cstheme="minorHAnsi"/>
        </w:rPr>
        <w:t>constantsString = “{'TR': '0.013', 'baseline': '1', 'FA': '20', 'r1': '5.5', 'R10a': '0.74575', 'R10t': '1.3203'}”</w:t>
      </w:r>
    </w:p>
    <w:p w:rsidR="00815CC5" w:rsidRDefault="00815CC5"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FF"/>
          <w:sz w:val="19"/>
          <w:szCs w:val="19"/>
        </w:rPr>
      </w:pP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&lt;</w:t>
      </w:r>
      <w:r w:rsidRPr="00486251">
        <w:rPr>
          <w:rFonts w:ascii="Consolas" w:hAnsi="Consolas" w:cs="Consolas"/>
          <w:color w:val="A31515"/>
          <w:sz w:val="19"/>
          <w:szCs w:val="19"/>
        </w:rPr>
        <w:t>constants</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008000"/>
          <w:sz w:val="19"/>
          <w:szCs w:val="19"/>
        </w:rPr>
        <w:t xml:space="preserve">Repetition time of dynamic SPGR sequence in seconds </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name</w:t>
      </w:r>
      <w:r w:rsidRPr="00486251">
        <w:rPr>
          <w:rFonts w:ascii="Consolas" w:hAnsi="Consolas" w:cs="Consolas"/>
          <w:color w:val="0000FF"/>
          <w:sz w:val="19"/>
          <w:szCs w:val="19"/>
        </w:rPr>
        <w:t>&gt;</w:t>
      </w:r>
      <w:r w:rsidRPr="00486251">
        <w:rPr>
          <w:rFonts w:ascii="Consolas" w:hAnsi="Consolas" w:cs="Consolas"/>
          <w:color w:val="000000"/>
          <w:sz w:val="19"/>
          <w:szCs w:val="19"/>
        </w:rPr>
        <w:t>TR</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value</w:t>
      </w:r>
      <w:r w:rsidRPr="00486251">
        <w:rPr>
          <w:rFonts w:ascii="Consolas" w:hAnsi="Consolas" w:cs="Consolas"/>
          <w:color w:val="0000FF"/>
          <w:sz w:val="19"/>
          <w:szCs w:val="19"/>
        </w:rPr>
        <w:t>&gt;</w:t>
      </w:r>
      <w:r w:rsidRPr="00486251">
        <w:rPr>
          <w:rFonts w:ascii="Consolas" w:hAnsi="Consolas" w:cs="Consolas"/>
          <w:color w:val="000000"/>
          <w:sz w:val="19"/>
          <w:szCs w:val="19"/>
        </w:rPr>
        <w:t>0.013</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008000"/>
          <w:sz w:val="19"/>
          <w:szCs w:val="19"/>
        </w:rPr>
        <w:t xml:space="preserve"> Number of baseline scans </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name</w:t>
      </w:r>
      <w:r w:rsidRPr="00486251">
        <w:rPr>
          <w:rFonts w:ascii="Consolas" w:hAnsi="Consolas" w:cs="Consolas"/>
          <w:color w:val="0000FF"/>
          <w:sz w:val="19"/>
          <w:szCs w:val="19"/>
        </w:rPr>
        <w:t>&gt;</w:t>
      </w:r>
      <w:r w:rsidRPr="00486251">
        <w:rPr>
          <w:rFonts w:ascii="Consolas" w:hAnsi="Consolas" w:cs="Consolas"/>
          <w:color w:val="000000"/>
          <w:sz w:val="19"/>
          <w:szCs w:val="19"/>
        </w:rPr>
        <w:t>baseline</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value</w:t>
      </w:r>
      <w:r w:rsidRPr="00486251">
        <w:rPr>
          <w:rFonts w:ascii="Consolas" w:hAnsi="Consolas" w:cs="Consolas"/>
          <w:color w:val="0000FF"/>
          <w:sz w:val="19"/>
          <w:szCs w:val="19"/>
        </w:rPr>
        <w:t>&gt;</w:t>
      </w:r>
      <w:r w:rsidRPr="00486251">
        <w:rPr>
          <w:rFonts w:ascii="Consolas" w:hAnsi="Consolas" w:cs="Consolas"/>
          <w:color w:val="000000"/>
          <w:sz w:val="19"/>
          <w:szCs w:val="19"/>
        </w:rPr>
        <w:t>5</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008000"/>
          <w:sz w:val="19"/>
          <w:szCs w:val="19"/>
        </w:rPr>
        <w:t xml:space="preserve"> Degrees</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name</w:t>
      </w:r>
      <w:r w:rsidRPr="00486251">
        <w:rPr>
          <w:rFonts w:ascii="Consolas" w:hAnsi="Consolas" w:cs="Consolas"/>
          <w:color w:val="0000FF"/>
          <w:sz w:val="19"/>
          <w:szCs w:val="19"/>
        </w:rPr>
        <w:t>&gt;</w:t>
      </w:r>
      <w:r w:rsidRPr="00486251">
        <w:rPr>
          <w:rFonts w:ascii="Consolas" w:hAnsi="Consolas" w:cs="Consolas"/>
          <w:color w:val="000000"/>
          <w:sz w:val="19"/>
          <w:szCs w:val="19"/>
        </w:rPr>
        <w:t>FA</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value</w:t>
      </w:r>
      <w:r w:rsidRPr="00486251">
        <w:rPr>
          <w:rFonts w:ascii="Consolas" w:hAnsi="Consolas" w:cs="Consolas"/>
          <w:color w:val="0000FF"/>
          <w:sz w:val="19"/>
          <w:szCs w:val="19"/>
        </w:rPr>
        <w:t>&gt;</w:t>
      </w:r>
      <w:r w:rsidRPr="00486251">
        <w:rPr>
          <w:rFonts w:ascii="Consolas" w:hAnsi="Consolas" w:cs="Consolas"/>
          <w:color w:val="000000"/>
          <w:sz w:val="19"/>
          <w:szCs w:val="19"/>
        </w:rPr>
        <w:t>20</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008000"/>
          <w:sz w:val="19"/>
          <w:szCs w:val="19"/>
        </w:rPr>
        <w:t xml:space="preserve"> Hz/mM</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name</w:t>
      </w:r>
      <w:r w:rsidRPr="00486251">
        <w:rPr>
          <w:rFonts w:ascii="Consolas" w:hAnsi="Consolas" w:cs="Consolas"/>
          <w:color w:val="0000FF"/>
          <w:sz w:val="19"/>
          <w:szCs w:val="19"/>
        </w:rPr>
        <w:t>&gt;</w:t>
      </w:r>
      <w:r w:rsidRPr="00486251">
        <w:rPr>
          <w:rFonts w:ascii="Consolas" w:hAnsi="Consolas" w:cs="Consolas"/>
          <w:color w:val="000000"/>
          <w:sz w:val="19"/>
          <w:szCs w:val="19"/>
        </w:rPr>
        <w:t>r1</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value</w:t>
      </w:r>
      <w:r w:rsidRPr="00486251">
        <w:rPr>
          <w:rFonts w:ascii="Consolas" w:hAnsi="Consolas" w:cs="Consolas"/>
          <w:color w:val="0000FF"/>
          <w:sz w:val="19"/>
          <w:szCs w:val="19"/>
        </w:rPr>
        <w:t>&gt;</w:t>
      </w:r>
      <w:r w:rsidRPr="00486251">
        <w:rPr>
          <w:rFonts w:ascii="Consolas" w:hAnsi="Consolas" w:cs="Consolas"/>
          <w:color w:val="000000"/>
          <w:sz w:val="19"/>
          <w:szCs w:val="19"/>
        </w:rPr>
        <w:t>5.5</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008000"/>
          <w:sz w:val="19"/>
          <w:szCs w:val="19"/>
        </w:rPr>
        <w:t xml:space="preserve"> Hz</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name</w:t>
      </w:r>
      <w:r w:rsidRPr="00486251">
        <w:rPr>
          <w:rFonts w:ascii="Consolas" w:hAnsi="Consolas" w:cs="Consolas"/>
          <w:color w:val="0000FF"/>
          <w:sz w:val="19"/>
          <w:szCs w:val="19"/>
        </w:rPr>
        <w:t>&gt;</w:t>
      </w:r>
      <w:r w:rsidRPr="00486251">
        <w:rPr>
          <w:rFonts w:ascii="Consolas" w:hAnsi="Consolas" w:cs="Consolas"/>
          <w:color w:val="000000"/>
          <w:sz w:val="19"/>
          <w:szCs w:val="19"/>
        </w:rPr>
        <w:t>R10a</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value</w:t>
      </w:r>
      <w:r w:rsidRPr="00486251">
        <w:rPr>
          <w:rFonts w:ascii="Consolas" w:hAnsi="Consolas" w:cs="Consolas"/>
          <w:color w:val="0000FF"/>
          <w:sz w:val="19"/>
          <w:szCs w:val="19"/>
        </w:rPr>
        <w:t>&gt;</w:t>
      </w:r>
      <w:r w:rsidRPr="00486251">
        <w:rPr>
          <w:rFonts w:ascii="Consolas" w:hAnsi="Consolas" w:cs="Consolas"/>
          <w:color w:val="000000"/>
          <w:sz w:val="19"/>
          <w:szCs w:val="19"/>
        </w:rPr>
        <w:t>0.74575</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008000"/>
          <w:sz w:val="19"/>
          <w:szCs w:val="19"/>
        </w:rPr>
        <w:t xml:space="preserve"> Hz</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name</w:t>
      </w:r>
      <w:r w:rsidRPr="00486251">
        <w:rPr>
          <w:rFonts w:ascii="Consolas" w:hAnsi="Consolas" w:cs="Consolas"/>
          <w:color w:val="0000FF"/>
          <w:sz w:val="19"/>
          <w:szCs w:val="19"/>
        </w:rPr>
        <w:t>&gt;</w:t>
      </w:r>
      <w:r w:rsidRPr="00486251">
        <w:rPr>
          <w:rFonts w:ascii="Consolas" w:hAnsi="Consolas" w:cs="Consolas"/>
          <w:color w:val="000000"/>
          <w:sz w:val="19"/>
          <w:szCs w:val="19"/>
        </w:rPr>
        <w:t>R10t</w:t>
      </w:r>
      <w:r w:rsidRPr="00486251">
        <w:rPr>
          <w:rFonts w:ascii="Consolas" w:hAnsi="Consolas" w:cs="Consolas"/>
          <w:color w:val="0000FF"/>
          <w:sz w:val="19"/>
          <w:szCs w:val="19"/>
        </w:rPr>
        <w:t>&lt;/</w:t>
      </w:r>
      <w:r w:rsidRPr="00486251">
        <w:rPr>
          <w:rFonts w:ascii="Consolas" w:hAnsi="Consolas" w:cs="Consolas"/>
          <w:color w:val="A31515"/>
          <w:sz w:val="19"/>
          <w:szCs w:val="19"/>
        </w:rPr>
        <w:t>name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value</w:t>
      </w:r>
      <w:r w:rsidRPr="00486251">
        <w:rPr>
          <w:rFonts w:ascii="Consolas" w:hAnsi="Consolas" w:cs="Consolas"/>
          <w:color w:val="0000FF"/>
          <w:sz w:val="19"/>
          <w:szCs w:val="19"/>
        </w:rPr>
        <w:t>&gt;</w:t>
      </w:r>
      <w:r w:rsidRPr="00486251">
        <w:rPr>
          <w:rFonts w:ascii="Consolas" w:hAnsi="Consolas" w:cs="Consolas"/>
          <w:color w:val="000000"/>
          <w:sz w:val="19"/>
          <w:szCs w:val="19"/>
        </w:rPr>
        <w:t>1.3203</w:t>
      </w:r>
      <w:r w:rsidRPr="00486251">
        <w:rPr>
          <w:rFonts w:ascii="Consolas" w:hAnsi="Consolas" w:cs="Consolas"/>
          <w:color w:val="0000FF"/>
          <w:sz w:val="19"/>
          <w:szCs w:val="19"/>
        </w:rPr>
        <w:t>&lt;/</w:t>
      </w:r>
      <w:r w:rsidRPr="00486251">
        <w:rPr>
          <w:rFonts w:ascii="Consolas" w:hAnsi="Consolas" w:cs="Consolas"/>
          <w:color w:val="A31515"/>
          <w:sz w:val="19"/>
          <w:szCs w:val="19"/>
        </w:rPr>
        <w:t>value</w:t>
      </w:r>
      <w:r w:rsidRPr="00486251">
        <w:rPr>
          <w:rFonts w:ascii="Consolas" w:hAnsi="Consolas" w:cs="Consolas"/>
          <w:color w:val="0000FF"/>
          <w:sz w:val="19"/>
          <w:szCs w:val="19"/>
        </w:rPr>
        <w:t>&gt;</w:t>
      </w:r>
    </w:p>
    <w:p w:rsidR="00486251" w:rsidRPr="00486251" w:rsidRDefault="00486251" w:rsidP="00486251">
      <w:pPr>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w:t>
      </w:r>
      <w:r w:rsidRPr="00486251">
        <w:rPr>
          <w:rFonts w:ascii="Consolas" w:hAnsi="Consolas" w:cs="Consolas"/>
          <w:color w:val="0000FF"/>
          <w:sz w:val="19"/>
          <w:szCs w:val="19"/>
        </w:rPr>
        <w:t>&gt;</w:t>
      </w:r>
    </w:p>
    <w:p w:rsidR="00486251" w:rsidRDefault="00486251" w:rsidP="00486251">
      <w:pPr>
        <w:keepLines/>
        <w:pBdr>
          <w:top w:val="single" w:sz="4" w:space="1" w:color="auto"/>
          <w:left w:val="single" w:sz="4" w:space="4" w:color="auto"/>
          <w:bottom w:val="single" w:sz="4" w:space="1" w:color="auto"/>
          <w:right w:val="single" w:sz="4" w:space="4" w:color="auto"/>
        </w:pBdr>
        <w:ind w:left="2160"/>
      </w:pPr>
      <w:r w:rsidRPr="00486251">
        <w:rPr>
          <w:rFonts w:ascii="Consolas" w:hAnsi="Consolas" w:cs="Consolas"/>
          <w:color w:val="0000FF"/>
          <w:sz w:val="19"/>
          <w:szCs w:val="19"/>
        </w:rPr>
        <w:t xml:space="preserve">  &lt;/</w:t>
      </w:r>
      <w:r w:rsidRPr="00486251">
        <w:rPr>
          <w:rFonts w:ascii="Consolas" w:hAnsi="Consolas" w:cs="Consolas"/>
          <w:color w:val="A31515"/>
          <w:sz w:val="19"/>
          <w:szCs w:val="19"/>
        </w:rPr>
        <w:t>constants</w:t>
      </w:r>
      <w:r w:rsidRPr="00486251">
        <w:rPr>
          <w:rFonts w:ascii="Consolas" w:hAnsi="Consolas" w:cs="Consolas"/>
          <w:color w:val="0000FF"/>
          <w:sz w:val="19"/>
          <w:szCs w:val="19"/>
        </w:rPr>
        <w:t>&gt;</w:t>
      </w:r>
    </w:p>
    <w:p w:rsidR="00A72D44" w:rsidRPr="00A72D44" w:rsidRDefault="00A72D44" w:rsidP="005B7005">
      <w:pPr>
        <w:pStyle w:val="ListParagraph"/>
        <w:numPr>
          <w:ilvl w:val="0"/>
          <w:numId w:val="6"/>
        </w:numPr>
        <w:rPr>
          <w:rFonts w:cstheme="minorHAnsi"/>
        </w:rPr>
      </w:pPr>
      <w:r>
        <w:rPr>
          <w:rFonts w:cstheme="minorHAnsi"/>
        </w:rPr>
        <w:t>A model must have a long name, which is a full description of the model and a short name, which is a code-like abbreviation.  The short name is displayed in a drop-down list of model names on the application GUI.</w:t>
      </w:r>
    </w:p>
    <w:p w:rsidR="0092599D" w:rsidRPr="00AC645C" w:rsidRDefault="0092599D" w:rsidP="005B7005">
      <w:pPr>
        <w:pStyle w:val="ListParagraph"/>
        <w:numPr>
          <w:ilvl w:val="0"/>
          <w:numId w:val="6"/>
        </w:numPr>
        <w:rPr>
          <w:rFonts w:cstheme="minorHAnsi"/>
        </w:rPr>
      </w:pPr>
      <w:r>
        <w:t xml:space="preserve">The description of each model is enclosed by the </w:t>
      </w:r>
      <w:r>
        <w:rPr>
          <w:rFonts w:ascii="Consolas" w:hAnsi="Consolas" w:cs="Consolas"/>
          <w:color w:val="0000FF"/>
          <w:sz w:val="19"/>
          <w:szCs w:val="19"/>
        </w:rPr>
        <w:t>&lt;</w:t>
      </w:r>
      <w:r>
        <w:rPr>
          <w:rFonts w:ascii="Consolas" w:hAnsi="Consolas" w:cs="Consolas"/>
          <w:color w:val="A31515"/>
          <w:sz w:val="19"/>
          <w:szCs w:val="19"/>
        </w:rPr>
        <w:t>model</w:t>
      </w:r>
      <w:r>
        <w:rPr>
          <w:rFonts w:ascii="Consolas" w:hAnsi="Consolas" w:cs="Consolas"/>
          <w:color w:val="0000FF"/>
          <w:sz w:val="19"/>
          <w:szCs w:val="19"/>
        </w:rPr>
        <w:t>&gt;&lt;/</w:t>
      </w:r>
      <w:r>
        <w:rPr>
          <w:rFonts w:ascii="Consolas" w:hAnsi="Consolas" w:cs="Consolas"/>
          <w:color w:val="A31515"/>
          <w:sz w:val="19"/>
          <w:szCs w:val="19"/>
        </w:rPr>
        <w:t>model</w:t>
      </w:r>
      <w:r>
        <w:rPr>
          <w:rFonts w:ascii="Consolas" w:hAnsi="Consolas" w:cs="Consolas"/>
          <w:color w:val="0000FF"/>
          <w:sz w:val="19"/>
          <w:szCs w:val="19"/>
        </w:rPr>
        <w:t xml:space="preserve">&gt; </w:t>
      </w:r>
      <w:r w:rsidRPr="0092599D">
        <w:rPr>
          <w:rFonts w:cstheme="minorHAnsi"/>
        </w:rPr>
        <w:t>tags</w:t>
      </w:r>
      <w:r w:rsidR="00BD54D9">
        <w:rPr>
          <w:rFonts w:cstheme="minorHAnsi"/>
        </w:rPr>
        <w:t>.</w:t>
      </w:r>
    </w:p>
    <w:p w:rsidR="00F92387" w:rsidRDefault="00C10396" w:rsidP="005B7005">
      <w:pPr>
        <w:pStyle w:val="ListParagraph"/>
        <w:numPr>
          <w:ilvl w:val="0"/>
          <w:numId w:val="6"/>
        </w:numPr>
      </w:pPr>
      <w:r>
        <w:lastRenderedPageBreak/>
        <w:t>Each model must have a long and a short name and they are enclosed by the following XML tags.</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&lt;</w:t>
      </w:r>
      <w:r w:rsidRPr="00C10396">
        <w:rPr>
          <w:rFonts w:ascii="Consolas" w:hAnsi="Consolas" w:cs="Consolas"/>
          <w:color w:val="A31515"/>
          <w:sz w:val="19"/>
          <w:szCs w:val="19"/>
        </w:rPr>
        <w:t>model</w:t>
      </w:r>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 xml:space="preserve">    &lt;</w:t>
      </w:r>
      <w:r w:rsidRPr="00C10396">
        <w:rPr>
          <w:rFonts w:ascii="Consolas" w:hAnsi="Consolas" w:cs="Consolas"/>
          <w:color w:val="A31515"/>
          <w:sz w:val="19"/>
          <w:szCs w:val="19"/>
        </w:rPr>
        <w:t>name</w:t>
      </w:r>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 xml:space="preserve">      &lt;</w:t>
      </w:r>
      <w:r w:rsidRPr="00C10396">
        <w:rPr>
          <w:rFonts w:ascii="Consolas" w:hAnsi="Consolas" w:cs="Consolas"/>
          <w:color w:val="A31515"/>
          <w:sz w:val="19"/>
          <w:szCs w:val="19"/>
        </w:rPr>
        <w:t>short</w:t>
      </w:r>
      <w:r w:rsidRPr="00C10396">
        <w:rPr>
          <w:rFonts w:ascii="Consolas" w:hAnsi="Consolas" w:cs="Consolas"/>
          <w:color w:val="0000FF"/>
          <w:sz w:val="19"/>
          <w:szCs w:val="19"/>
        </w:rPr>
        <w:t>&gt;</w:t>
      </w:r>
      <w:r w:rsidRPr="000E274C">
        <w:rPr>
          <w:rFonts w:cstheme="minorHAnsi"/>
          <w:b/>
          <w:i/>
        </w:rPr>
        <w:t>short name</w:t>
      </w:r>
      <w:r w:rsidRPr="00C10396">
        <w:rPr>
          <w:rFonts w:ascii="Consolas" w:hAnsi="Consolas" w:cs="Consolas"/>
          <w:color w:val="0000FF"/>
          <w:sz w:val="19"/>
          <w:szCs w:val="19"/>
        </w:rPr>
        <w:t>&lt;/</w:t>
      </w:r>
      <w:r w:rsidRPr="00C10396">
        <w:rPr>
          <w:rFonts w:ascii="Consolas" w:hAnsi="Consolas" w:cs="Consolas"/>
          <w:color w:val="A31515"/>
          <w:sz w:val="19"/>
          <w:szCs w:val="19"/>
        </w:rPr>
        <w:t>short</w:t>
      </w:r>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 xml:space="preserve">      &lt;</w:t>
      </w:r>
      <w:r w:rsidRPr="00C10396">
        <w:rPr>
          <w:rFonts w:ascii="Consolas" w:hAnsi="Consolas" w:cs="Consolas"/>
          <w:color w:val="A31515"/>
          <w:sz w:val="19"/>
          <w:szCs w:val="19"/>
        </w:rPr>
        <w:t>long</w:t>
      </w:r>
      <w:r w:rsidRPr="00C10396">
        <w:rPr>
          <w:rFonts w:ascii="Consolas" w:hAnsi="Consolas" w:cs="Consolas"/>
          <w:color w:val="0000FF"/>
          <w:sz w:val="19"/>
          <w:szCs w:val="19"/>
        </w:rPr>
        <w:t>&gt;</w:t>
      </w:r>
      <w:r w:rsidRPr="000E274C">
        <w:rPr>
          <w:rFonts w:cstheme="minorHAnsi"/>
          <w:b/>
          <w:i/>
        </w:rPr>
        <w:t>long name</w:t>
      </w:r>
      <w:r w:rsidRPr="00C10396">
        <w:rPr>
          <w:rFonts w:ascii="Consolas" w:hAnsi="Consolas" w:cs="Consolas"/>
          <w:color w:val="0000FF"/>
          <w:sz w:val="19"/>
          <w:szCs w:val="19"/>
        </w:rPr>
        <w:t>&lt;/</w:t>
      </w:r>
      <w:r w:rsidRPr="00C10396">
        <w:rPr>
          <w:rFonts w:ascii="Consolas" w:hAnsi="Consolas" w:cs="Consolas"/>
          <w:color w:val="A31515"/>
          <w:sz w:val="19"/>
          <w:szCs w:val="19"/>
        </w:rPr>
        <w:t>long</w:t>
      </w:r>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color w:val="000000"/>
          <w:sz w:val="19"/>
          <w:szCs w:val="19"/>
        </w:rPr>
      </w:pPr>
      <w:r w:rsidRPr="00C10396">
        <w:rPr>
          <w:rFonts w:ascii="Consolas" w:hAnsi="Consolas" w:cs="Consolas"/>
          <w:color w:val="0000FF"/>
          <w:sz w:val="19"/>
          <w:szCs w:val="19"/>
        </w:rPr>
        <w:t xml:space="preserve">    &lt;/</w:t>
      </w:r>
      <w:r w:rsidRPr="00C10396">
        <w:rPr>
          <w:rFonts w:ascii="Consolas" w:hAnsi="Consolas" w:cs="Consolas"/>
          <w:color w:val="A31515"/>
          <w:sz w:val="19"/>
          <w:szCs w:val="19"/>
        </w:rPr>
        <w:t>name</w:t>
      </w:r>
      <w:r w:rsidRPr="00C10396">
        <w:rPr>
          <w:rFonts w:ascii="Consolas" w:hAnsi="Consolas" w:cs="Consolas"/>
          <w:color w:val="0000FF"/>
          <w:sz w:val="19"/>
          <w:szCs w:val="19"/>
        </w:rPr>
        <w:t>&gt;</w:t>
      </w:r>
    </w:p>
    <w:p w:rsidR="00C10396" w:rsidRPr="00C10396" w:rsidRDefault="00C10396" w:rsidP="00C1039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992"/>
        <w:rPr>
          <w:rFonts w:ascii="Consolas" w:hAnsi="Consolas" w:cs="Consolas"/>
          <w:i/>
          <w:color w:val="000000"/>
          <w:sz w:val="19"/>
          <w:szCs w:val="19"/>
        </w:rPr>
      </w:pPr>
      <w:r w:rsidRPr="00C10396">
        <w:rPr>
          <w:rFonts w:ascii="Consolas" w:hAnsi="Consolas" w:cs="Consolas"/>
          <w:color w:val="0000FF"/>
          <w:sz w:val="19"/>
          <w:szCs w:val="19"/>
        </w:rPr>
        <w:t xml:space="preserve">    </w:t>
      </w:r>
      <w:r w:rsidRPr="00C10396">
        <w:rPr>
          <w:rFonts w:ascii="Consolas" w:hAnsi="Consolas" w:cs="Consolas"/>
          <w:i/>
          <w:sz w:val="19"/>
          <w:szCs w:val="19"/>
        </w:rPr>
        <w:t>Other tags removed for brevity</w:t>
      </w:r>
    </w:p>
    <w:p w:rsidR="00C10396" w:rsidRPr="007C62E0" w:rsidRDefault="00C10396" w:rsidP="00C10396">
      <w:pPr>
        <w:keepNext/>
        <w:keepLines/>
        <w:pBdr>
          <w:top w:val="single" w:sz="4" w:space="1" w:color="auto"/>
          <w:left w:val="single" w:sz="4" w:space="4" w:color="auto"/>
          <w:bottom w:val="single" w:sz="4" w:space="1" w:color="auto"/>
          <w:right w:val="single" w:sz="4" w:space="4" w:color="auto"/>
        </w:pBdr>
        <w:ind w:left="992"/>
      </w:pPr>
      <w:r w:rsidRPr="00C10396">
        <w:rPr>
          <w:rFonts w:ascii="Consolas" w:hAnsi="Consolas" w:cs="Consolas"/>
          <w:color w:val="0000FF"/>
          <w:sz w:val="19"/>
          <w:szCs w:val="19"/>
        </w:rPr>
        <w:t>&lt;/</w:t>
      </w:r>
      <w:r w:rsidRPr="00C10396">
        <w:rPr>
          <w:rFonts w:ascii="Consolas" w:hAnsi="Consolas" w:cs="Consolas"/>
          <w:color w:val="A31515"/>
          <w:sz w:val="19"/>
          <w:szCs w:val="19"/>
        </w:rPr>
        <w:t>model</w:t>
      </w:r>
      <w:r w:rsidRPr="00C10396">
        <w:rPr>
          <w:rFonts w:ascii="Consolas" w:hAnsi="Consolas" w:cs="Consolas"/>
          <w:color w:val="0000FF"/>
          <w:sz w:val="19"/>
          <w:szCs w:val="19"/>
        </w:rPr>
        <w:t xml:space="preserve">&gt;  </w:t>
      </w:r>
    </w:p>
    <w:p w:rsidR="00C10396" w:rsidRDefault="00C10396" w:rsidP="00C10396">
      <w:pPr>
        <w:ind w:left="992"/>
      </w:pPr>
      <w:r>
        <w:tab/>
      </w:r>
      <w:r w:rsidR="0078097A">
        <w:t>When the model library XML file is loaded</w:t>
      </w:r>
      <w:r w:rsidR="000E274C">
        <w:t>, the short name for each model is</w:t>
      </w:r>
      <w:r w:rsidR="0078097A">
        <w:t xml:space="preserve"> compiled into a list and displayed in the </w:t>
      </w:r>
      <w:r w:rsidR="0078097A" w:rsidRPr="0078097A">
        <w:rPr>
          <w:b/>
        </w:rPr>
        <w:t>Model:</w:t>
      </w:r>
      <w:r w:rsidR="0078097A">
        <w:t xml:space="preserve"> dropdown list. </w:t>
      </w:r>
    </w:p>
    <w:p w:rsidR="00E10E58" w:rsidRDefault="00AA1D82" w:rsidP="005B7005">
      <w:pPr>
        <w:pStyle w:val="ListParagraph"/>
        <w:numPr>
          <w:ilvl w:val="0"/>
          <w:numId w:val="6"/>
        </w:numPr>
      </w:pPr>
      <w:r>
        <w:t xml:space="preserve">The subdirectory </w:t>
      </w:r>
      <w:r w:rsidRPr="00E10E58">
        <w:rPr>
          <w:b/>
        </w:rPr>
        <w:t>config</w:t>
      </w:r>
      <w:r w:rsidR="00C10382">
        <w:t xml:space="preserve">, contains the model library XML files.  </w:t>
      </w:r>
      <w:r w:rsidR="001F7B44">
        <w:t xml:space="preserve">Related models can be grouped together in the same model library XML file.  For example, </w:t>
      </w:r>
      <w:r w:rsidR="007D4C0C">
        <w:t xml:space="preserve">several </w:t>
      </w:r>
      <w:r w:rsidR="001F7B44">
        <w:t xml:space="preserve">liver models could </w:t>
      </w:r>
      <w:r w:rsidR="008D36DA">
        <w:t xml:space="preserve">be </w:t>
      </w:r>
      <w:r w:rsidR="00F85051">
        <w:t>described in the same XML file, with the name LiverModels.xml.</w:t>
      </w:r>
      <w:r w:rsidR="008D36DA">
        <w:t xml:space="preserve">  Clicking the </w:t>
      </w:r>
      <w:r w:rsidR="008D36DA" w:rsidRPr="00E10E58">
        <w:rPr>
          <w:b/>
        </w:rPr>
        <w:t xml:space="preserve">Load Model Library </w:t>
      </w:r>
      <w:r w:rsidR="008D36DA" w:rsidRPr="008D36DA">
        <w:t>button</w:t>
      </w:r>
      <w:r w:rsidR="008D36DA">
        <w:t xml:space="preserve"> </w:t>
      </w:r>
      <w:r w:rsidR="00987114">
        <w:t xml:space="preserve">shows the contents of the </w:t>
      </w:r>
      <w:r w:rsidR="00987114" w:rsidRPr="00E10E58">
        <w:rPr>
          <w:b/>
        </w:rPr>
        <w:t xml:space="preserve">config </w:t>
      </w:r>
      <w:r w:rsidR="00987114">
        <w:t>directory in</w:t>
      </w:r>
      <w:r w:rsidR="008D36DA">
        <w:t xml:space="preserve"> an open file dialog</w:t>
      </w:r>
      <w:r w:rsidR="00987114">
        <w:t>.</w:t>
      </w:r>
      <w:r w:rsidR="00594D6B">
        <w:t xml:space="preserve">  Selecting a particular model library XML file loads the models it describes</w:t>
      </w:r>
      <w:r w:rsidR="008C4398">
        <w:t xml:space="preserve"> into the application</w:t>
      </w:r>
      <w:r w:rsidR="00594D6B">
        <w:t>.</w:t>
      </w:r>
    </w:p>
    <w:p w:rsidR="00192CB5" w:rsidRDefault="00873553" w:rsidP="00E10E58">
      <w:pPr>
        <w:pStyle w:val="ListParagraph"/>
        <w:numPr>
          <w:ilvl w:val="0"/>
          <w:numId w:val="6"/>
        </w:numPr>
      </w:pPr>
      <w:r>
        <w:t xml:space="preserve">The subdirectory </w:t>
      </w:r>
      <w:r w:rsidRPr="00E10E58">
        <w:rPr>
          <w:b/>
        </w:rPr>
        <w:t>config</w:t>
      </w:r>
      <w:r>
        <w:t xml:space="preserve">, contains an empty template model library XML file called </w:t>
      </w:r>
      <w:r w:rsidRPr="00E10E58">
        <w:rPr>
          <w:b/>
        </w:rPr>
        <w:t>Model_Library_Template.xml</w:t>
      </w:r>
      <w:r>
        <w:t xml:space="preserve"> to which one or more model descriptions can be added.  This XML file can be renamed with a more meaningful name. </w:t>
      </w:r>
    </w:p>
    <w:p w:rsidR="00770AE5" w:rsidRDefault="00770AE5" w:rsidP="00770AE5">
      <w:pPr>
        <w:pStyle w:val="Heading1"/>
      </w:pPr>
      <w:r>
        <w:t xml:space="preserve">Adding a model to the </w:t>
      </w:r>
      <w:r w:rsidR="005B63BE">
        <w:t>FERRET</w:t>
      </w:r>
      <w:r>
        <w:t xml:space="preserve"> model fitting application.</w:t>
      </w:r>
    </w:p>
    <w:p w:rsidR="00824483" w:rsidRDefault="00824483" w:rsidP="00824483">
      <w:pPr>
        <w:rPr>
          <w:rFonts w:cstheme="minorHAnsi"/>
          <w:b/>
          <w:color w:val="000000"/>
        </w:rPr>
      </w:pPr>
      <w:r>
        <w:t xml:space="preserve">Incorporating a new model into the FERRET application will be demonstrated by describing the steps required to add </w:t>
      </w:r>
      <w:r>
        <w:t xml:space="preserve">a single inlet liver model, with the long name </w:t>
      </w:r>
      <w:r w:rsidRPr="00944C14">
        <w:rPr>
          <w:rFonts w:cstheme="minorHAnsi"/>
          <w:b/>
          <w:color w:val="000000"/>
        </w:rPr>
        <w:t>High Flow Single Inlet - Two Compartment Filtration and 3DSPGR Model</w:t>
      </w:r>
      <w:r>
        <w:rPr>
          <w:rFonts w:cstheme="minorHAnsi"/>
          <w:b/>
          <w:color w:val="000000"/>
        </w:rPr>
        <w:t xml:space="preserve"> </w:t>
      </w:r>
      <w:r>
        <w:rPr>
          <w:rFonts w:cstheme="minorHAnsi"/>
          <w:color w:val="000000"/>
        </w:rPr>
        <w:t xml:space="preserve">and short name </w:t>
      </w:r>
      <w:r w:rsidRPr="00944C14">
        <w:rPr>
          <w:rFonts w:cstheme="minorHAnsi"/>
          <w:b/>
          <w:color w:val="000000"/>
        </w:rPr>
        <w:t>HF1-2CFM+3DSPGR</w:t>
      </w:r>
      <w:r>
        <w:rPr>
          <w:rFonts w:cstheme="minorHAnsi"/>
          <w:b/>
          <w:color w:val="000000"/>
        </w:rPr>
        <w:t xml:space="preserve"> </w:t>
      </w:r>
      <w:r w:rsidR="006C033A">
        <w:rPr>
          <w:rFonts w:cstheme="minorHAnsi"/>
          <w:color w:val="000000"/>
        </w:rPr>
        <w:t>to this application</w:t>
      </w:r>
      <w:r>
        <w:rPr>
          <w:rFonts w:cstheme="minorHAnsi"/>
          <w:b/>
          <w:color w:val="000000"/>
        </w:rPr>
        <w:t>.</w:t>
      </w:r>
    </w:p>
    <w:p w:rsidR="00CE4448" w:rsidRPr="00944C14" w:rsidRDefault="00954648" w:rsidP="00CE4448">
      <w:pPr>
        <w:pStyle w:val="Heading2"/>
      </w:pPr>
      <w:r>
        <w:t xml:space="preserve">1. </w:t>
      </w:r>
      <w:r w:rsidR="00CE4448">
        <w:t>Coding the model.</w:t>
      </w:r>
    </w:p>
    <w:p w:rsidR="007C62E0" w:rsidRDefault="00564274" w:rsidP="00564274">
      <w:pPr>
        <w:pStyle w:val="ListParagraph"/>
        <w:numPr>
          <w:ilvl w:val="0"/>
          <w:numId w:val="5"/>
        </w:numPr>
      </w:pPr>
      <w:r>
        <w:t xml:space="preserve">Rename the Python module </w:t>
      </w:r>
      <w:r w:rsidRPr="00564274">
        <w:rPr>
          <w:b/>
        </w:rPr>
        <w:t>Model_Function_Module_Template.py</w:t>
      </w:r>
      <w:r>
        <w:rPr>
          <w:b/>
        </w:rPr>
        <w:t xml:space="preserve"> </w:t>
      </w:r>
      <w:r>
        <w:t xml:space="preserve">to </w:t>
      </w:r>
      <w:r w:rsidRPr="00564274">
        <w:rPr>
          <w:b/>
        </w:rPr>
        <w:t>LiverModels.py</w:t>
      </w:r>
      <w:r>
        <w:t>.</w:t>
      </w:r>
    </w:p>
    <w:p w:rsidR="00CE4448" w:rsidRDefault="00CE4448" w:rsidP="00CE4448">
      <w:pPr>
        <w:pStyle w:val="ListParagraph"/>
        <w:numPr>
          <w:ilvl w:val="0"/>
          <w:numId w:val="5"/>
        </w:numPr>
      </w:pPr>
      <w:r>
        <w:t xml:space="preserve">Open </w:t>
      </w:r>
      <w:r w:rsidRPr="0033429A">
        <w:rPr>
          <w:b/>
        </w:rPr>
        <w:t xml:space="preserve">LiverModels.py </w:t>
      </w:r>
      <w:r>
        <w:t xml:space="preserve">and scroll down to the module function template definition </w:t>
      </w:r>
    </w:p>
    <w:p w:rsidR="00CE4448" w:rsidRDefault="00CE4448" w:rsidP="00CE4448">
      <w:pPr>
        <w:pBdr>
          <w:top w:val="single" w:sz="4" w:space="1" w:color="auto"/>
          <w:left w:val="single" w:sz="4" w:space="4" w:color="auto"/>
          <w:bottom w:val="single" w:sz="4" w:space="1" w:color="auto"/>
          <w:right w:val="single" w:sz="4" w:space="4" w:color="auto"/>
        </w:pBdr>
        <w:tabs>
          <w:tab w:val="right" w:pos="9026"/>
        </w:tabs>
        <w:autoSpaceDE w:val="0"/>
        <w:autoSpaceDN w:val="0"/>
        <w:adjustRightInd w:val="0"/>
        <w:spacing w:after="0" w:line="240" w:lineRule="auto"/>
        <w:ind w:left="360"/>
        <w:rPr>
          <w:rFonts w:ascii="Consolas" w:hAnsi="Consolas" w:cs="Consolas"/>
          <w:color w:val="000000"/>
          <w:sz w:val="19"/>
          <w:szCs w:val="19"/>
        </w:rPr>
      </w:pPr>
      <w:r w:rsidRPr="0033429A">
        <w:rPr>
          <w:rFonts w:ascii="Consolas" w:hAnsi="Consolas" w:cs="Consolas"/>
          <w:color w:val="0000FF"/>
          <w:sz w:val="19"/>
          <w:szCs w:val="19"/>
        </w:rPr>
        <w:t>def</w:t>
      </w:r>
      <w:r w:rsidRPr="0033429A">
        <w:rPr>
          <w:rFonts w:ascii="Consolas" w:hAnsi="Consolas" w:cs="Consolas"/>
          <w:color w:val="000000"/>
          <w:sz w:val="19"/>
          <w:szCs w:val="19"/>
        </w:rPr>
        <w:t xml:space="preserve"> Model_Function_Template(</w:t>
      </w:r>
      <w:r w:rsidRPr="0033429A">
        <w:rPr>
          <w:rFonts w:ascii="Consolas" w:hAnsi="Consolas" w:cs="Consolas"/>
          <w:color w:val="808080"/>
          <w:sz w:val="19"/>
          <w:szCs w:val="19"/>
        </w:rPr>
        <w:t>xData2DArray</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param1</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param2</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param3</w:t>
      </w:r>
      <w:r w:rsidRPr="0033429A">
        <w:rPr>
          <w:rFonts w:ascii="Consolas" w:hAnsi="Consolas" w:cs="Consolas"/>
          <w:color w:val="000000"/>
          <w:sz w:val="19"/>
          <w:szCs w:val="19"/>
        </w:rPr>
        <w:t>,</w:t>
      </w:r>
      <w:r w:rsidR="007028C1">
        <w:rPr>
          <w:rFonts w:ascii="Consolas" w:hAnsi="Consolas" w:cs="Consolas"/>
          <w:color w:val="000000"/>
          <w:sz w:val="19"/>
          <w:szCs w:val="19"/>
        </w:rPr>
        <w:t xml:space="preserve"> </w:t>
      </w:r>
      <w:r w:rsidRPr="0033429A">
        <w:rPr>
          <w:rFonts w:ascii="Consolas" w:hAnsi="Consolas" w:cs="Consolas"/>
          <w:color w:val="808080"/>
          <w:sz w:val="19"/>
          <w:szCs w:val="19"/>
        </w:rPr>
        <w:t>constantsString</w:t>
      </w:r>
      <w:r w:rsidRPr="0033429A">
        <w:rPr>
          <w:rFonts w:ascii="Consolas" w:hAnsi="Consolas" w:cs="Consolas"/>
          <w:color w:val="000000"/>
          <w:sz w:val="19"/>
          <w:szCs w:val="19"/>
        </w:rPr>
        <w:t>):</w:t>
      </w:r>
      <w:r>
        <w:rPr>
          <w:rFonts w:ascii="Consolas" w:hAnsi="Consolas" w:cs="Consolas"/>
          <w:color w:val="000000"/>
          <w:sz w:val="19"/>
          <w:szCs w:val="19"/>
        </w:rPr>
        <w:tab/>
      </w:r>
    </w:p>
    <w:p w:rsidR="00CE4448" w:rsidRDefault="00CE4448" w:rsidP="00CE4448">
      <w:pPr>
        <w:tabs>
          <w:tab w:val="right" w:pos="9026"/>
        </w:tabs>
        <w:autoSpaceDE w:val="0"/>
        <w:autoSpaceDN w:val="0"/>
        <w:adjustRightInd w:val="0"/>
        <w:spacing w:after="0" w:line="240" w:lineRule="auto"/>
        <w:ind w:left="360"/>
        <w:rPr>
          <w:rFonts w:ascii="Consolas" w:hAnsi="Consolas" w:cs="Consolas"/>
          <w:sz w:val="19"/>
          <w:szCs w:val="19"/>
        </w:rPr>
      </w:pPr>
    </w:p>
    <w:p w:rsidR="00CE4448" w:rsidRDefault="00CE4448" w:rsidP="00CE4448">
      <w:pPr>
        <w:tabs>
          <w:tab w:val="right" w:pos="9026"/>
        </w:tabs>
        <w:autoSpaceDE w:val="0"/>
        <w:autoSpaceDN w:val="0"/>
        <w:adjustRightInd w:val="0"/>
        <w:spacing w:after="0" w:line="240" w:lineRule="auto"/>
        <w:ind w:left="360"/>
        <w:rPr>
          <w:rFonts w:ascii="Consolas" w:hAnsi="Consolas" w:cs="Consolas"/>
          <w:b/>
          <w:color w:val="000000"/>
          <w:sz w:val="19"/>
          <w:szCs w:val="19"/>
        </w:rPr>
      </w:pPr>
      <w:r>
        <w:rPr>
          <w:rFonts w:ascii="Consolas" w:hAnsi="Consolas" w:cs="Consolas"/>
          <w:sz w:val="19"/>
          <w:szCs w:val="19"/>
        </w:rPr>
        <w:t xml:space="preserve">Rename the function to </w:t>
      </w:r>
      <w:r w:rsidRPr="0033429A">
        <w:rPr>
          <w:rFonts w:ascii="Consolas" w:hAnsi="Consolas" w:cs="Consolas"/>
          <w:b/>
          <w:color w:val="000000"/>
          <w:sz w:val="19"/>
          <w:szCs w:val="19"/>
        </w:rPr>
        <w:t>HighFlowSingleInletGadoxetate3DSPGR</w:t>
      </w:r>
    </w:p>
    <w:p w:rsidR="00CE4448" w:rsidRDefault="00CE4448" w:rsidP="00CE4448">
      <w:pPr>
        <w:tabs>
          <w:tab w:val="right" w:pos="9026"/>
        </w:tabs>
        <w:autoSpaceDE w:val="0"/>
        <w:autoSpaceDN w:val="0"/>
        <w:adjustRightInd w:val="0"/>
        <w:spacing w:after="0" w:line="240" w:lineRule="auto"/>
        <w:ind w:left="360"/>
        <w:rPr>
          <w:rFonts w:ascii="Consolas" w:hAnsi="Consolas" w:cs="Consolas"/>
          <w:b/>
          <w:color w:val="000000"/>
          <w:sz w:val="19"/>
          <w:szCs w:val="19"/>
        </w:rPr>
      </w:pPr>
    </w:p>
    <w:p w:rsidR="00CE4448" w:rsidRDefault="00CE4448" w:rsidP="00CE4448">
      <w:pPr>
        <w:pBdr>
          <w:top w:val="single" w:sz="4" w:space="1" w:color="auto"/>
          <w:left w:val="single" w:sz="4" w:space="4" w:color="auto"/>
          <w:bottom w:val="single" w:sz="4" w:space="1" w:color="auto"/>
          <w:right w:val="single" w:sz="4" w:space="4" w:color="auto"/>
        </w:pBdr>
        <w:tabs>
          <w:tab w:val="right" w:pos="9026"/>
        </w:tabs>
        <w:autoSpaceDE w:val="0"/>
        <w:autoSpaceDN w:val="0"/>
        <w:adjustRightInd w:val="0"/>
        <w:spacing w:after="0" w:line="240" w:lineRule="auto"/>
        <w:ind w:left="360"/>
        <w:rPr>
          <w:rFonts w:ascii="Consolas" w:hAnsi="Consolas" w:cs="Consolas"/>
          <w:color w:val="000000"/>
          <w:sz w:val="19"/>
          <w:szCs w:val="19"/>
        </w:rPr>
      </w:pPr>
      <w:r w:rsidRPr="0033429A">
        <w:rPr>
          <w:rFonts w:ascii="Consolas" w:hAnsi="Consolas" w:cs="Consolas"/>
          <w:color w:val="0000FF"/>
          <w:sz w:val="19"/>
          <w:szCs w:val="19"/>
        </w:rPr>
        <w:t>def</w:t>
      </w:r>
      <w:r w:rsidRPr="0033429A">
        <w:rPr>
          <w:rFonts w:ascii="Consolas" w:hAnsi="Consolas" w:cs="Consolas"/>
          <w:color w:val="000000"/>
          <w:sz w:val="19"/>
          <w:szCs w:val="19"/>
        </w:rPr>
        <w:t xml:space="preserve"> </w:t>
      </w:r>
      <w:r w:rsidRPr="002260D5">
        <w:rPr>
          <w:rFonts w:ascii="Consolas" w:hAnsi="Consolas" w:cs="Consolas"/>
          <w:b/>
          <w:color w:val="FF0000"/>
        </w:rPr>
        <w:t>HighFlowSingleInletGadoxetate3DSPGR</w:t>
      </w:r>
      <w:r w:rsidRPr="0033429A">
        <w:rPr>
          <w:rFonts w:ascii="Consolas" w:hAnsi="Consolas" w:cs="Consolas"/>
          <w:color w:val="000000"/>
          <w:sz w:val="19"/>
          <w:szCs w:val="19"/>
        </w:rPr>
        <w:t>(</w:t>
      </w:r>
      <w:r w:rsidRPr="0033429A">
        <w:rPr>
          <w:rFonts w:ascii="Consolas" w:hAnsi="Consolas" w:cs="Consolas"/>
          <w:color w:val="808080"/>
          <w:sz w:val="19"/>
          <w:szCs w:val="19"/>
        </w:rPr>
        <w:t>xData2DArray</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param1</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param2</w:t>
      </w:r>
      <w:r w:rsidRPr="0033429A">
        <w:rPr>
          <w:rFonts w:ascii="Consolas" w:hAnsi="Consolas" w:cs="Consolas"/>
          <w:color w:val="000000"/>
          <w:sz w:val="19"/>
          <w:szCs w:val="19"/>
        </w:rPr>
        <w:t xml:space="preserve">, </w:t>
      </w:r>
      <w:r w:rsidRPr="0033429A">
        <w:rPr>
          <w:rFonts w:ascii="Consolas" w:hAnsi="Consolas" w:cs="Consolas"/>
          <w:color w:val="808080"/>
          <w:sz w:val="19"/>
          <w:szCs w:val="19"/>
        </w:rPr>
        <w:t>param3</w:t>
      </w:r>
      <w:r w:rsidRPr="0033429A">
        <w:rPr>
          <w:rFonts w:ascii="Consolas" w:hAnsi="Consolas" w:cs="Consolas"/>
          <w:color w:val="000000"/>
          <w:sz w:val="19"/>
          <w:szCs w:val="19"/>
        </w:rPr>
        <w:t>,</w:t>
      </w:r>
      <w:r w:rsidR="007028C1">
        <w:rPr>
          <w:rFonts w:ascii="Consolas" w:hAnsi="Consolas" w:cs="Consolas"/>
          <w:color w:val="000000"/>
          <w:sz w:val="19"/>
          <w:szCs w:val="19"/>
        </w:rPr>
        <w:t xml:space="preserve"> </w:t>
      </w:r>
      <w:r w:rsidRPr="0033429A">
        <w:rPr>
          <w:rFonts w:ascii="Consolas" w:hAnsi="Consolas" w:cs="Consolas"/>
          <w:color w:val="808080"/>
          <w:sz w:val="19"/>
          <w:szCs w:val="19"/>
        </w:rPr>
        <w:t>constantsString</w:t>
      </w:r>
      <w:r w:rsidRPr="0033429A">
        <w:rPr>
          <w:rFonts w:ascii="Consolas" w:hAnsi="Consolas" w:cs="Consolas"/>
          <w:color w:val="000000"/>
          <w:sz w:val="19"/>
          <w:szCs w:val="19"/>
        </w:rPr>
        <w:t>):</w:t>
      </w:r>
      <w:r>
        <w:rPr>
          <w:rFonts w:ascii="Consolas" w:hAnsi="Consolas" w:cs="Consolas"/>
          <w:color w:val="000000"/>
          <w:sz w:val="19"/>
          <w:szCs w:val="19"/>
        </w:rPr>
        <w:tab/>
      </w:r>
    </w:p>
    <w:p w:rsidR="00CE4448" w:rsidRDefault="002260D5" w:rsidP="002260D5">
      <w:pPr>
        <w:tabs>
          <w:tab w:val="left" w:pos="984"/>
        </w:tabs>
      </w:pPr>
      <w:r>
        <w:tab/>
      </w:r>
    </w:p>
    <w:p w:rsidR="002260D5" w:rsidRDefault="002260D5" w:rsidP="002260D5">
      <w:pPr>
        <w:pStyle w:val="ListParagraph"/>
        <w:numPr>
          <w:ilvl w:val="0"/>
          <w:numId w:val="5"/>
        </w:numPr>
        <w:tabs>
          <w:tab w:val="left" w:pos="2272"/>
        </w:tabs>
        <w:rPr>
          <w:rFonts w:cstheme="minorHAnsi"/>
        </w:rPr>
      </w:pPr>
      <w:r w:rsidRPr="005B2725">
        <w:rPr>
          <w:rFonts w:ascii="Consolas" w:hAnsi="Consolas" w:cs="Consolas"/>
          <w:sz w:val="19"/>
          <w:szCs w:val="19"/>
        </w:rPr>
        <w:t xml:space="preserve">In </w:t>
      </w:r>
      <w:r w:rsidRPr="005B2725">
        <w:rPr>
          <w:b/>
        </w:rPr>
        <w:t>LiverModels.py</w:t>
      </w:r>
      <w:r>
        <w:t xml:space="preserve">, in the function </w:t>
      </w:r>
      <w:r w:rsidRPr="005B2725">
        <w:rPr>
          <w:rFonts w:ascii="Consolas" w:hAnsi="Consolas" w:cs="Consolas"/>
          <w:b/>
          <w:color w:val="000000"/>
          <w:sz w:val="19"/>
          <w:szCs w:val="19"/>
        </w:rPr>
        <w:t>HighFlowSingleInletGadoxetate3DSPGR</w:t>
      </w:r>
      <w:r>
        <w:rPr>
          <w:rFonts w:ascii="Consolas" w:hAnsi="Consolas" w:cs="Consolas"/>
          <w:sz w:val="19"/>
          <w:szCs w:val="19"/>
        </w:rPr>
        <w:t xml:space="preserve">, </w:t>
      </w:r>
      <w:r w:rsidRPr="00C5697F">
        <w:rPr>
          <w:rFonts w:cstheme="minorHAnsi"/>
        </w:rPr>
        <w:t xml:space="preserve">replace the following comment block with the </w:t>
      </w:r>
      <w:r>
        <w:rPr>
          <w:rFonts w:cstheme="minorHAnsi"/>
        </w:rPr>
        <w:t xml:space="preserve">logic of your model. </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 Add code here to calculate concentration, ct</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w:t>
      </w:r>
    </w:p>
    <w:p w:rsidR="002260D5" w:rsidRPr="00C5697F"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onsolas" w:hAnsi="Consolas" w:cs="Consolas"/>
          <w:color w:val="000000"/>
          <w:sz w:val="19"/>
          <w:szCs w:val="19"/>
        </w:rPr>
      </w:pPr>
      <w:r w:rsidRPr="00C5697F">
        <w:rPr>
          <w:rFonts w:ascii="Consolas" w:hAnsi="Consolas" w:cs="Consolas"/>
          <w:color w:val="008000"/>
          <w:sz w:val="19"/>
          <w:szCs w:val="19"/>
        </w:rPr>
        <w:t>##############################################</w:t>
      </w:r>
    </w:p>
    <w:p w:rsidR="002260D5" w:rsidRPr="00C5697F" w:rsidRDefault="002260D5" w:rsidP="002260D5">
      <w:pPr>
        <w:keepNext/>
        <w:keepLines/>
        <w:tabs>
          <w:tab w:val="left" w:pos="2272"/>
        </w:tabs>
        <w:ind w:left="360"/>
        <w:rPr>
          <w:rFonts w:cstheme="minorHAnsi"/>
        </w:rPr>
      </w:pPr>
      <w:r w:rsidRPr="00C5697F">
        <w:rPr>
          <w:rFonts w:cstheme="minorHAnsi"/>
        </w:rPr>
        <w:lastRenderedPageBreak/>
        <w:t xml:space="preserve">In the case of the </w:t>
      </w:r>
      <w:r w:rsidRPr="00C5697F">
        <w:rPr>
          <w:rFonts w:cstheme="minorHAnsi"/>
          <w:b/>
          <w:color w:val="000000"/>
        </w:rPr>
        <w:t xml:space="preserve">High Flow Single Inlet - Two Compartment Filtration and 3DSPGR Model, </w:t>
      </w:r>
      <w:r w:rsidRPr="00C5697F">
        <w:rPr>
          <w:rFonts w:cstheme="minorHAnsi"/>
          <w:color w:val="000000"/>
        </w:rPr>
        <w:t xml:space="preserve">this logic is </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Correct for spleen Ve</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ve_spleen = 0.43</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ce = ca/ve_spleen</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 = (1-</w:t>
      </w:r>
      <w:r>
        <w:rPr>
          <w:rFonts w:ascii="Consolas" w:hAnsi="Consolas" w:cs="Consolas"/>
          <w:color w:val="808080"/>
          <w:sz w:val="19"/>
          <w:szCs w:val="19"/>
        </w:rPr>
        <w:t>Ve</w:t>
      </w:r>
      <w:r>
        <w:rPr>
          <w:rFonts w:ascii="Consolas" w:hAnsi="Consolas" w:cs="Consolas"/>
          <w:color w:val="000000"/>
          <w:sz w:val="19"/>
          <w:szCs w:val="19"/>
        </w:rPr>
        <w:t>)/</w:t>
      </w:r>
      <w:r>
        <w:rPr>
          <w:rFonts w:ascii="Consolas" w:hAnsi="Consolas" w:cs="Consolas"/>
          <w:color w:val="808080"/>
          <w:sz w:val="19"/>
          <w:szCs w:val="19"/>
        </w:rPr>
        <w:t>Kbh</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 = </w:t>
      </w:r>
      <w:r>
        <w:rPr>
          <w:rFonts w:ascii="Consolas" w:hAnsi="Consolas" w:cs="Consolas"/>
          <w:color w:val="808080"/>
          <w:sz w:val="19"/>
          <w:szCs w:val="19"/>
        </w:rPr>
        <w:t>Ve</w:t>
      </w:r>
      <w:r>
        <w:rPr>
          <w:rFonts w:ascii="Consolas" w:hAnsi="Consolas" w:cs="Consolas"/>
          <w:color w:val="000000"/>
          <w:sz w:val="19"/>
          <w:szCs w:val="19"/>
        </w:rPr>
        <w:t xml:space="preserve">*ce + </w:t>
      </w:r>
      <w:r>
        <w:rPr>
          <w:rFonts w:ascii="Consolas" w:hAnsi="Consolas" w:cs="Consolas"/>
          <w:color w:val="808080"/>
          <w:sz w:val="19"/>
          <w:szCs w:val="19"/>
        </w:rPr>
        <w:t>Khe</w:t>
      </w:r>
      <w:r>
        <w:rPr>
          <w:rFonts w:ascii="Consolas" w:hAnsi="Consolas" w:cs="Consolas"/>
          <w:color w:val="000000"/>
          <w:sz w:val="19"/>
          <w:szCs w:val="19"/>
        </w:rPr>
        <w:t>*Th* /</w:t>
      </w:r>
    </w:p>
    <w:p w:rsidR="002260D5" w:rsidRDefault="002260D5" w:rsidP="002260D5">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6F008A"/>
          <w:sz w:val="19"/>
          <w:szCs w:val="19"/>
        </w:rPr>
        <w:t xml:space="preserve"> tools</w:t>
      </w:r>
      <w:r>
        <w:rPr>
          <w:rFonts w:ascii="Consolas" w:hAnsi="Consolas" w:cs="Consolas"/>
          <w:color w:val="000000"/>
          <w:sz w:val="19"/>
          <w:szCs w:val="19"/>
        </w:rPr>
        <w:t>.expconv(Th,t,ce,</w:t>
      </w:r>
      <w:r>
        <w:rPr>
          <w:rFonts w:ascii="Consolas" w:hAnsi="Consolas" w:cs="Consolas"/>
          <w:color w:val="A31515"/>
          <w:sz w:val="19"/>
          <w:szCs w:val="19"/>
        </w:rPr>
        <w:t>'HighFlowSingleInletGadoxetate3DSPGR'</w:t>
      </w:r>
      <w:r>
        <w:rPr>
          <w:rFonts w:ascii="Consolas" w:hAnsi="Consolas" w:cs="Consolas"/>
          <w:color w:val="000000"/>
          <w:sz w:val="19"/>
          <w:szCs w:val="19"/>
        </w:rPr>
        <w:t>)</w:t>
      </w:r>
    </w:p>
    <w:p w:rsidR="002260D5" w:rsidRDefault="002260D5" w:rsidP="002260D5">
      <w:pPr>
        <w:tabs>
          <w:tab w:val="left" w:pos="2272"/>
        </w:tabs>
        <w:ind w:left="357"/>
        <w:rPr>
          <w:rFonts w:cstheme="minorHAnsi"/>
        </w:rPr>
      </w:pPr>
    </w:p>
    <w:p w:rsidR="002260D5" w:rsidRPr="004D7B74" w:rsidRDefault="002260D5" w:rsidP="002260D5">
      <w:pPr>
        <w:tabs>
          <w:tab w:val="left" w:pos="2272"/>
        </w:tabs>
        <w:ind w:left="357"/>
        <w:rPr>
          <w:rFonts w:cstheme="minorHAnsi"/>
        </w:rPr>
      </w:pPr>
      <w:r w:rsidRPr="004D7B74">
        <w:rPr>
          <w:rFonts w:cstheme="minorHAnsi"/>
        </w:rPr>
        <w:t>In the above code, the model parameters are:</w:t>
      </w:r>
    </w:p>
    <w:p w:rsidR="002260D5" w:rsidRPr="00B852A4" w:rsidRDefault="002260D5" w:rsidP="002260D5">
      <w:pPr>
        <w:pStyle w:val="ListParagraph"/>
        <w:numPr>
          <w:ilvl w:val="0"/>
          <w:numId w:val="9"/>
        </w:numPr>
        <w:tabs>
          <w:tab w:val="left" w:pos="2272"/>
        </w:tabs>
        <w:rPr>
          <w:rFonts w:cstheme="minorHAnsi"/>
        </w:rPr>
      </w:pPr>
      <w:r w:rsidRPr="00B852A4">
        <w:rPr>
          <w:rFonts w:cstheme="minorHAnsi"/>
        </w:rPr>
        <w:t xml:space="preserve">Kbh - </w:t>
      </w:r>
      <w:r w:rsidRPr="00B852A4">
        <w:rPr>
          <w:rFonts w:cstheme="minorHAnsi"/>
          <w:color w:val="000000"/>
        </w:rPr>
        <w:t>Biliary Efflux Rate, units mL/min/mL</w:t>
      </w:r>
      <w:r>
        <w:rPr>
          <w:rFonts w:cstheme="minorHAnsi"/>
          <w:color w:val="000000"/>
        </w:rPr>
        <w:t>.</w:t>
      </w:r>
    </w:p>
    <w:p w:rsidR="002260D5" w:rsidRPr="00B852A4" w:rsidRDefault="002260D5" w:rsidP="002260D5">
      <w:pPr>
        <w:pStyle w:val="ListParagraph"/>
        <w:numPr>
          <w:ilvl w:val="0"/>
          <w:numId w:val="9"/>
        </w:numPr>
        <w:tabs>
          <w:tab w:val="left" w:pos="2272"/>
        </w:tabs>
        <w:rPr>
          <w:rFonts w:cstheme="minorHAnsi"/>
        </w:rPr>
      </w:pPr>
      <w:r w:rsidRPr="00B852A4">
        <w:rPr>
          <w:rFonts w:cstheme="minorHAnsi"/>
        </w:rPr>
        <w:t xml:space="preserve">Khe - </w:t>
      </w:r>
      <w:r w:rsidRPr="00B852A4">
        <w:rPr>
          <w:rFonts w:cstheme="minorHAnsi"/>
          <w:color w:val="000000"/>
        </w:rPr>
        <w:t>Hepatocyte Uptake Rate, units mL/min/mL</w:t>
      </w:r>
      <w:r w:rsidRPr="00B852A4">
        <w:rPr>
          <w:rFonts w:cstheme="minorHAnsi"/>
        </w:rPr>
        <w:t xml:space="preserve"> </w:t>
      </w:r>
      <w:r>
        <w:rPr>
          <w:rFonts w:cstheme="minorHAnsi"/>
        </w:rPr>
        <w:t>.</w:t>
      </w:r>
    </w:p>
    <w:p w:rsidR="002260D5" w:rsidRPr="00880B24" w:rsidRDefault="002260D5" w:rsidP="002260D5">
      <w:pPr>
        <w:pStyle w:val="ListParagraph"/>
        <w:numPr>
          <w:ilvl w:val="0"/>
          <w:numId w:val="9"/>
        </w:numPr>
        <w:tabs>
          <w:tab w:val="left" w:pos="2272"/>
        </w:tabs>
        <w:rPr>
          <w:rFonts w:cstheme="minorHAnsi"/>
        </w:rPr>
      </w:pPr>
      <w:r w:rsidRPr="00B852A4">
        <w:rPr>
          <w:rFonts w:cstheme="minorHAnsi"/>
        </w:rPr>
        <w:t xml:space="preserve">Ve - </w:t>
      </w:r>
      <w:r w:rsidRPr="00B852A4">
        <w:rPr>
          <w:rFonts w:cstheme="minorHAnsi"/>
          <w:color w:val="000000"/>
        </w:rPr>
        <w:t>Extracellular Volume Fraction, units %.</w:t>
      </w:r>
    </w:p>
    <w:p w:rsidR="002260D5" w:rsidRDefault="002260D5" w:rsidP="002260D5">
      <w:pPr>
        <w:tabs>
          <w:tab w:val="left" w:pos="2272"/>
        </w:tabs>
        <w:rPr>
          <w:rFonts w:cstheme="minorHAnsi"/>
        </w:rPr>
      </w:pPr>
    </w:p>
    <w:p w:rsidR="002260D5" w:rsidRDefault="002260D5" w:rsidP="002260D5">
      <w:pPr>
        <w:pStyle w:val="ListParagraph"/>
        <w:numPr>
          <w:ilvl w:val="0"/>
          <w:numId w:val="5"/>
        </w:numPr>
        <w:tabs>
          <w:tab w:val="left" w:pos="2272"/>
        </w:tabs>
        <w:rPr>
          <w:rFonts w:cstheme="minorHAnsi"/>
        </w:rPr>
      </w:pPr>
      <w:r>
        <w:rPr>
          <w:rFonts w:cstheme="minorHAnsi"/>
        </w:rPr>
        <w:t>Add the above model parameters to the model function definition thus,</w:t>
      </w:r>
    </w:p>
    <w:p w:rsidR="002260D5" w:rsidRPr="00B37465" w:rsidRDefault="002260D5" w:rsidP="002260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B37465">
        <w:rPr>
          <w:rFonts w:ascii="Consolas" w:hAnsi="Consolas" w:cs="Consolas"/>
          <w:color w:val="0000FF"/>
          <w:sz w:val="19"/>
          <w:szCs w:val="19"/>
        </w:rPr>
        <w:t>def</w:t>
      </w:r>
      <w:r w:rsidRPr="00B37465">
        <w:rPr>
          <w:rFonts w:ascii="Consolas" w:hAnsi="Consolas" w:cs="Consolas"/>
          <w:color w:val="000000"/>
          <w:sz w:val="19"/>
          <w:szCs w:val="19"/>
        </w:rPr>
        <w:t xml:space="preserve"> HighFlo</w:t>
      </w:r>
      <w:r>
        <w:rPr>
          <w:rFonts w:ascii="Consolas" w:hAnsi="Consolas" w:cs="Consolas"/>
          <w:color w:val="000000"/>
          <w:sz w:val="19"/>
          <w:szCs w:val="19"/>
        </w:rPr>
        <w:t>wSingleInletGadoxetate3DSPGR</w:t>
      </w:r>
      <w:r w:rsidRPr="00B37465">
        <w:rPr>
          <w:rFonts w:ascii="Consolas" w:hAnsi="Consolas" w:cs="Consolas"/>
          <w:color w:val="000000"/>
          <w:sz w:val="19"/>
          <w:szCs w:val="19"/>
        </w:rPr>
        <w:t>(</w:t>
      </w:r>
      <w:r w:rsidRPr="00B37465">
        <w:rPr>
          <w:rFonts w:ascii="Consolas" w:hAnsi="Consolas" w:cs="Consolas"/>
          <w:color w:val="808080"/>
          <w:sz w:val="19"/>
          <w:szCs w:val="19"/>
        </w:rPr>
        <w:t>xData2DArray</w:t>
      </w:r>
      <w:r w:rsidRPr="00B37465">
        <w:rPr>
          <w:rFonts w:ascii="Consolas" w:hAnsi="Consolas" w:cs="Consolas"/>
          <w:color w:val="000000"/>
          <w:sz w:val="19"/>
          <w:szCs w:val="19"/>
        </w:rPr>
        <w:t xml:space="preserve">, </w:t>
      </w:r>
      <w:r w:rsidRPr="00B37465">
        <w:rPr>
          <w:rFonts w:ascii="Consolas" w:hAnsi="Consolas" w:cs="Consolas"/>
          <w:b/>
          <w:color w:val="FF0000"/>
          <w:sz w:val="24"/>
          <w:szCs w:val="24"/>
        </w:rPr>
        <w:t>Ve, Kbh, Khe</w:t>
      </w:r>
      <w:r w:rsidRPr="00B37465">
        <w:rPr>
          <w:rFonts w:ascii="Consolas" w:hAnsi="Consolas" w:cs="Consolas"/>
          <w:color w:val="000000"/>
          <w:sz w:val="19"/>
          <w:szCs w:val="19"/>
        </w:rPr>
        <w:t xml:space="preserve">, </w:t>
      </w:r>
    </w:p>
    <w:p w:rsidR="002260D5" w:rsidRPr="00B37465" w:rsidRDefault="002260D5" w:rsidP="002260D5">
      <w:pPr>
        <w:pBdr>
          <w:top w:val="single" w:sz="4" w:space="1" w:color="auto"/>
          <w:left w:val="single" w:sz="4" w:space="4" w:color="auto"/>
          <w:bottom w:val="single" w:sz="4" w:space="1" w:color="auto"/>
          <w:right w:val="single" w:sz="4" w:space="4" w:color="auto"/>
        </w:pBdr>
        <w:tabs>
          <w:tab w:val="left" w:pos="2272"/>
        </w:tabs>
        <w:ind w:left="360"/>
        <w:rPr>
          <w:rFonts w:cstheme="minorHAnsi"/>
        </w:rPr>
      </w:pPr>
      <w:r w:rsidRPr="00B37465">
        <w:rPr>
          <w:rFonts w:ascii="Consolas" w:hAnsi="Consolas" w:cs="Consolas"/>
          <w:color w:val="000000"/>
          <w:sz w:val="19"/>
          <w:szCs w:val="19"/>
        </w:rPr>
        <w:t xml:space="preserve">                                 </w:t>
      </w:r>
      <w:r w:rsidRPr="00B37465">
        <w:rPr>
          <w:rFonts w:ascii="Consolas" w:hAnsi="Consolas" w:cs="Consolas"/>
          <w:color w:val="808080"/>
          <w:sz w:val="19"/>
          <w:szCs w:val="19"/>
        </w:rPr>
        <w:t>constantsString</w:t>
      </w:r>
      <w:r w:rsidRPr="00B37465">
        <w:rPr>
          <w:rFonts w:ascii="Consolas" w:hAnsi="Consolas" w:cs="Consolas"/>
          <w:color w:val="000000"/>
          <w:sz w:val="19"/>
          <w:szCs w:val="19"/>
        </w:rPr>
        <w:t>):</w:t>
      </w:r>
    </w:p>
    <w:p w:rsidR="00FC7E2E" w:rsidRPr="00FC7E2E" w:rsidRDefault="00FC7E2E" w:rsidP="00FC7E2E">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t>The complete model function will look like (added code is highlighted in bold red),</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FF"/>
          <w:sz w:val="19"/>
          <w:szCs w:val="19"/>
        </w:rPr>
        <w:t>def</w:t>
      </w:r>
      <w:r w:rsidRPr="00FC7E2E">
        <w:rPr>
          <w:rFonts w:ascii="Consolas" w:hAnsi="Consolas" w:cs="Consolas"/>
          <w:color w:val="000000"/>
          <w:sz w:val="19"/>
          <w:szCs w:val="19"/>
        </w:rPr>
        <w:t xml:space="preserve"> HighFlowSingleInletGadoxetate3DSPGR_Rat(</w:t>
      </w:r>
      <w:r w:rsidRPr="00FC7E2E">
        <w:rPr>
          <w:rFonts w:ascii="Consolas" w:hAnsi="Consolas" w:cs="Consolas"/>
          <w:color w:val="808080"/>
          <w:sz w:val="19"/>
          <w:szCs w:val="19"/>
        </w:rPr>
        <w:t>xData2DArray</w:t>
      </w:r>
      <w:r w:rsidRPr="00FC7E2E">
        <w:rPr>
          <w:rFonts w:ascii="Consolas" w:hAnsi="Consolas" w:cs="Consolas"/>
          <w:color w:val="000000"/>
          <w:sz w:val="19"/>
          <w:szCs w:val="19"/>
        </w:rPr>
        <w:t xml:space="preserve">, </w:t>
      </w:r>
      <w:r w:rsidRPr="00FC7E2E">
        <w:rPr>
          <w:rFonts w:ascii="Consolas" w:hAnsi="Consolas" w:cs="Consolas"/>
          <w:b/>
          <w:color w:val="FF0000"/>
          <w:sz w:val="19"/>
          <w:szCs w:val="19"/>
        </w:rPr>
        <w:t>Ve, Kbh, Khe</w:t>
      </w: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808080"/>
          <w:sz w:val="19"/>
          <w:szCs w:val="19"/>
        </w:rPr>
        <w:t>constantsString</w:t>
      </w:r>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0000"/>
          <w:sz w:val="19"/>
          <w:szCs w:val="19"/>
        </w:rPr>
        <w:t xml:space="preserve">    </w:t>
      </w:r>
      <w:r w:rsidRPr="00FC7E2E">
        <w:rPr>
          <w:rFonts w:ascii="Consolas" w:hAnsi="Consolas" w:cs="Consolas"/>
          <w:color w:val="009010"/>
          <w:sz w:val="19"/>
          <w:szCs w:val="19"/>
        </w:rPr>
        <w:t xml:space="preserve">"""This function contains the algorithm for calculating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how the MR signal from a 3D scan varies with time using the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High Flow Single Inlet Two Compartment Gadoxetate Model model.</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Input Parameters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xData2DArray - time and AIF concentration 1D arrays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stacked into one 2D array.</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Ve - Plasma Volume Fraction (decimal fraction).</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Khe - Hepatocyte Uptake Rate (mL/min/mL)</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Kbh - Biliary Efflux Rate (mL/min/mL)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constantsString - String representation of a dictionary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of constant name:value pairs used to convert concentrations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predicted by this model to MR signal values.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Returns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St_rel - list of calculated MR signals at each of the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9010"/>
          <w:sz w:val="19"/>
          <w:szCs w:val="19"/>
        </w:rPr>
      </w:pPr>
      <w:r w:rsidRPr="00FC7E2E">
        <w:rPr>
          <w:rFonts w:ascii="Consolas" w:hAnsi="Consolas" w:cs="Consolas"/>
          <w:color w:val="009010"/>
          <w:sz w:val="19"/>
          <w:szCs w:val="19"/>
        </w:rPr>
        <w:t xml:space="preserve">                time points in array 'time'.</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9010"/>
          <w:sz w:val="19"/>
          <w:szCs w:val="19"/>
        </w:rPr>
        <w:t xml:space="preserve">            """</w:t>
      </w: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00FF"/>
          <w:sz w:val="19"/>
          <w:szCs w:val="19"/>
        </w:rPr>
        <w:t>try</w:t>
      </w:r>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6F008A"/>
          <w:sz w:val="19"/>
          <w:szCs w:val="19"/>
        </w:rPr>
        <w:t>exceptionHandler</w:t>
      </w:r>
      <w:r w:rsidRPr="00FC7E2E">
        <w:rPr>
          <w:rFonts w:ascii="Consolas" w:hAnsi="Consolas" w:cs="Consolas"/>
          <w:color w:val="000000"/>
          <w:sz w:val="19"/>
          <w:szCs w:val="19"/>
        </w:rPr>
        <w:t>.modelFunctionInfoLogger()</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t = </w:t>
      </w:r>
      <w:r w:rsidRPr="00FC7E2E">
        <w:rPr>
          <w:rFonts w:ascii="Consolas" w:hAnsi="Consolas" w:cs="Consolas"/>
          <w:color w:val="808080"/>
          <w:sz w:val="19"/>
          <w:szCs w:val="19"/>
        </w:rPr>
        <w:t>xData2DArray</w:t>
      </w:r>
      <w:r w:rsidRPr="00FC7E2E">
        <w:rPr>
          <w:rFonts w:ascii="Consolas" w:hAnsi="Consolas" w:cs="Consolas"/>
          <w:color w:val="000000"/>
          <w:sz w:val="19"/>
          <w:szCs w:val="19"/>
        </w:rPr>
        <w:t>[:,0]</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Sa = </w:t>
      </w:r>
      <w:r w:rsidRPr="00FC7E2E">
        <w:rPr>
          <w:rFonts w:ascii="Consolas" w:hAnsi="Consolas" w:cs="Consolas"/>
          <w:color w:val="808080"/>
          <w:sz w:val="19"/>
          <w:szCs w:val="19"/>
        </w:rPr>
        <w:t>xData2DArray</w:t>
      </w:r>
      <w:r w:rsidRPr="00FC7E2E">
        <w:rPr>
          <w:rFonts w:ascii="Consolas" w:hAnsi="Consolas" w:cs="Consolas"/>
          <w:color w:val="000000"/>
          <w:sz w:val="19"/>
          <w:szCs w:val="19"/>
        </w:rPr>
        <w:t>[:,1]</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xml:space="preserve"># Unpack SPGR model constants from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a string representation of a dictionary</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of constants and their values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constantsDict = eval(</w:t>
      </w:r>
      <w:r w:rsidRPr="00FC7E2E">
        <w:rPr>
          <w:rFonts w:ascii="Consolas" w:hAnsi="Consolas" w:cs="Consolas"/>
          <w:color w:val="808080"/>
          <w:sz w:val="19"/>
          <w:szCs w:val="19"/>
        </w:rPr>
        <w:t>constantsString</w:t>
      </w: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TR, baseline, FA, r1, R10a, R10t =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2B91AF"/>
          <w:sz w:val="19"/>
          <w:szCs w:val="19"/>
        </w:rPr>
        <w:t>float</w:t>
      </w:r>
      <w:r w:rsidRPr="00FC7E2E">
        <w:rPr>
          <w:rFonts w:ascii="Consolas" w:hAnsi="Consolas" w:cs="Consolas"/>
          <w:color w:val="000000"/>
          <w:sz w:val="19"/>
          <w:szCs w:val="19"/>
        </w:rPr>
        <w:t>(constantsDict[</w:t>
      </w:r>
      <w:r w:rsidRPr="00FC7E2E">
        <w:rPr>
          <w:rFonts w:ascii="Consolas" w:hAnsi="Consolas" w:cs="Consolas"/>
          <w:color w:val="A31515"/>
          <w:sz w:val="19"/>
          <w:szCs w:val="19"/>
        </w:rPr>
        <w:t>'TR'</w:t>
      </w:r>
      <w:r w:rsidRPr="00FC7E2E">
        <w:rPr>
          <w:rFonts w:ascii="Consolas" w:hAnsi="Consolas" w:cs="Consolas"/>
          <w:color w:val="000000"/>
          <w:sz w:val="19"/>
          <w:szCs w:val="19"/>
        </w:rPr>
        <w:t>]),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2B91AF"/>
          <w:sz w:val="19"/>
          <w:szCs w:val="19"/>
        </w:rPr>
        <w:t>int</w:t>
      </w:r>
      <w:r w:rsidRPr="00FC7E2E">
        <w:rPr>
          <w:rFonts w:ascii="Consolas" w:hAnsi="Consolas" w:cs="Consolas"/>
          <w:color w:val="000000"/>
          <w:sz w:val="19"/>
          <w:szCs w:val="19"/>
        </w:rPr>
        <w:t>(constantsDict[</w:t>
      </w:r>
      <w:r w:rsidRPr="00FC7E2E">
        <w:rPr>
          <w:rFonts w:ascii="Consolas" w:hAnsi="Consolas" w:cs="Consolas"/>
          <w:color w:val="A31515"/>
          <w:sz w:val="19"/>
          <w:szCs w:val="19"/>
        </w:rPr>
        <w:t>'baseline'</w:t>
      </w:r>
      <w:r w:rsidRPr="00FC7E2E">
        <w:rPr>
          <w:rFonts w:ascii="Consolas" w:hAnsi="Consolas" w:cs="Consolas"/>
          <w:color w:val="000000"/>
          <w:sz w:val="19"/>
          <w:szCs w:val="19"/>
        </w:rPr>
        <w: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2B91AF"/>
          <w:sz w:val="19"/>
          <w:szCs w:val="19"/>
        </w:rPr>
        <w:t>float</w:t>
      </w:r>
      <w:r w:rsidRPr="00FC7E2E">
        <w:rPr>
          <w:rFonts w:ascii="Consolas" w:hAnsi="Consolas" w:cs="Consolas"/>
          <w:color w:val="000000"/>
          <w:sz w:val="19"/>
          <w:szCs w:val="19"/>
        </w:rPr>
        <w:t>(constantsDict[</w:t>
      </w:r>
      <w:r w:rsidRPr="00FC7E2E">
        <w:rPr>
          <w:rFonts w:ascii="Consolas" w:hAnsi="Consolas" w:cs="Consolas"/>
          <w:color w:val="A31515"/>
          <w:sz w:val="19"/>
          <w:szCs w:val="19"/>
        </w:rPr>
        <w:t>'FA'</w:t>
      </w:r>
      <w:r w:rsidRPr="00FC7E2E">
        <w:rPr>
          <w:rFonts w:ascii="Consolas" w:hAnsi="Consolas" w:cs="Consolas"/>
          <w:color w:val="000000"/>
          <w:sz w:val="19"/>
          <w:szCs w:val="19"/>
        </w:rPr>
        <w:t xml:space="preserve">]), </w:t>
      </w:r>
      <w:r w:rsidRPr="00FC7E2E">
        <w:rPr>
          <w:rFonts w:ascii="Consolas" w:hAnsi="Consolas" w:cs="Consolas"/>
          <w:color w:val="2B91AF"/>
          <w:sz w:val="19"/>
          <w:szCs w:val="19"/>
        </w:rPr>
        <w:t>float</w:t>
      </w:r>
      <w:r w:rsidRPr="00FC7E2E">
        <w:rPr>
          <w:rFonts w:ascii="Consolas" w:hAnsi="Consolas" w:cs="Consolas"/>
          <w:color w:val="000000"/>
          <w:sz w:val="19"/>
          <w:szCs w:val="19"/>
        </w:rPr>
        <w:t>(constantsDict[</w:t>
      </w:r>
      <w:r w:rsidRPr="00FC7E2E">
        <w:rPr>
          <w:rFonts w:ascii="Consolas" w:hAnsi="Consolas" w:cs="Consolas"/>
          <w:color w:val="A31515"/>
          <w:sz w:val="19"/>
          <w:szCs w:val="19"/>
        </w:rPr>
        <w:t>'r1'</w:t>
      </w:r>
      <w:r w:rsidRPr="00FC7E2E">
        <w:rPr>
          <w:rFonts w:ascii="Consolas" w:hAnsi="Consolas" w:cs="Consolas"/>
          <w:color w:val="000000"/>
          <w:sz w:val="19"/>
          <w:szCs w:val="19"/>
        </w:rPr>
        <w:t>]),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2B91AF"/>
          <w:sz w:val="19"/>
          <w:szCs w:val="19"/>
        </w:rPr>
        <w:t>float</w:t>
      </w:r>
      <w:r w:rsidRPr="00FC7E2E">
        <w:rPr>
          <w:rFonts w:ascii="Consolas" w:hAnsi="Consolas" w:cs="Consolas"/>
          <w:color w:val="000000"/>
          <w:sz w:val="19"/>
          <w:szCs w:val="19"/>
        </w:rPr>
        <w:t>(constantsDict[</w:t>
      </w:r>
      <w:r w:rsidRPr="00FC7E2E">
        <w:rPr>
          <w:rFonts w:ascii="Consolas" w:hAnsi="Consolas" w:cs="Consolas"/>
          <w:color w:val="A31515"/>
          <w:sz w:val="19"/>
          <w:szCs w:val="19"/>
        </w:rPr>
        <w:t>'R10a'</w:t>
      </w:r>
      <w:r w:rsidRPr="00FC7E2E">
        <w:rPr>
          <w:rFonts w:ascii="Consolas" w:hAnsi="Consolas" w:cs="Consolas"/>
          <w:color w:val="000000"/>
          <w:sz w:val="19"/>
          <w:szCs w:val="19"/>
        </w:rPr>
        <w:t xml:space="preserve">]), </w:t>
      </w:r>
      <w:r w:rsidRPr="00FC7E2E">
        <w:rPr>
          <w:rFonts w:ascii="Consolas" w:hAnsi="Consolas" w:cs="Consolas"/>
          <w:color w:val="2B91AF"/>
          <w:sz w:val="19"/>
          <w:szCs w:val="19"/>
        </w:rPr>
        <w:t>float</w:t>
      </w:r>
      <w:r w:rsidRPr="00FC7E2E">
        <w:rPr>
          <w:rFonts w:ascii="Consolas" w:hAnsi="Consolas" w:cs="Consolas"/>
          <w:color w:val="000000"/>
          <w:sz w:val="19"/>
          <w:szCs w:val="19"/>
        </w:rPr>
        <w:t>(constantsDict[</w:t>
      </w:r>
      <w:r w:rsidRPr="00FC7E2E">
        <w:rPr>
          <w:rFonts w:ascii="Consolas" w:hAnsi="Consolas" w:cs="Consolas"/>
          <w:color w:val="A31515"/>
          <w:sz w:val="19"/>
          <w:szCs w:val="19"/>
        </w:rPr>
        <w:t>'R10t'</w:t>
      </w: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Convert to concentrations</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n_jobs set to 1 to turn off parallel processing</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because parallel processing caused a segmentation</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fault in the compiled version of this application.</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This is not a problem in the uncompiled script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R1a = [</w:t>
      </w:r>
      <w:r w:rsidRPr="00FC7E2E">
        <w:rPr>
          <w:rFonts w:ascii="Consolas" w:hAnsi="Consolas" w:cs="Consolas"/>
          <w:color w:val="2B91AF"/>
          <w:sz w:val="19"/>
          <w:szCs w:val="19"/>
        </w:rPr>
        <w:t>Parallel</w:t>
      </w:r>
      <w:r w:rsidRPr="00FC7E2E">
        <w:rPr>
          <w:rFonts w:ascii="Consolas" w:hAnsi="Consolas" w:cs="Consolas"/>
          <w:color w:val="000000"/>
          <w:sz w:val="19"/>
          <w:szCs w:val="19"/>
        </w:rPr>
        <w:t>(n_jobs=1)(delayed(fsolve)</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6F008A"/>
          <w:sz w:val="19"/>
          <w:szCs w:val="19"/>
        </w:rPr>
        <w:t>tools</w:t>
      </w:r>
      <w:r w:rsidRPr="00FC7E2E">
        <w:rPr>
          <w:rFonts w:ascii="Consolas" w:hAnsi="Consolas" w:cs="Consolas"/>
          <w:color w:val="000000"/>
          <w:sz w:val="19"/>
          <w:szCs w:val="19"/>
        </w:rPr>
        <w:t xml:space="preserve">.spgr3d_func, x0=0,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args = (FA, TR, R10a, baseline, Sa[</w:t>
      </w:r>
      <w:r w:rsidRPr="00FC7E2E">
        <w:rPr>
          <w:rFonts w:ascii="Consolas" w:hAnsi="Consolas" w:cs="Consolas"/>
          <w:color w:val="808080"/>
          <w:sz w:val="19"/>
          <w:szCs w:val="19"/>
        </w:rPr>
        <w:t>p</w:t>
      </w: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00FF"/>
          <w:sz w:val="19"/>
          <w:szCs w:val="19"/>
        </w:rPr>
        <w:t>for</w:t>
      </w:r>
      <w:r w:rsidRPr="00FC7E2E">
        <w:rPr>
          <w:rFonts w:ascii="Consolas" w:hAnsi="Consolas" w:cs="Consolas"/>
          <w:color w:val="000000"/>
          <w:sz w:val="19"/>
          <w:szCs w:val="19"/>
        </w:rPr>
        <w:t xml:space="preserve"> </w:t>
      </w:r>
      <w:r w:rsidRPr="00FC7E2E">
        <w:rPr>
          <w:rFonts w:ascii="Consolas" w:hAnsi="Consolas" w:cs="Consolas"/>
          <w:color w:val="808080"/>
          <w:sz w:val="19"/>
          <w:szCs w:val="19"/>
        </w:rPr>
        <w:t>p</w:t>
      </w:r>
      <w:r w:rsidRPr="00FC7E2E">
        <w:rPr>
          <w:rFonts w:ascii="Consolas" w:hAnsi="Consolas" w:cs="Consolas"/>
          <w:color w:val="000000"/>
          <w:sz w:val="19"/>
          <w:szCs w:val="19"/>
        </w:rPr>
        <w:t xml:space="preserve"> </w:t>
      </w:r>
      <w:r w:rsidRPr="00FC7E2E">
        <w:rPr>
          <w:rFonts w:ascii="Consolas" w:hAnsi="Consolas" w:cs="Consolas"/>
          <w:color w:val="0000FF"/>
          <w:sz w:val="19"/>
          <w:szCs w:val="19"/>
        </w:rPr>
        <w:t>in</w:t>
      </w:r>
      <w:r w:rsidRPr="00FC7E2E">
        <w:rPr>
          <w:rFonts w:ascii="Consolas" w:hAnsi="Consolas" w:cs="Consolas"/>
          <w:color w:val="000000"/>
          <w:sz w:val="19"/>
          <w:szCs w:val="19"/>
        </w:rPr>
        <w:t xml:space="preserve"> </w:t>
      </w:r>
      <w:r w:rsidRPr="00FC7E2E">
        <w:rPr>
          <w:rFonts w:ascii="Consolas" w:hAnsi="Consolas" w:cs="Consolas"/>
          <w:color w:val="6F008A"/>
          <w:sz w:val="19"/>
          <w:szCs w:val="19"/>
        </w:rPr>
        <w:t>np</w:t>
      </w:r>
      <w:r w:rsidRPr="00FC7E2E">
        <w:rPr>
          <w:rFonts w:ascii="Consolas" w:hAnsi="Consolas" w:cs="Consolas"/>
          <w:color w:val="000000"/>
          <w:sz w:val="19"/>
          <w:szCs w:val="19"/>
        </w:rPr>
        <w:t>.arange(0,len(t)))]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R1a = </w:t>
      </w:r>
      <w:r w:rsidRPr="00FC7E2E">
        <w:rPr>
          <w:rFonts w:ascii="Consolas" w:hAnsi="Consolas" w:cs="Consolas"/>
          <w:color w:val="6F008A"/>
          <w:sz w:val="19"/>
          <w:szCs w:val="19"/>
        </w:rPr>
        <w:t>np</w:t>
      </w:r>
      <w:r w:rsidRPr="00FC7E2E">
        <w:rPr>
          <w:rFonts w:ascii="Consolas" w:hAnsi="Consolas" w:cs="Consolas"/>
          <w:color w:val="000000"/>
          <w:sz w:val="19"/>
          <w:szCs w:val="19"/>
        </w:rPr>
        <w:t>.squeeze(R1a)</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ca = (R1a - R10a)/r1</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 Correct for spleen Ve</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ve_spleen = 0.43</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ce = ca/ve_spleen</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Th = (1-Ve)/Kbh</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b/>
          <w:color w:val="FF0000"/>
          <w:sz w:val="19"/>
          <w:szCs w:val="19"/>
        </w:rPr>
      </w:pPr>
      <w:r w:rsidRPr="00FC7E2E">
        <w:rPr>
          <w:rFonts w:ascii="Consolas" w:hAnsi="Consolas" w:cs="Consolas"/>
          <w:b/>
          <w:color w:val="FF0000"/>
          <w:sz w:val="19"/>
          <w:szCs w:val="19"/>
        </w:rPr>
        <w:t xml:space="preserve">        ct = Ve*ce + Khe*Th*tools.expconv(Th,t,ce,'HighFlowSingleInletGadoxetate3DSPGR_Rat')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8000"/>
          <w:sz w:val="19"/>
          <w:szCs w:val="19"/>
        </w:rPr>
        <w:t># Convert to signal</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St_rel = </w:t>
      </w:r>
      <w:r w:rsidRPr="00FC7E2E">
        <w:rPr>
          <w:rFonts w:ascii="Consolas" w:hAnsi="Consolas" w:cs="Consolas"/>
          <w:color w:val="6F008A"/>
          <w:sz w:val="19"/>
          <w:szCs w:val="19"/>
        </w:rPr>
        <w:t>tools</w:t>
      </w:r>
      <w:r w:rsidRPr="00FC7E2E">
        <w:rPr>
          <w:rFonts w:ascii="Consolas" w:hAnsi="Consolas" w:cs="Consolas"/>
          <w:color w:val="000000"/>
          <w:sz w:val="19"/>
          <w:szCs w:val="19"/>
        </w:rPr>
        <w:t>.spgr3d_func_inv(r1, FA, TR, R10t, ct)</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lastRenderedPageBreak/>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00FF"/>
          <w:sz w:val="19"/>
          <w:szCs w:val="19"/>
        </w:rPr>
        <w:t>return</w:t>
      </w:r>
      <w:r w:rsidRPr="00FC7E2E">
        <w:rPr>
          <w:rFonts w:ascii="Consolas" w:hAnsi="Consolas" w:cs="Consolas"/>
          <w:color w:val="000000"/>
          <w:sz w:val="19"/>
          <w:szCs w:val="19"/>
        </w:rPr>
        <w:t xml:space="preserve">(St_rel) </w:t>
      </w:r>
      <w:r w:rsidRPr="00FC7E2E">
        <w:rPr>
          <w:rFonts w:ascii="Consolas" w:hAnsi="Consolas" w:cs="Consolas"/>
          <w:color w:val="008000"/>
          <w:sz w:val="19"/>
          <w:szCs w:val="19"/>
        </w:rPr>
        <w:t>#Returns tissue signal relative to the baseline St/St_baseline</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00FF"/>
          <w:sz w:val="19"/>
          <w:szCs w:val="19"/>
        </w:rPr>
        <w:t>except</w:t>
      </w:r>
      <w:r w:rsidRPr="00FC7E2E">
        <w:rPr>
          <w:rFonts w:ascii="Consolas" w:hAnsi="Consolas" w:cs="Consolas"/>
          <w:color w:val="000000"/>
          <w:sz w:val="19"/>
          <w:szCs w:val="19"/>
        </w:rPr>
        <w:t xml:space="preserve"> </w:t>
      </w:r>
      <w:r w:rsidRPr="00FC7E2E">
        <w:rPr>
          <w:rFonts w:ascii="Consolas" w:hAnsi="Consolas" w:cs="Consolas"/>
          <w:color w:val="2B91AF"/>
          <w:sz w:val="19"/>
          <w:szCs w:val="19"/>
        </w:rPr>
        <w:t>ZeroDivisionError</w:t>
      </w:r>
      <w:r w:rsidRPr="00FC7E2E">
        <w:rPr>
          <w:rFonts w:ascii="Consolas" w:hAnsi="Consolas" w:cs="Consolas"/>
          <w:color w:val="000000"/>
          <w:sz w:val="19"/>
          <w:szCs w:val="19"/>
        </w:rPr>
        <w:t xml:space="preserve"> </w:t>
      </w:r>
      <w:r w:rsidRPr="00FC7E2E">
        <w:rPr>
          <w:rFonts w:ascii="Consolas" w:hAnsi="Consolas" w:cs="Consolas"/>
          <w:color w:val="0000FF"/>
          <w:sz w:val="19"/>
          <w:szCs w:val="19"/>
        </w:rPr>
        <w:t>as</w:t>
      </w:r>
      <w:r w:rsidRPr="00FC7E2E">
        <w:rPr>
          <w:rFonts w:ascii="Consolas" w:hAnsi="Consolas" w:cs="Consolas"/>
          <w:color w:val="000000"/>
          <w:sz w:val="19"/>
          <w:szCs w:val="19"/>
        </w:rPr>
        <w:t xml:space="preserve"> zde:</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6F008A"/>
          <w:sz w:val="19"/>
          <w:szCs w:val="19"/>
        </w:rPr>
        <w:t>exceptionHandler</w:t>
      </w:r>
      <w:r w:rsidRPr="00FC7E2E">
        <w:rPr>
          <w:rFonts w:ascii="Consolas" w:hAnsi="Consolas" w:cs="Consolas"/>
          <w:color w:val="000000"/>
          <w:sz w:val="19"/>
          <w:szCs w:val="19"/>
        </w:rPr>
        <w:t>.handleDivByZeroException(zde)</w:t>
      </w:r>
    </w:p>
    <w:p w:rsidR="00FC7E2E" w:rsidRPr="00FC7E2E" w:rsidRDefault="00FC7E2E" w:rsidP="00FC7E2E">
      <w:pPr>
        <w:keepNext/>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nsolas" w:hAnsi="Consolas" w:cs="Consolas"/>
          <w:color w:val="000000"/>
          <w:sz w:val="19"/>
          <w:szCs w:val="19"/>
        </w:rPr>
      </w:pPr>
      <w:r w:rsidRPr="00FC7E2E">
        <w:rPr>
          <w:rFonts w:ascii="Consolas" w:hAnsi="Consolas" w:cs="Consolas"/>
          <w:color w:val="000000"/>
          <w:sz w:val="19"/>
          <w:szCs w:val="19"/>
        </w:rPr>
        <w:t xml:space="preserve">    </w:t>
      </w:r>
      <w:r w:rsidRPr="00FC7E2E">
        <w:rPr>
          <w:rFonts w:ascii="Consolas" w:hAnsi="Consolas" w:cs="Consolas"/>
          <w:color w:val="0000FF"/>
          <w:sz w:val="19"/>
          <w:szCs w:val="19"/>
        </w:rPr>
        <w:t>except</w:t>
      </w:r>
      <w:r w:rsidRPr="00FC7E2E">
        <w:rPr>
          <w:rFonts w:ascii="Consolas" w:hAnsi="Consolas" w:cs="Consolas"/>
          <w:color w:val="000000"/>
          <w:sz w:val="19"/>
          <w:szCs w:val="19"/>
        </w:rPr>
        <w:t xml:space="preserve"> </w:t>
      </w:r>
      <w:r w:rsidRPr="00FC7E2E">
        <w:rPr>
          <w:rFonts w:ascii="Consolas" w:hAnsi="Consolas" w:cs="Consolas"/>
          <w:color w:val="2B91AF"/>
          <w:sz w:val="19"/>
          <w:szCs w:val="19"/>
        </w:rPr>
        <w:t>Exception</w:t>
      </w:r>
      <w:r w:rsidRPr="00FC7E2E">
        <w:rPr>
          <w:rFonts w:ascii="Consolas" w:hAnsi="Consolas" w:cs="Consolas"/>
          <w:color w:val="000000"/>
          <w:sz w:val="19"/>
          <w:szCs w:val="19"/>
        </w:rPr>
        <w:t xml:space="preserve"> </w:t>
      </w:r>
      <w:r w:rsidRPr="00FC7E2E">
        <w:rPr>
          <w:rFonts w:ascii="Consolas" w:hAnsi="Consolas" w:cs="Consolas"/>
          <w:color w:val="0000FF"/>
          <w:sz w:val="19"/>
          <w:szCs w:val="19"/>
        </w:rPr>
        <w:t>as</w:t>
      </w:r>
      <w:r w:rsidRPr="00FC7E2E">
        <w:rPr>
          <w:rFonts w:ascii="Consolas" w:hAnsi="Consolas" w:cs="Consolas"/>
          <w:color w:val="000000"/>
          <w:sz w:val="19"/>
          <w:szCs w:val="19"/>
        </w:rPr>
        <w:t xml:space="preserve"> e:</w:t>
      </w:r>
    </w:p>
    <w:p w:rsidR="00FC7E2E" w:rsidRDefault="00FC7E2E" w:rsidP="00FC7E2E">
      <w:pPr>
        <w:keepNext/>
        <w:keepLines/>
        <w:pBdr>
          <w:top w:val="single" w:sz="4" w:space="1" w:color="auto"/>
          <w:left w:val="single" w:sz="4" w:space="1" w:color="auto"/>
          <w:bottom w:val="single" w:sz="4" w:space="1" w:color="auto"/>
          <w:right w:val="single" w:sz="4" w:space="1" w:color="auto"/>
        </w:pBdr>
        <w:ind w:left="360"/>
      </w:pPr>
      <w:r w:rsidRPr="00FC7E2E">
        <w:rPr>
          <w:rFonts w:ascii="Consolas" w:hAnsi="Consolas" w:cs="Consolas"/>
          <w:color w:val="000000"/>
          <w:sz w:val="19"/>
          <w:szCs w:val="19"/>
        </w:rPr>
        <w:t xml:space="preserve">        </w:t>
      </w:r>
      <w:r w:rsidRPr="00FC7E2E">
        <w:rPr>
          <w:rFonts w:ascii="Consolas" w:hAnsi="Consolas" w:cs="Consolas"/>
          <w:color w:val="6F008A"/>
          <w:sz w:val="19"/>
          <w:szCs w:val="19"/>
        </w:rPr>
        <w:t>exceptionHandler</w:t>
      </w:r>
      <w:r w:rsidRPr="00FC7E2E">
        <w:rPr>
          <w:rFonts w:ascii="Consolas" w:hAnsi="Consolas" w:cs="Consolas"/>
          <w:color w:val="000000"/>
          <w:sz w:val="19"/>
          <w:szCs w:val="19"/>
        </w:rPr>
        <w:t>.handleGeneralException(e)</w:t>
      </w:r>
    </w:p>
    <w:p w:rsidR="00CD2643" w:rsidRDefault="00CD2643" w:rsidP="00CD2643">
      <w:pPr>
        <w:pStyle w:val="Heading2"/>
      </w:pPr>
    </w:p>
    <w:p w:rsidR="00CE4448" w:rsidRDefault="00954648" w:rsidP="00CD2643">
      <w:pPr>
        <w:pStyle w:val="Heading2"/>
      </w:pPr>
      <w:r>
        <w:t xml:space="preserve">2. </w:t>
      </w:r>
      <w:r w:rsidR="00FC7E2E">
        <w:t>Describing</w:t>
      </w:r>
      <w:r w:rsidR="00CD2643">
        <w:t xml:space="preserve"> the model in the model library XML file.</w:t>
      </w:r>
    </w:p>
    <w:p w:rsidR="00564274" w:rsidRDefault="00564274" w:rsidP="00CD2643">
      <w:pPr>
        <w:pStyle w:val="ListParagraph"/>
        <w:numPr>
          <w:ilvl w:val="0"/>
          <w:numId w:val="17"/>
        </w:numPr>
      </w:pPr>
      <w:r>
        <w:t xml:space="preserve">In the </w:t>
      </w:r>
      <w:r>
        <w:rPr>
          <w:b/>
        </w:rPr>
        <w:t>config</w:t>
      </w:r>
      <w:r>
        <w:t xml:space="preserve"> folder rename </w:t>
      </w:r>
      <w:r w:rsidRPr="00564274">
        <w:rPr>
          <w:b/>
        </w:rPr>
        <w:t>Model_Library_Template.xml</w:t>
      </w:r>
      <w:r>
        <w:t xml:space="preserve"> to </w:t>
      </w:r>
      <w:r w:rsidRPr="00564274">
        <w:rPr>
          <w:b/>
        </w:rPr>
        <w:t>LiverModels.xml</w:t>
      </w:r>
      <w:r>
        <w:t>.</w:t>
      </w:r>
    </w:p>
    <w:p w:rsidR="007A4412" w:rsidRDefault="00230048" w:rsidP="00CD2643">
      <w:pPr>
        <w:pStyle w:val="ListParagraph"/>
        <w:numPr>
          <w:ilvl w:val="0"/>
          <w:numId w:val="17"/>
        </w:numPr>
      </w:pPr>
      <w:r>
        <w:t xml:space="preserve">Open LiverModels.xml, </w:t>
      </w:r>
      <w:r w:rsidR="00564274">
        <w:t>scroll down to the</w:t>
      </w:r>
      <w:r w:rsidR="007A4412">
        <w:t xml:space="preserve"> section enclosed by the</w:t>
      </w:r>
      <w:r w:rsidR="00564274">
        <w:t xml:space="preserve"> </w:t>
      </w:r>
      <w:r w:rsidR="007A4412">
        <w:rPr>
          <w:rFonts w:ascii="Consolas" w:hAnsi="Consolas" w:cs="Consolas"/>
          <w:color w:val="0000FF"/>
          <w:sz w:val="19"/>
          <w:szCs w:val="19"/>
        </w:rPr>
        <w:t>&lt;</w:t>
      </w:r>
      <w:r w:rsidR="007A4412">
        <w:rPr>
          <w:rFonts w:ascii="Consolas" w:hAnsi="Consolas" w:cs="Consolas"/>
          <w:color w:val="A31515"/>
          <w:sz w:val="19"/>
          <w:szCs w:val="19"/>
        </w:rPr>
        <w:t>model</w:t>
      </w:r>
      <w:r w:rsidR="007A4412">
        <w:rPr>
          <w:rFonts w:ascii="Consolas" w:hAnsi="Consolas" w:cs="Consolas"/>
          <w:color w:val="0000FF"/>
          <w:sz w:val="19"/>
          <w:szCs w:val="19"/>
        </w:rPr>
        <w:t>&gt;&lt;/</w:t>
      </w:r>
      <w:r w:rsidR="007A4412">
        <w:rPr>
          <w:rFonts w:ascii="Consolas" w:hAnsi="Consolas" w:cs="Consolas"/>
          <w:color w:val="A31515"/>
          <w:sz w:val="19"/>
          <w:szCs w:val="19"/>
        </w:rPr>
        <w:t>model</w:t>
      </w:r>
      <w:r w:rsidR="007A4412">
        <w:rPr>
          <w:rFonts w:ascii="Consolas" w:hAnsi="Consolas" w:cs="Consolas"/>
          <w:color w:val="0000FF"/>
          <w:sz w:val="19"/>
          <w:szCs w:val="19"/>
        </w:rPr>
        <w:t xml:space="preserve">&gt; </w:t>
      </w:r>
      <w:r w:rsidR="007A4412" w:rsidRPr="0092599D">
        <w:rPr>
          <w:rFonts w:cstheme="minorHAnsi"/>
        </w:rPr>
        <w:t>tags</w:t>
      </w:r>
      <w:r>
        <w:t xml:space="preserve"> and</w:t>
      </w:r>
      <w:r w:rsidR="007A4412">
        <w:t xml:space="preserve"> </w:t>
      </w:r>
      <w:r w:rsidR="00846C46">
        <w:t>make the following changes</w:t>
      </w:r>
      <w:r w:rsidR="007A4412">
        <w:t xml:space="preserve">: </w:t>
      </w:r>
    </w:p>
    <w:p w:rsidR="00645B3F" w:rsidRPr="00645B3F" w:rsidRDefault="00645B3F" w:rsidP="00CD2643">
      <w:pPr>
        <w:pStyle w:val="ListParagraph"/>
        <w:numPr>
          <w:ilvl w:val="1"/>
          <w:numId w:val="17"/>
        </w:numPr>
        <w:rPr>
          <w:rFonts w:cstheme="minorHAnsi"/>
        </w:rPr>
      </w:pPr>
      <w:r>
        <w:rPr>
          <w:rFonts w:ascii="Consolas" w:hAnsi="Consolas" w:cs="Consolas"/>
          <w:color w:val="000000"/>
          <w:sz w:val="19"/>
          <w:szCs w:val="19"/>
        </w:rPr>
        <w:t xml:space="preserve">The </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&gt;&lt;/</w:t>
      </w:r>
      <w:r>
        <w:rPr>
          <w:rFonts w:ascii="Consolas" w:hAnsi="Consolas" w:cs="Consolas"/>
          <w:color w:val="A31515"/>
          <w:sz w:val="19"/>
          <w:szCs w:val="19"/>
        </w:rPr>
        <w:t>name</w:t>
      </w:r>
      <w:r>
        <w:rPr>
          <w:rFonts w:ascii="Consolas" w:hAnsi="Consolas" w:cs="Consolas"/>
          <w:color w:val="0000FF"/>
          <w:sz w:val="19"/>
          <w:szCs w:val="19"/>
        </w:rPr>
        <w:t xml:space="preserve">&gt; </w:t>
      </w:r>
      <w:r w:rsidRPr="00645B3F">
        <w:rPr>
          <w:rFonts w:cstheme="minorHAnsi"/>
        </w:rPr>
        <w:t>tags</w:t>
      </w:r>
      <w:r>
        <w:rPr>
          <w:rFonts w:cstheme="minorHAnsi"/>
        </w:rPr>
        <w:t xml:space="preserve"> encapsulate the short and long names of the model.  Between the </w:t>
      </w:r>
      <w:r>
        <w:rPr>
          <w:rFonts w:ascii="Consolas" w:hAnsi="Consolas" w:cs="Consolas"/>
          <w:color w:val="0000FF"/>
          <w:sz w:val="19"/>
          <w:szCs w:val="19"/>
        </w:rPr>
        <w:t>&lt;</w:t>
      </w:r>
      <w:r>
        <w:rPr>
          <w:rFonts w:ascii="Consolas" w:hAnsi="Consolas" w:cs="Consolas"/>
          <w:color w:val="A31515"/>
          <w:sz w:val="19"/>
          <w:szCs w:val="19"/>
        </w:rPr>
        <w:t>short</w:t>
      </w:r>
      <w:r>
        <w:rPr>
          <w:rFonts w:ascii="Consolas" w:hAnsi="Consolas" w:cs="Consolas"/>
          <w:color w:val="0000FF"/>
          <w:sz w:val="19"/>
          <w:szCs w:val="19"/>
        </w:rPr>
        <w:t>&gt;&lt;/</w:t>
      </w:r>
      <w:r>
        <w:rPr>
          <w:rFonts w:ascii="Consolas" w:hAnsi="Consolas" w:cs="Consolas"/>
          <w:color w:val="A31515"/>
          <w:sz w:val="19"/>
          <w:szCs w:val="19"/>
        </w:rPr>
        <w:t>short</w:t>
      </w:r>
      <w:r>
        <w:rPr>
          <w:rFonts w:ascii="Consolas" w:hAnsi="Consolas" w:cs="Consolas"/>
          <w:color w:val="0000FF"/>
          <w:sz w:val="19"/>
          <w:szCs w:val="19"/>
        </w:rPr>
        <w:t>&gt;</w:t>
      </w:r>
      <w:r>
        <w:rPr>
          <w:rFonts w:cstheme="minorHAnsi"/>
        </w:rPr>
        <w:t xml:space="preserve"> tags insert the short model name and between the </w:t>
      </w:r>
      <w:r>
        <w:rPr>
          <w:rFonts w:ascii="Consolas" w:hAnsi="Consolas" w:cs="Consolas"/>
          <w:color w:val="0000FF"/>
          <w:sz w:val="19"/>
          <w:szCs w:val="19"/>
        </w:rPr>
        <w:t>&lt;</w:t>
      </w:r>
      <w:r>
        <w:rPr>
          <w:rFonts w:ascii="Consolas" w:hAnsi="Consolas" w:cs="Consolas"/>
          <w:color w:val="A31515"/>
          <w:sz w:val="19"/>
          <w:szCs w:val="19"/>
        </w:rPr>
        <w:t>long</w:t>
      </w:r>
      <w:r>
        <w:rPr>
          <w:rFonts w:ascii="Consolas" w:hAnsi="Consolas" w:cs="Consolas"/>
          <w:color w:val="0000FF"/>
          <w:sz w:val="19"/>
          <w:szCs w:val="19"/>
        </w:rPr>
        <w:t>&gt;&lt;</w:t>
      </w:r>
      <w:r>
        <w:rPr>
          <w:rFonts w:ascii="Consolas" w:hAnsi="Consolas" w:cs="Consolas"/>
          <w:color w:val="A31515"/>
          <w:sz w:val="19"/>
          <w:szCs w:val="19"/>
        </w:rPr>
        <w:t>/long</w:t>
      </w:r>
      <w:r>
        <w:rPr>
          <w:rFonts w:ascii="Consolas" w:hAnsi="Consolas" w:cs="Consolas"/>
          <w:color w:val="0000FF"/>
          <w:sz w:val="19"/>
          <w:szCs w:val="19"/>
        </w:rPr>
        <w:t xml:space="preserve">&gt; </w:t>
      </w:r>
      <w:r>
        <w:rPr>
          <w:rFonts w:cstheme="minorHAnsi"/>
        </w:rPr>
        <w:t xml:space="preserve">tags insert the long model name. </w:t>
      </w:r>
      <w:r w:rsidR="00ED6A19">
        <w:rPr>
          <w:rFonts w:cstheme="minorHAnsi"/>
        </w:rPr>
        <w:t xml:space="preserve"> </w:t>
      </w:r>
    </w:p>
    <w:p w:rsidR="00564274" w:rsidRDefault="007A4412" w:rsidP="00CD2643">
      <w:pPr>
        <w:pStyle w:val="ListParagraph"/>
        <w:numPr>
          <w:ilvl w:val="1"/>
          <w:numId w:val="17"/>
        </w:numPr>
      </w:pPr>
      <w:r>
        <w:t>B</w:t>
      </w:r>
      <w:r w:rsidR="00230048">
        <w:t xml:space="preserve">etween the </w:t>
      </w:r>
      <w:r w:rsidR="00C03B0D">
        <w:rPr>
          <w:rFonts w:ascii="Consolas" w:hAnsi="Consolas" w:cs="Consolas"/>
          <w:color w:val="0000FF"/>
          <w:sz w:val="19"/>
          <w:szCs w:val="19"/>
        </w:rPr>
        <w:t>&lt;</w:t>
      </w:r>
      <w:r w:rsidR="00C03B0D">
        <w:rPr>
          <w:rFonts w:ascii="Consolas" w:hAnsi="Consolas" w:cs="Consolas"/>
          <w:color w:val="A31515"/>
          <w:sz w:val="19"/>
          <w:szCs w:val="19"/>
        </w:rPr>
        <w:t>module</w:t>
      </w:r>
      <w:r w:rsidR="00C03B0D">
        <w:rPr>
          <w:rFonts w:ascii="Consolas" w:hAnsi="Consolas" w:cs="Consolas"/>
          <w:color w:val="0000FF"/>
          <w:sz w:val="19"/>
          <w:szCs w:val="19"/>
        </w:rPr>
        <w:t>&gt;&lt;/</w:t>
      </w:r>
      <w:r w:rsidR="00C03B0D">
        <w:rPr>
          <w:rFonts w:ascii="Consolas" w:hAnsi="Consolas" w:cs="Consolas"/>
          <w:color w:val="A31515"/>
          <w:sz w:val="19"/>
          <w:szCs w:val="19"/>
        </w:rPr>
        <w:t>module</w:t>
      </w:r>
      <w:r w:rsidR="00C03B0D">
        <w:rPr>
          <w:rFonts w:ascii="Consolas" w:hAnsi="Consolas" w:cs="Consolas"/>
          <w:color w:val="0000FF"/>
          <w:sz w:val="19"/>
          <w:szCs w:val="19"/>
        </w:rPr>
        <w:t>&gt;</w:t>
      </w:r>
      <w:r w:rsidR="00645B3F">
        <w:t xml:space="preserve"> tags</w:t>
      </w:r>
      <w:r w:rsidR="00230048">
        <w:t xml:space="preserve"> insert the name of</w:t>
      </w:r>
      <w:r w:rsidR="00F2273F">
        <w:t xml:space="preserve"> the</w:t>
      </w:r>
      <w:r w:rsidR="00954648">
        <w:t xml:space="preserve"> module containing the coded liver model</w:t>
      </w:r>
      <w:r w:rsidR="00161CC6">
        <w:t xml:space="preserve">, </w:t>
      </w:r>
      <w:r w:rsidR="00161CC6" w:rsidRPr="00564274">
        <w:rPr>
          <w:b/>
        </w:rPr>
        <w:t>LiverModels</w:t>
      </w:r>
      <w:r w:rsidR="00161CC6">
        <w:rPr>
          <w:b/>
        </w:rPr>
        <w:t>,</w:t>
      </w:r>
      <w:r w:rsidR="00230048">
        <w:t xml:space="preserve"> without the .py extension.</w:t>
      </w:r>
    </w:p>
    <w:p w:rsidR="00645B3F" w:rsidRPr="00C03B0D" w:rsidRDefault="00645B3F" w:rsidP="00CD2643">
      <w:pPr>
        <w:pStyle w:val="ListParagraph"/>
        <w:numPr>
          <w:ilvl w:val="1"/>
          <w:numId w:val="17"/>
        </w:numPr>
      </w:pPr>
      <w:r>
        <w:t xml:space="preserve">Between the </w:t>
      </w:r>
      <w:r>
        <w:rPr>
          <w:rFonts w:ascii="Consolas" w:hAnsi="Consolas" w:cs="Consolas"/>
          <w:color w:val="0000FF"/>
          <w:sz w:val="19"/>
          <w:szCs w:val="19"/>
        </w:rPr>
        <w:t>&lt;</w:t>
      </w:r>
      <w:r>
        <w:rPr>
          <w:rFonts w:ascii="Consolas" w:hAnsi="Consolas" w:cs="Consolas"/>
          <w:color w:val="A31515"/>
          <w:sz w:val="19"/>
          <w:szCs w:val="19"/>
        </w:rPr>
        <w:t>inlet_type</w:t>
      </w:r>
      <w:r>
        <w:rPr>
          <w:rFonts w:ascii="Consolas" w:hAnsi="Consolas" w:cs="Consolas"/>
          <w:color w:val="0000FF"/>
          <w:sz w:val="19"/>
          <w:szCs w:val="19"/>
        </w:rPr>
        <w:t>&gt;&lt;/</w:t>
      </w:r>
      <w:r>
        <w:rPr>
          <w:rFonts w:ascii="Consolas" w:hAnsi="Consolas" w:cs="Consolas"/>
          <w:color w:val="A31515"/>
          <w:sz w:val="19"/>
          <w:szCs w:val="19"/>
        </w:rPr>
        <w:t>inlet_type</w:t>
      </w:r>
      <w:r>
        <w:rPr>
          <w:rFonts w:ascii="Consolas" w:hAnsi="Consolas" w:cs="Consolas"/>
          <w:color w:val="0000FF"/>
          <w:sz w:val="19"/>
          <w:szCs w:val="19"/>
        </w:rPr>
        <w:t xml:space="preserve">&gt; </w:t>
      </w:r>
      <w:r w:rsidRPr="00C03B0D">
        <w:rPr>
          <w:rFonts w:cstheme="minorHAnsi"/>
        </w:rPr>
        <w:t xml:space="preserve">tags insert the word </w:t>
      </w:r>
      <w:r w:rsidRPr="00C03B0D">
        <w:rPr>
          <w:rFonts w:cstheme="minorHAnsi"/>
          <w:b/>
        </w:rPr>
        <w:t>single</w:t>
      </w:r>
      <w:r w:rsidR="00161CC6">
        <w:rPr>
          <w:rFonts w:cstheme="minorHAnsi"/>
          <w:b/>
        </w:rPr>
        <w:t>.</w:t>
      </w:r>
      <w:r w:rsidR="000908BC">
        <w:rPr>
          <w:rFonts w:cstheme="minorHAnsi"/>
          <w:b/>
        </w:rPr>
        <w:t xml:space="preserve"> </w:t>
      </w:r>
      <w:r w:rsidR="000908BC">
        <w:rPr>
          <w:rFonts w:cstheme="minorHAnsi"/>
        </w:rPr>
        <w:t xml:space="preserve">If the model were dual inlet, the word </w:t>
      </w:r>
      <w:r w:rsidR="000908BC">
        <w:rPr>
          <w:rFonts w:cstheme="minorHAnsi"/>
          <w:b/>
        </w:rPr>
        <w:t>dual</w:t>
      </w:r>
      <w:r w:rsidR="00513C44">
        <w:rPr>
          <w:rFonts w:cstheme="minorHAnsi"/>
        </w:rPr>
        <w:t xml:space="preserve"> would</w:t>
      </w:r>
      <w:r w:rsidR="000908BC">
        <w:rPr>
          <w:rFonts w:cstheme="minorHAnsi"/>
        </w:rPr>
        <w:t xml:space="preserve"> be inserted here.</w:t>
      </w:r>
    </w:p>
    <w:p w:rsidR="00564274" w:rsidRDefault="00564274" w:rsidP="00564274">
      <w:pPr>
        <w:pStyle w:val="ListParagraph"/>
      </w:pP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model</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short</w:t>
      </w:r>
      <w:r>
        <w:rPr>
          <w:rFonts w:ascii="Consolas" w:hAnsi="Consolas" w:cs="Consolas"/>
          <w:color w:val="0000FF"/>
          <w:sz w:val="19"/>
          <w:szCs w:val="19"/>
        </w:rPr>
        <w:t>&gt;</w:t>
      </w:r>
      <w:r w:rsidR="007A4412" w:rsidRPr="007A4412">
        <w:rPr>
          <w:rFonts w:ascii="Consolas" w:hAnsi="Consolas" w:cs="Consolas"/>
          <w:b/>
          <w:color w:val="FF0000"/>
          <w:sz w:val="24"/>
          <w:szCs w:val="24"/>
        </w:rPr>
        <w:t>HF1-2CFM+3DSPGR</w:t>
      </w:r>
      <w:r>
        <w:rPr>
          <w:rFonts w:ascii="Consolas" w:hAnsi="Consolas" w:cs="Consolas"/>
          <w:color w:val="0000FF"/>
          <w:sz w:val="19"/>
          <w:szCs w:val="19"/>
        </w:rPr>
        <w:t>&lt;/</w:t>
      </w:r>
      <w:r>
        <w:rPr>
          <w:rFonts w:ascii="Consolas" w:hAnsi="Consolas" w:cs="Consolas"/>
          <w:color w:val="A31515"/>
          <w:sz w:val="19"/>
          <w:szCs w:val="19"/>
        </w:rPr>
        <w:t>short</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long</w:t>
      </w:r>
      <w:r>
        <w:rPr>
          <w:rFonts w:ascii="Consolas" w:hAnsi="Consolas" w:cs="Consolas"/>
          <w:color w:val="0000FF"/>
          <w:sz w:val="19"/>
          <w:szCs w:val="19"/>
        </w:rPr>
        <w:t>&gt;</w:t>
      </w:r>
      <w:r w:rsidR="00645B3F" w:rsidRPr="00645B3F">
        <w:rPr>
          <w:rFonts w:ascii="Consolas" w:hAnsi="Consolas" w:cs="Consolas"/>
          <w:b/>
          <w:color w:val="FF0000"/>
          <w:sz w:val="24"/>
          <w:szCs w:val="24"/>
        </w:rPr>
        <w:t>High Flow Single Inlet - Two Compartment Filtration and 3DSPGR Model</w:t>
      </w:r>
      <w:r>
        <w:rPr>
          <w:rFonts w:ascii="Consolas" w:hAnsi="Consolas" w:cs="Consolas"/>
          <w:color w:val="0000FF"/>
          <w:sz w:val="19"/>
          <w:szCs w:val="19"/>
        </w:rPr>
        <w:t>&lt;/</w:t>
      </w:r>
      <w:r>
        <w:rPr>
          <w:rFonts w:ascii="Consolas" w:hAnsi="Consolas" w:cs="Consolas"/>
          <w:color w:val="A31515"/>
          <w:sz w:val="19"/>
          <w:szCs w:val="19"/>
        </w:rPr>
        <w:t>long</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Name of the module containing the function</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module</w:t>
      </w:r>
      <w:r>
        <w:rPr>
          <w:rFonts w:ascii="Consolas" w:hAnsi="Consolas" w:cs="Consolas"/>
          <w:color w:val="0000FF"/>
          <w:sz w:val="19"/>
          <w:szCs w:val="19"/>
        </w:rPr>
        <w:t>&gt;</w:t>
      </w:r>
      <w:r w:rsidR="00230048" w:rsidRPr="007A4412">
        <w:rPr>
          <w:rFonts w:ascii="Consolas" w:hAnsi="Consolas" w:cs="Consolas"/>
          <w:b/>
          <w:color w:val="FF0000"/>
          <w:sz w:val="24"/>
          <w:szCs w:val="24"/>
        </w:rPr>
        <w:t>LiverModels</w:t>
      </w:r>
      <w:r>
        <w:rPr>
          <w:rFonts w:ascii="Consolas" w:hAnsi="Consolas" w:cs="Consolas"/>
          <w:color w:val="0000FF"/>
          <w:sz w:val="19"/>
          <w:szCs w:val="19"/>
        </w:rPr>
        <w:t>&lt;/</w:t>
      </w:r>
      <w:r>
        <w:rPr>
          <w:rFonts w:ascii="Consolas" w:hAnsi="Consolas" w:cs="Consolas"/>
          <w:color w:val="A31515"/>
          <w:sz w:val="19"/>
          <w:szCs w:val="19"/>
        </w:rPr>
        <w:t>module</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Name of the function implementing this model</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function</w:t>
      </w:r>
      <w:r>
        <w:rPr>
          <w:rFonts w:ascii="Consolas" w:hAnsi="Consolas" w:cs="Consolas"/>
          <w:color w:val="0000FF"/>
          <w:sz w:val="19"/>
          <w:szCs w:val="19"/>
        </w:rPr>
        <w:t>&gt;&lt;/</w:t>
      </w:r>
      <w:r>
        <w:rPr>
          <w:rFonts w:ascii="Consolas" w:hAnsi="Consolas" w:cs="Consolas"/>
          <w:color w:val="A31515"/>
          <w:sz w:val="19"/>
          <w:szCs w:val="19"/>
        </w:rPr>
        <w:t>function</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Name of the image describing schematically this model</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image</w:t>
      </w:r>
      <w:r>
        <w:rPr>
          <w:rFonts w:ascii="Consolas" w:hAnsi="Consolas" w:cs="Consolas"/>
          <w:color w:val="0000FF"/>
          <w:sz w:val="19"/>
          <w:szCs w:val="19"/>
        </w:rPr>
        <w:t>&gt;&lt;/</w:t>
      </w:r>
      <w:r>
        <w:rPr>
          <w:rFonts w:ascii="Consolas" w:hAnsi="Consolas" w:cs="Consolas"/>
          <w:color w:val="A31515"/>
          <w:sz w:val="19"/>
          <w:szCs w:val="19"/>
        </w:rPr>
        <w:t>image</w:t>
      </w:r>
      <w:r>
        <w:rPr>
          <w:rFonts w:ascii="Consolas" w:hAnsi="Consolas" w:cs="Consolas"/>
          <w:color w:val="0000FF"/>
          <w:sz w:val="19"/>
          <w:szCs w:val="19"/>
        </w:rPr>
        <w:t>&gt;</w:t>
      </w:r>
    </w:p>
    <w:p w:rsidR="00564274" w:rsidRDefault="00564274" w:rsidP="00486251">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inlet_type</w:t>
      </w:r>
      <w:r w:rsidR="00161CC6">
        <w:rPr>
          <w:rFonts w:ascii="Consolas" w:hAnsi="Consolas" w:cs="Consolas"/>
          <w:color w:val="0000FF"/>
          <w:sz w:val="19"/>
          <w:szCs w:val="19"/>
        </w:rPr>
        <w:t>&gt;</w:t>
      </w:r>
      <w:r w:rsidR="00161CC6" w:rsidRPr="00161CC6">
        <w:rPr>
          <w:rFonts w:ascii="Consolas" w:hAnsi="Consolas" w:cs="Consolas"/>
          <w:b/>
          <w:color w:val="FF0000"/>
          <w:sz w:val="24"/>
          <w:szCs w:val="24"/>
        </w:rPr>
        <w:t>single</w:t>
      </w:r>
      <w:r>
        <w:rPr>
          <w:rFonts w:ascii="Consolas" w:hAnsi="Consolas" w:cs="Consolas"/>
          <w:color w:val="0000FF"/>
          <w:sz w:val="19"/>
          <w:szCs w:val="19"/>
        </w:rPr>
        <w:t>&lt;/</w:t>
      </w:r>
      <w:r>
        <w:rPr>
          <w:rFonts w:ascii="Consolas" w:hAnsi="Consolas" w:cs="Consolas"/>
          <w:color w:val="A31515"/>
          <w:sz w:val="19"/>
          <w:szCs w:val="19"/>
        </w:rPr>
        <w:t>inlet_type</w:t>
      </w:r>
      <w:r>
        <w:rPr>
          <w:rFonts w:ascii="Consolas" w:hAnsi="Consolas" w:cs="Consolas"/>
          <w:color w:val="0000FF"/>
          <w:sz w:val="19"/>
          <w:szCs w:val="19"/>
        </w:rPr>
        <w:t>&gt;</w:t>
      </w:r>
    </w:p>
    <w:p w:rsidR="00564274" w:rsidRPr="00161CC6" w:rsidRDefault="00564274" w:rsidP="00161CC6">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color w:val="000000"/>
          <w:sz w:val="19"/>
          <w:szCs w:val="19"/>
        </w:rPr>
      </w:pPr>
      <w:r>
        <w:rPr>
          <w:rFonts w:ascii="Consolas" w:hAnsi="Consolas" w:cs="Consolas"/>
          <w:color w:val="0000FF"/>
          <w:sz w:val="19"/>
          <w:szCs w:val="19"/>
        </w:rPr>
        <w:t xml:space="preserve">    </w:t>
      </w:r>
      <w:r w:rsidR="00161CC6" w:rsidRPr="00161CC6">
        <w:rPr>
          <w:rFonts w:ascii="Consolas" w:hAnsi="Consolas" w:cs="Consolas"/>
          <w:i/>
          <w:sz w:val="19"/>
          <w:szCs w:val="19"/>
        </w:rPr>
        <w:t>Other tags removed for brevity</w:t>
      </w:r>
    </w:p>
    <w:p w:rsidR="00564274" w:rsidRPr="007C62E0" w:rsidRDefault="00564274" w:rsidP="00486251">
      <w:pPr>
        <w:keepNext/>
        <w:keepLines/>
        <w:pBdr>
          <w:top w:val="single" w:sz="4" w:space="1" w:color="auto"/>
          <w:left w:val="single" w:sz="4" w:space="4" w:color="auto"/>
          <w:bottom w:val="single" w:sz="4" w:space="1" w:color="auto"/>
          <w:right w:val="single" w:sz="4" w:space="4" w:color="auto"/>
        </w:pBdr>
      </w:pPr>
      <w:r w:rsidRPr="00564274">
        <w:rPr>
          <w:rFonts w:ascii="Consolas" w:hAnsi="Consolas" w:cs="Consolas"/>
          <w:color w:val="0000FF"/>
          <w:sz w:val="19"/>
          <w:szCs w:val="19"/>
        </w:rPr>
        <w:t>&lt;/</w:t>
      </w:r>
      <w:r w:rsidRPr="00564274">
        <w:rPr>
          <w:rFonts w:ascii="Consolas" w:hAnsi="Consolas" w:cs="Consolas"/>
          <w:color w:val="A31515"/>
          <w:sz w:val="19"/>
          <w:szCs w:val="19"/>
        </w:rPr>
        <w:t>model</w:t>
      </w:r>
      <w:r w:rsidRPr="00564274">
        <w:rPr>
          <w:rFonts w:ascii="Consolas" w:hAnsi="Consolas" w:cs="Consolas"/>
          <w:color w:val="0000FF"/>
          <w:sz w:val="19"/>
          <w:szCs w:val="19"/>
        </w:rPr>
        <w:t xml:space="preserve">&gt;  </w:t>
      </w:r>
    </w:p>
    <w:p w:rsidR="00513C44" w:rsidRPr="00BB4E9D" w:rsidRDefault="00513C44" w:rsidP="0033429A">
      <w:pPr>
        <w:tabs>
          <w:tab w:val="right" w:pos="9026"/>
        </w:tabs>
        <w:autoSpaceDE w:val="0"/>
        <w:autoSpaceDN w:val="0"/>
        <w:adjustRightInd w:val="0"/>
        <w:spacing w:after="0" w:line="240" w:lineRule="auto"/>
        <w:ind w:left="360"/>
        <w:rPr>
          <w:rFonts w:ascii="Consolas" w:hAnsi="Consolas" w:cs="Consolas"/>
          <w:b/>
          <w:sz w:val="19"/>
          <w:szCs w:val="19"/>
        </w:rPr>
      </w:pPr>
    </w:p>
    <w:p w:rsidR="00D7533C" w:rsidRPr="00D076D1" w:rsidRDefault="00954648" w:rsidP="00CD2643">
      <w:pPr>
        <w:pStyle w:val="ListParagraph"/>
        <w:numPr>
          <w:ilvl w:val="0"/>
          <w:numId w:val="17"/>
        </w:numPr>
        <w:rPr>
          <w:color w:val="FF0000"/>
        </w:rPr>
      </w:pPr>
      <w:r>
        <w:t>Between the</w:t>
      </w:r>
      <w:r w:rsidR="00D7533C">
        <w:t xml:space="preserve"> </w:t>
      </w:r>
      <w:r w:rsidR="00D7533C" w:rsidRPr="00D076D1">
        <w:rPr>
          <w:color w:val="FF0000"/>
        </w:rPr>
        <w:t xml:space="preserve">&lt;function&gt;&lt;/function&gt; </w:t>
      </w:r>
      <w:r w:rsidR="00D7533C" w:rsidRPr="009800A5">
        <w:t xml:space="preserve">tags insert the name of </w:t>
      </w:r>
      <w:r>
        <w:t>model function</w:t>
      </w:r>
      <w:r w:rsidR="00C7221E">
        <w:t xml:space="preserve">, </w:t>
      </w:r>
      <w:r w:rsidR="00C7221E" w:rsidRPr="0033429A">
        <w:rPr>
          <w:rFonts w:ascii="Consolas" w:hAnsi="Consolas" w:cs="Consolas"/>
          <w:b/>
          <w:color w:val="000000"/>
          <w:sz w:val="19"/>
          <w:szCs w:val="19"/>
        </w:rPr>
        <w:t>HighFlowSingleInletGadoxetate3DSPGR</w:t>
      </w:r>
      <w:r w:rsidR="00D7533C" w:rsidRPr="009800A5">
        <w: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lastRenderedPageBreak/>
        <w:t>&lt;</w:t>
      </w:r>
      <w:r w:rsidRPr="00512BFA">
        <w:rPr>
          <w:rFonts w:ascii="Consolas" w:hAnsi="Consolas" w:cs="Consolas"/>
          <w:color w:val="A31515"/>
          <w:sz w:val="19"/>
          <w:szCs w:val="19"/>
        </w:rPr>
        <w:t>model</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name</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short</w:t>
      </w:r>
      <w:r w:rsidRPr="00512BFA">
        <w:rPr>
          <w:rFonts w:ascii="Consolas" w:hAnsi="Consolas" w:cs="Consolas"/>
          <w:color w:val="0000FF"/>
          <w:sz w:val="19"/>
          <w:szCs w:val="19"/>
        </w:rPr>
        <w:t>&gt;</w:t>
      </w:r>
      <w:r w:rsidRPr="000B3B0C">
        <w:rPr>
          <w:rFonts w:ascii="Consolas" w:hAnsi="Consolas" w:cs="Consolas"/>
          <w:b/>
          <w:sz w:val="20"/>
          <w:szCs w:val="20"/>
        </w:rPr>
        <w:t>HF1-2CFM+3DSPGR</w:t>
      </w:r>
      <w:r w:rsidRPr="00512BFA">
        <w:rPr>
          <w:rFonts w:ascii="Consolas" w:hAnsi="Consolas" w:cs="Consolas"/>
          <w:color w:val="0000FF"/>
          <w:sz w:val="19"/>
          <w:szCs w:val="19"/>
        </w:rPr>
        <w:t>&lt;/</w:t>
      </w:r>
      <w:r w:rsidRPr="00512BFA">
        <w:rPr>
          <w:rFonts w:ascii="Consolas" w:hAnsi="Consolas" w:cs="Consolas"/>
          <w:color w:val="A31515"/>
          <w:sz w:val="19"/>
          <w:szCs w:val="19"/>
        </w:rPr>
        <w:t>short</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long</w:t>
      </w:r>
      <w:r w:rsidRPr="00512BFA">
        <w:rPr>
          <w:rFonts w:ascii="Consolas" w:hAnsi="Consolas" w:cs="Consolas"/>
          <w:color w:val="0000FF"/>
          <w:sz w:val="19"/>
          <w:szCs w:val="19"/>
        </w:rPr>
        <w:t>&gt;</w:t>
      </w:r>
      <w:r w:rsidR="00D076D1" w:rsidRPr="000B3B0C">
        <w:rPr>
          <w:rFonts w:ascii="Consolas" w:hAnsi="Consolas" w:cs="Consolas"/>
          <w:b/>
          <w:sz w:val="20"/>
          <w:szCs w:val="20"/>
        </w:rPr>
        <w:t>High Flow Single Inlet-</w:t>
      </w:r>
      <w:r w:rsidRPr="000B3B0C">
        <w:rPr>
          <w:rFonts w:ascii="Consolas" w:hAnsi="Consolas" w:cs="Consolas"/>
          <w:b/>
          <w:sz w:val="20"/>
          <w:szCs w:val="20"/>
        </w:rPr>
        <w:t>Two Compartment Filtration and 3DSPGR Model</w:t>
      </w:r>
      <w:r w:rsidRPr="00512BFA">
        <w:rPr>
          <w:rFonts w:ascii="Consolas" w:hAnsi="Consolas" w:cs="Consolas"/>
          <w:color w:val="0000FF"/>
          <w:sz w:val="19"/>
          <w:szCs w:val="19"/>
        </w:rPr>
        <w:t>&lt;/</w:t>
      </w:r>
      <w:r w:rsidRPr="00512BFA">
        <w:rPr>
          <w:rFonts w:ascii="Consolas" w:hAnsi="Consolas" w:cs="Consolas"/>
          <w:color w:val="A31515"/>
          <w:sz w:val="19"/>
          <w:szCs w:val="19"/>
        </w:rPr>
        <w:t>long</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name</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008000"/>
          <w:sz w:val="19"/>
          <w:szCs w:val="19"/>
        </w:rPr>
        <w:t>Name of the module containing the function</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module</w:t>
      </w:r>
      <w:r w:rsidRPr="00512BFA">
        <w:rPr>
          <w:rFonts w:ascii="Consolas" w:hAnsi="Consolas" w:cs="Consolas"/>
          <w:color w:val="0000FF"/>
          <w:sz w:val="19"/>
          <w:szCs w:val="19"/>
        </w:rPr>
        <w:t>&gt;</w:t>
      </w:r>
      <w:r w:rsidRPr="000B3B0C">
        <w:rPr>
          <w:rFonts w:ascii="Consolas" w:hAnsi="Consolas" w:cs="Consolas"/>
          <w:b/>
          <w:sz w:val="20"/>
          <w:szCs w:val="20"/>
        </w:rPr>
        <w:t>LiverModels</w:t>
      </w:r>
      <w:r w:rsidRPr="00512BFA">
        <w:rPr>
          <w:rFonts w:ascii="Consolas" w:hAnsi="Consolas" w:cs="Consolas"/>
          <w:color w:val="0000FF"/>
          <w:sz w:val="19"/>
          <w:szCs w:val="19"/>
        </w:rPr>
        <w:t>&lt;/</w:t>
      </w:r>
      <w:r w:rsidRPr="00512BFA">
        <w:rPr>
          <w:rFonts w:ascii="Consolas" w:hAnsi="Consolas" w:cs="Consolas"/>
          <w:color w:val="A31515"/>
          <w:sz w:val="19"/>
          <w:szCs w:val="19"/>
        </w:rPr>
        <w:t>module</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008000"/>
          <w:sz w:val="19"/>
          <w:szCs w:val="19"/>
        </w:rPr>
        <w:t>Name of the function implementing this model</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function</w:t>
      </w:r>
      <w:r w:rsidRPr="00512BFA">
        <w:rPr>
          <w:rFonts w:ascii="Consolas" w:hAnsi="Consolas" w:cs="Consolas"/>
          <w:color w:val="0000FF"/>
          <w:sz w:val="19"/>
          <w:szCs w:val="19"/>
        </w:rPr>
        <w:t>&gt;</w:t>
      </w:r>
      <w:r w:rsidRPr="00D076D1">
        <w:rPr>
          <w:rFonts w:ascii="Consolas" w:hAnsi="Consolas" w:cs="Consolas"/>
          <w:b/>
          <w:color w:val="FF0000"/>
          <w:sz w:val="24"/>
          <w:szCs w:val="24"/>
        </w:rPr>
        <w:t>HighFlowSingleInletGadoxetate3DSPGR</w:t>
      </w:r>
      <w:r w:rsidRPr="00512BFA">
        <w:rPr>
          <w:rFonts w:ascii="Consolas" w:hAnsi="Consolas" w:cs="Consolas"/>
          <w:color w:val="0000FF"/>
          <w:sz w:val="19"/>
          <w:szCs w:val="19"/>
        </w:rPr>
        <w:t>&lt;/</w:t>
      </w:r>
      <w:r w:rsidRPr="00512BFA">
        <w:rPr>
          <w:rFonts w:ascii="Consolas" w:hAnsi="Consolas" w:cs="Consolas"/>
          <w:color w:val="A31515"/>
          <w:sz w:val="19"/>
          <w:szCs w:val="19"/>
        </w:rPr>
        <w:t>function</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008000"/>
          <w:sz w:val="19"/>
          <w:szCs w:val="19"/>
        </w:rPr>
        <w:t>Name of the image describing schematically this model</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image</w:t>
      </w:r>
      <w:r w:rsidRPr="00512BFA">
        <w:rPr>
          <w:rFonts w:ascii="Consolas" w:hAnsi="Consolas" w:cs="Consolas"/>
          <w:color w:val="0000FF"/>
          <w:sz w:val="19"/>
          <w:szCs w:val="19"/>
        </w:rPr>
        <w:t>&gt;&lt;/</w:t>
      </w:r>
      <w:r w:rsidRPr="00512BFA">
        <w:rPr>
          <w:rFonts w:ascii="Consolas" w:hAnsi="Consolas" w:cs="Consolas"/>
          <w:color w:val="A31515"/>
          <w:sz w:val="19"/>
          <w:szCs w:val="19"/>
        </w:rPr>
        <w:t>image</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512BFA">
        <w:rPr>
          <w:rFonts w:ascii="Consolas" w:hAnsi="Consolas" w:cs="Consolas"/>
          <w:color w:val="0000FF"/>
          <w:sz w:val="19"/>
          <w:szCs w:val="19"/>
        </w:rPr>
        <w:t xml:space="preserve">    &lt;</w:t>
      </w:r>
      <w:r w:rsidRPr="00512BFA">
        <w:rPr>
          <w:rFonts w:ascii="Consolas" w:hAnsi="Consolas" w:cs="Consolas"/>
          <w:color w:val="A31515"/>
          <w:sz w:val="19"/>
          <w:szCs w:val="19"/>
        </w:rPr>
        <w:t>inlet_type</w:t>
      </w:r>
      <w:r w:rsidRPr="00512BFA">
        <w:rPr>
          <w:rFonts w:ascii="Consolas" w:hAnsi="Consolas" w:cs="Consolas"/>
          <w:color w:val="0000FF"/>
          <w:sz w:val="19"/>
          <w:szCs w:val="19"/>
        </w:rPr>
        <w:t>&gt;</w:t>
      </w:r>
      <w:r w:rsidRPr="000B3B0C">
        <w:rPr>
          <w:rFonts w:ascii="Consolas" w:hAnsi="Consolas" w:cs="Consolas"/>
          <w:b/>
          <w:sz w:val="20"/>
          <w:szCs w:val="20"/>
        </w:rPr>
        <w:t>single</w:t>
      </w:r>
      <w:r w:rsidRPr="00512BFA">
        <w:rPr>
          <w:rFonts w:ascii="Consolas" w:hAnsi="Consolas" w:cs="Consolas"/>
          <w:color w:val="0000FF"/>
          <w:sz w:val="19"/>
          <w:szCs w:val="19"/>
        </w:rPr>
        <w:t>&lt;/</w:t>
      </w:r>
      <w:r w:rsidRPr="00512BFA">
        <w:rPr>
          <w:rFonts w:ascii="Consolas" w:hAnsi="Consolas" w:cs="Consolas"/>
          <w:color w:val="A31515"/>
          <w:sz w:val="19"/>
          <w:szCs w:val="19"/>
        </w:rPr>
        <w:t>inlet_type</w:t>
      </w:r>
      <w:r w:rsidRPr="00512BFA">
        <w:rPr>
          <w:rFonts w:ascii="Consolas" w:hAnsi="Consolas" w:cs="Consolas"/>
          <w:color w:val="0000FF"/>
          <w:sz w:val="19"/>
          <w:szCs w:val="19"/>
        </w:rPr>
        <w:t>&gt;</w:t>
      </w:r>
    </w:p>
    <w:p w:rsidR="00512BFA" w:rsidRPr="00512BFA" w:rsidRDefault="00512BFA" w:rsidP="00512BFA">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i/>
          <w:color w:val="000000"/>
          <w:sz w:val="19"/>
          <w:szCs w:val="19"/>
        </w:rPr>
      </w:pPr>
      <w:r w:rsidRPr="00512BFA">
        <w:rPr>
          <w:rFonts w:ascii="Consolas" w:hAnsi="Consolas" w:cs="Consolas"/>
          <w:color w:val="0000FF"/>
          <w:sz w:val="19"/>
          <w:szCs w:val="19"/>
        </w:rPr>
        <w:t xml:space="preserve">    </w:t>
      </w:r>
      <w:r w:rsidRPr="00512BFA">
        <w:rPr>
          <w:rFonts w:ascii="Consolas" w:hAnsi="Consolas" w:cs="Consolas"/>
          <w:i/>
          <w:sz w:val="19"/>
          <w:szCs w:val="19"/>
        </w:rPr>
        <w:t>Other tags removed for brevity</w:t>
      </w:r>
    </w:p>
    <w:p w:rsidR="00512BFA" w:rsidRPr="007C62E0" w:rsidRDefault="00512BFA" w:rsidP="00512BFA">
      <w:pPr>
        <w:keepNext/>
        <w:keepLines/>
        <w:pBdr>
          <w:top w:val="single" w:sz="4" w:space="1" w:color="auto"/>
          <w:left w:val="single" w:sz="4" w:space="4" w:color="auto"/>
          <w:bottom w:val="single" w:sz="4" w:space="1" w:color="auto"/>
          <w:right w:val="single" w:sz="4" w:space="4" w:color="auto"/>
        </w:pBdr>
        <w:ind w:left="360"/>
      </w:pPr>
      <w:r w:rsidRPr="00512BFA">
        <w:rPr>
          <w:rFonts w:ascii="Consolas" w:hAnsi="Consolas" w:cs="Consolas"/>
          <w:color w:val="0000FF"/>
          <w:sz w:val="19"/>
          <w:szCs w:val="19"/>
        </w:rPr>
        <w:t>&lt;/</w:t>
      </w:r>
      <w:r w:rsidRPr="00512BFA">
        <w:rPr>
          <w:rFonts w:ascii="Consolas" w:hAnsi="Consolas" w:cs="Consolas"/>
          <w:color w:val="A31515"/>
          <w:sz w:val="19"/>
          <w:szCs w:val="19"/>
        </w:rPr>
        <w:t>model</w:t>
      </w:r>
      <w:r w:rsidRPr="00512BFA">
        <w:rPr>
          <w:rFonts w:ascii="Consolas" w:hAnsi="Consolas" w:cs="Consolas"/>
          <w:color w:val="0000FF"/>
          <w:sz w:val="19"/>
          <w:szCs w:val="19"/>
        </w:rPr>
        <w:t xml:space="preserve">&gt;  </w:t>
      </w:r>
    </w:p>
    <w:p w:rsidR="001C242B" w:rsidRPr="001C242B" w:rsidRDefault="000B3B0C" w:rsidP="00CD2643">
      <w:pPr>
        <w:pStyle w:val="ListParagraph"/>
        <w:numPr>
          <w:ilvl w:val="0"/>
          <w:numId w:val="17"/>
        </w:numPr>
        <w:tabs>
          <w:tab w:val="right" w:pos="9026"/>
        </w:tabs>
        <w:autoSpaceDE w:val="0"/>
        <w:autoSpaceDN w:val="0"/>
        <w:adjustRightInd w:val="0"/>
        <w:spacing w:after="0" w:line="240" w:lineRule="auto"/>
        <w:ind w:left="360"/>
        <w:rPr>
          <w:rFonts w:ascii="Consolas" w:hAnsi="Consolas" w:cs="Consolas"/>
          <w:sz w:val="19"/>
          <w:szCs w:val="19"/>
        </w:rPr>
      </w:pPr>
      <w:r w:rsidRPr="001C242B">
        <w:rPr>
          <w:rFonts w:ascii="Consolas" w:hAnsi="Consolas" w:cs="Consolas"/>
          <w:sz w:val="19"/>
          <w:szCs w:val="19"/>
        </w:rPr>
        <w:t xml:space="preserve">In the images folder, </w:t>
      </w:r>
      <w:r w:rsidRPr="001C242B">
        <w:rPr>
          <w:rFonts w:ascii="Consolas" w:hAnsi="Consolas" w:cs="Consolas"/>
          <w:b/>
          <w:sz w:val="19"/>
          <w:szCs w:val="19"/>
        </w:rPr>
        <w:t>HighFlowSingleInletTwoCompartmentGadoxetateModel.png</w:t>
      </w:r>
      <w:r w:rsidRPr="001C242B">
        <w:rPr>
          <w:rFonts w:ascii="Consolas" w:hAnsi="Consolas" w:cs="Consolas"/>
          <w:sz w:val="19"/>
          <w:szCs w:val="19"/>
        </w:rPr>
        <w:t xml:space="preserve"> is a schematic representation of the </w:t>
      </w:r>
      <w:r w:rsidRPr="001C242B">
        <w:rPr>
          <w:rFonts w:cstheme="minorHAnsi"/>
          <w:color w:val="000000"/>
        </w:rPr>
        <w:t>High Flow Single Inlet - Two Compartment Filtration and 3DSPGR Model.  Between the</w:t>
      </w:r>
      <w:r w:rsidR="001C242B" w:rsidRPr="001C242B">
        <w:rPr>
          <w:rFonts w:cstheme="minorHAnsi"/>
          <w:color w:val="000000"/>
        </w:rPr>
        <w:t xml:space="preserve"> </w:t>
      </w:r>
      <w:r w:rsidR="001C242B" w:rsidRPr="001C242B">
        <w:rPr>
          <w:rFonts w:ascii="Consolas" w:hAnsi="Consolas" w:cs="Consolas"/>
          <w:color w:val="0000FF"/>
          <w:sz w:val="19"/>
          <w:szCs w:val="19"/>
        </w:rPr>
        <w:t>&lt;</w:t>
      </w:r>
      <w:r w:rsidR="001C242B" w:rsidRPr="001C242B">
        <w:rPr>
          <w:rFonts w:ascii="Consolas" w:hAnsi="Consolas" w:cs="Consolas"/>
          <w:color w:val="A31515"/>
          <w:sz w:val="19"/>
          <w:szCs w:val="19"/>
        </w:rPr>
        <w:t>image</w:t>
      </w:r>
      <w:r w:rsidR="001C242B" w:rsidRPr="001C242B">
        <w:rPr>
          <w:rFonts w:ascii="Consolas" w:hAnsi="Consolas" w:cs="Consolas"/>
          <w:color w:val="0000FF"/>
          <w:sz w:val="19"/>
          <w:szCs w:val="19"/>
        </w:rPr>
        <w:t>&gt;&lt;/</w:t>
      </w:r>
      <w:r w:rsidR="001C242B" w:rsidRPr="001C242B">
        <w:rPr>
          <w:rFonts w:ascii="Consolas" w:hAnsi="Consolas" w:cs="Consolas"/>
          <w:color w:val="A31515"/>
          <w:sz w:val="19"/>
          <w:szCs w:val="19"/>
        </w:rPr>
        <w:t>image</w:t>
      </w:r>
      <w:r w:rsidR="001C242B" w:rsidRPr="001C242B">
        <w:rPr>
          <w:rFonts w:ascii="Consolas" w:hAnsi="Consolas" w:cs="Consolas"/>
          <w:color w:val="0000FF"/>
          <w:sz w:val="19"/>
          <w:szCs w:val="19"/>
        </w:rPr>
        <w:t>&gt;</w:t>
      </w:r>
      <w:r w:rsidRPr="001C242B">
        <w:rPr>
          <w:rFonts w:cstheme="minorHAnsi"/>
          <w:color w:val="000000"/>
        </w:rPr>
        <w:t xml:space="preserve"> tags insert the name of this image file with its .png file extension.</w:t>
      </w:r>
      <w:r w:rsidR="001C242B" w:rsidRPr="001C242B">
        <w:rPr>
          <w:rFonts w:cstheme="minorHAnsi"/>
          <w:color w:val="000000"/>
        </w:rPr>
        <w:t xml:space="preserve">  If an image file with a schematic </w:t>
      </w:r>
      <w:r w:rsidR="00943A7D">
        <w:rPr>
          <w:rFonts w:cstheme="minorHAnsi"/>
          <w:color w:val="000000"/>
        </w:rPr>
        <w:t>representation</w:t>
      </w:r>
      <w:r w:rsidR="001C242B" w:rsidRPr="001C242B">
        <w:rPr>
          <w:rFonts w:cstheme="minorHAnsi"/>
          <w:color w:val="000000"/>
        </w:rPr>
        <w:t xml:space="preserve"> of your model is not available leave the </w:t>
      </w:r>
      <w:r w:rsidR="001C242B" w:rsidRPr="001C242B">
        <w:rPr>
          <w:rFonts w:ascii="Consolas" w:hAnsi="Consolas" w:cs="Consolas"/>
          <w:color w:val="0000FF"/>
          <w:sz w:val="19"/>
          <w:szCs w:val="19"/>
        </w:rPr>
        <w:t>&lt;</w:t>
      </w:r>
      <w:r w:rsidR="001C242B" w:rsidRPr="001C242B">
        <w:rPr>
          <w:rFonts w:ascii="Consolas" w:hAnsi="Consolas" w:cs="Consolas"/>
          <w:color w:val="A31515"/>
          <w:sz w:val="19"/>
          <w:szCs w:val="19"/>
        </w:rPr>
        <w:t>image</w:t>
      </w:r>
      <w:r w:rsidR="001C242B" w:rsidRPr="001C242B">
        <w:rPr>
          <w:rFonts w:ascii="Consolas" w:hAnsi="Consolas" w:cs="Consolas"/>
          <w:color w:val="0000FF"/>
          <w:sz w:val="19"/>
          <w:szCs w:val="19"/>
        </w:rPr>
        <w:t>&gt;&lt;</w:t>
      </w:r>
      <w:r w:rsidR="001C242B">
        <w:rPr>
          <w:rFonts w:ascii="Consolas" w:hAnsi="Consolas" w:cs="Consolas"/>
          <w:color w:val="0000FF"/>
          <w:sz w:val="19"/>
          <w:szCs w:val="19"/>
        </w:rPr>
        <w:t>/</w:t>
      </w:r>
      <w:r w:rsidR="001C242B" w:rsidRPr="001C242B">
        <w:rPr>
          <w:rFonts w:ascii="Consolas" w:hAnsi="Consolas" w:cs="Consolas"/>
          <w:color w:val="A31515"/>
          <w:sz w:val="19"/>
          <w:szCs w:val="19"/>
        </w:rPr>
        <w:t>image</w:t>
      </w:r>
      <w:r w:rsidR="001C242B" w:rsidRPr="001C242B">
        <w:rPr>
          <w:rFonts w:ascii="Consolas" w:hAnsi="Consolas" w:cs="Consolas"/>
          <w:color w:val="0000FF"/>
          <w:sz w:val="19"/>
          <w:szCs w:val="19"/>
        </w:rPr>
        <w:t>&gt;</w:t>
      </w:r>
      <w:r w:rsidR="001C242B">
        <w:rPr>
          <w:rFonts w:cstheme="minorHAnsi"/>
          <w:color w:val="000000"/>
        </w:rPr>
        <w:t xml:space="preserve"> tags unchanged.</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&lt;</w:t>
      </w:r>
      <w:r w:rsidR="00220F7F">
        <w:rPr>
          <w:rFonts w:ascii="Consolas" w:hAnsi="Consolas" w:cs="Consolas"/>
          <w:color w:val="A31515"/>
          <w:sz w:val="19"/>
          <w:szCs w:val="19"/>
        </w:rPr>
        <w:t>model</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A31515"/>
          <w:sz w:val="19"/>
          <w:szCs w:val="19"/>
        </w:rPr>
        <w:t>name</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A31515"/>
          <w:sz w:val="19"/>
          <w:szCs w:val="19"/>
        </w:rPr>
        <w:t>short</w:t>
      </w:r>
      <w:r w:rsidRPr="001C242B">
        <w:rPr>
          <w:rFonts w:ascii="Consolas" w:hAnsi="Consolas" w:cs="Consolas"/>
          <w:color w:val="0000FF"/>
          <w:sz w:val="19"/>
          <w:szCs w:val="19"/>
        </w:rPr>
        <w:t>&gt;</w:t>
      </w:r>
      <w:r w:rsidRPr="001C242B">
        <w:rPr>
          <w:rFonts w:ascii="Consolas" w:hAnsi="Consolas" w:cs="Consolas"/>
          <w:b/>
          <w:sz w:val="20"/>
          <w:szCs w:val="20"/>
        </w:rPr>
        <w:t>HF1-2CFM+3DSPGR</w:t>
      </w:r>
      <w:r w:rsidRPr="001C242B">
        <w:rPr>
          <w:rFonts w:ascii="Consolas" w:hAnsi="Consolas" w:cs="Consolas"/>
          <w:color w:val="0000FF"/>
          <w:sz w:val="19"/>
          <w:szCs w:val="19"/>
        </w:rPr>
        <w:t>&lt;/</w:t>
      </w:r>
      <w:r w:rsidRPr="001C242B">
        <w:rPr>
          <w:rFonts w:ascii="Consolas" w:hAnsi="Consolas" w:cs="Consolas"/>
          <w:color w:val="A31515"/>
          <w:sz w:val="19"/>
          <w:szCs w:val="19"/>
        </w:rPr>
        <w:t>short</w:t>
      </w:r>
      <w:r w:rsidRPr="001C242B">
        <w:rPr>
          <w:rFonts w:ascii="Consolas" w:hAnsi="Consolas" w:cs="Consolas"/>
          <w:color w:val="0000FF"/>
          <w:sz w:val="19"/>
          <w:szCs w:val="19"/>
        </w:rPr>
        <w:t>&gt;</w:t>
      </w:r>
      <w:r w:rsidR="001C242B">
        <w:rPr>
          <w:rFonts w:ascii="Consolas" w:hAnsi="Consolas" w:cs="Consolas"/>
          <w:color w:val="0000FF"/>
          <w:sz w:val="19"/>
          <w:szCs w:val="19"/>
        </w:rPr>
        <w:t>a</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A31515"/>
          <w:sz w:val="19"/>
          <w:szCs w:val="19"/>
        </w:rPr>
        <w:t>long</w:t>
      </w:r>
      <w:r w:rsidRPr="001C242B">
        <w:rPr>
          <w:rFonts w:ascii="Consolas" w:hAnsi="Consolas" w:cs="Consolas"/>
          <w:color w:val="0000FF"/>
          <w:sz w:val="19"/>
          <w:szCs w:val="19"/>
        </w:rPr>
        <w:t>&gt;</w:t>
      </w:r>
      <w:r w:rsidRPr="001C242B">
        <w:rPr>
          <w:rFonts w:ascii="Consolas" w:hAnsi="Consolas" w:cs="Consolas"/>
          <w:b/>
          <w:sz w:val="20"/>
          <w:szCs w:val="20"/>
        </w:rPr>
        <w:t>High Flow Single Inlet-Two Compartment Filtration and 3DSPGR Model</w:t>
      </w:r>
      <w:r w:rsidRPr="001C242B">
        <w:rPr>
          <w:rFonts w:ascii="Consolas" w:hAnsi="Consolas" w:cs="Consolas"/>
          <w:color w:val="0000FF"/>
          <w:sz w:val="19"/>
          <w:szCs w:val="19"/>
        </w:rPr>
        <w:t>&lt;/</w:t>
      </w:r>
      <w:r w:rsidRPr="001C242B">
        <w:rPr>
          <w:rFonts w:ascii="Consolas" w:hAnsi="Consolas" w:cs="Consolas"/>
          <w:color w:val="A31515"/>
          <w:sz w:val="19"/>
          <w:szCs w:val="19"/>
        </w:rPr>
        <w:t>long</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A31515"/>
          <w:sz w:val="19"/>
          <w:szCs w:val="19"/>
        </w:rPr>
        <w:t>name</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008000"/>
          <w:sz w:val="19"/>
          <w:szCs w:val="19"/>
        </w:rPr>
        <w:t>Name of the module containing the function</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A31515"/>
          <w:sz w:val="19"/>
          <w:szCs w:val="19"/>
        </w:rPr>
        <w:t>module</w:t>
      </w:r>
      <w:r w:rsidRPr="001C242B">
        <w:rPr>
          <w:rFonts w:ascii="Consolas" w:hAnsi="Consolas" w:cs="Consolas"/>
          <w:color w:val="0000FF"/>
          <w:sz w:val="19"/>
          <w:szCs w:val="19"/>
        </w:rPr>
        <w:t>&gt;</w:t>
      </w:r>
      <w:r w:rsidRPr="001C242B">
        <w:rPr>
          <w:rFonts w:ascii="Consolas" w:hAnsi="Consolas" w:cs="Consolas"/>
          <w:b/>
          <w:sz w:val="20"/>
          <w:szCs w:val="20"/>
        </w:rPr>
        <w:t>LiverModels</w:t>
      </w:r>
      <w:r w:rsidRPr="001C242B">
        <w:rPr>
          <w:rFonts w:ascii="Consolas" w:hAnsi="Consolas" w:cs="Consolas"/>
          <w:color w:val="0000FF"/>
          <w:sz w:val="19"/>
          <w:szCs w:val="19"/>
        </w:rPr>
        <w:t>&lt;/</w:t>
      </w:r>
      <w:r w:rsidRPr="001C242B">
        <w:rPr>
          <w:rFonts w:ascii="Consolas" w:hAnsi="Consolas" w:cs="Consolas"/>
          <w:color w:val="A31515"/>
          <w:sz w:val="19"/>
          <w:szCs w:val="19"/>
        </w:rPr>
        <w:t>module</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008000"/>
          <w:sz w:val="19"/>
          <w:szCs w:val="19"/>
        </w:rPr>
        <w:t>Name of the function implementing this model</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A31515"/>
          <w:sz w:val="19"/>
          <w:szCs w:val="19"/>
        </w:rPr>
        <w:t>function</w:t>
      </w:r>
      <w:r w:rsidRPr="001C242B">
        <w:rPr>
          <w:rFonts w:ascii="Consolas" w:hAnsi="Consolas" w:cs="Consolas"/>
          <w:color w:val="0000FF"/>
          <w:sz w:val="19"/>
          <w:szCs w:val="19"/>
        </w:rPr>
        <w:t>&gt;</w:t>
      </w:r>
      <w:r w:rsidRPr="001C242B">
        <w:rPr>
          <w:rFonts w:ascii="Consolas" w:hAnsi="Consolas" w:cs="Consolas"/>
          <w:b/>
          <w:sz w:val="20"/>
          <w:szCs w:val="20"/>
        </w:rPr>
        <w:t>HighFlowSingleInletGadoxetate3DSPGR</w:t>
      </w:r>
      <w:r w:rsidRPr="001C242B">
        <w:rPr>
          <w:rFonts w:ascii="Consolas" w:hAnsi="Consolas" w:cs="Consolas"/>
          <w:color w:val="0000FF"/>
          <w:sz w:val="19"/>
          <w:szCs w:val="19"/>
        </w:rPr>
        <w:t>&lt;/</w:t>
      </w:r>
      <w:r w:rsidRPr="001C242B">
        <w:rPr>
          <w:rFonts w:ascii="Consolas" w:hAnsi="Consolas" w:cs="Consolas"/>
          <w:color w:val="A31515"/>
          <w:sz w:val="19"/>
          <w:szCs w:val="19"/>
        </w:rPr>
        <w:t>function</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008000"/>
          <w:sz w:val="19"/>
          <w:szCs w:val="19"/>
        </w:rPr>
        <w:t>Name of the image describing schematically this model</w:t>
      </w:r>
      <w:r w:rsidRPr="001C242B">
        <w:rPr>
          <w:rFonts w:ascii="Consolas" w:hAnsi="Consolas" w:cs="Consolas"/>
          <w:color w:val="0000FF"/>
          <w:sz w:val="19"/>
          <w:szCs w:val="19"/>
        </w:rPr>
        <w:t>--&gt;</w:t>
      </w:r>
    </w:p>
    <w:p w:rsidR="000B3B0C" w:rsidRPr="001C242B" w:rsidRDefault="001C242B"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000B3B0C" w:rsidRPr="001C242B">
        <w:rPr>
          <w:rFonts w:ascii="Consolas" w:hAnsi="Consolas" w:cs="Consolas"/>
          <w:color w:val="0000FF"/>
          <w:sz w:val="19"/>
          <w:szCs w:val="19"/>
        </w:rPr>
        <w:t>&lt;</w:t>
      </w:r>
      <w:r w:rsidR="000B3B0C" w:rsidRPr="001C242B">
        <w:rPr>
          <w:rFonts w:ascii="Consolas" w:hAnsi="Consolas" w:cs="Consolas"/>
          <w:color w:val="A31515"/>
          <w:sz w:val="19"/>
          <w:szCs w:val="19"/>
        </w:rPr>
        <w:t>image</w:t>
      </w:r>
      <w:r w:rsidR="000B3B0C" w:rsidRPr="001C242B">
        <w:rPr>
          <w:rFonts w:ascii="Consolas" w:hAnsi="Consolas" w:cs="Consolas"/>
          <w:color w:val="0000FF"/>
          <w:sz w:val="19"/>
          <w:szCs w:val="19"/>
        </w:rPr>
        <w:t>&gt;</w:t>
      </w:r>
      <w:r w:rsidRPr="001C242B">
        <w:rPr>
          <w:rFonts w:ascii="Consolas" w:hAnsi="Consolas" w:cs="Consolas"/>
          <w:b/>
          <w:color w:val="FF0000"/>
          <w:sz w:val="24"/>
          <w:szCs w:val="24"/>
        </w:rPr>
        <w:t>HighFlowSingleInletTwoCompartmentGadoxetateModel.png</w:t>
      </w:r>
      <w:r w:rsidR="000B3B0C" w:rsidRPr="001C242B">
        <w:rPr>
          <w:rFonts w:ascii="Consolas" w:hAnsi="Consolas" w:cs="Consolas"/>
          <w:color w:val="0000FF"/>
          <w:sz w:val="19"/>
          <w:szCs w:val="19"/>
        </w:rPr>
        <w:t>&lt;/</w:t>
      </w:r>
      <w:r w:rsidR="000B3B0C" w:rsidRPr="001C242B">
        <w:rPr>
          <w:rFonts w:ascii="Consolas" w:hAnsi="Consolas" w:cs="Consolas"/>
          <w:color w:val="A31515"/>
          <w:sz w:val="19"/>
          <w:szCs w:val="19"/>
        </w:rPr>
        <w:t>image</w:t>
      </w:r>
      <w:r w:rsidR="000B3B0C"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9"/>
          <w:szCs w:val="19"/>
        </w:rPr>
      </w:pPr>
      <w:r w:rsidRPr="001C242B">
        <w:rPr>
          <w:rFonts w:ascii="Consolas" w:hAnsi="Consolas" w:cs="Consolas"/>
          <w:color w:val="0000FF"/>
          <w:sz w:val="19"/>
          <w:szCs w:val="19"/>
        </w:rPr>
        <w:t xml:space="preserve">    &lt;</w:t>
      </w:r>
      <w:r w:rsidRPr="001C242B">
        <w:rPr>
          <w:rFonts w:ascii="Consolas" w:hAnsi="Consolas" w:cs="Consolas"/>
          <w:color w:val="A31515"/>
          <w:sz w:val="19"/>
          <w:szCs w:val="19"/>
        </w:rPr>
        <w:t>inlet_type</w:t>
      </w:r>
      <w:r w:rsidRPr="001C242B">
        <w:rPr>
          <w:rFonts w:ascii="Consolas" w:hAnsi="Consolas" w:cs="Consolas"/>
          <w:color w:val="0000FF"/>
          <w:sz w:val="19"/>
          <w:szCs w:val="19"/>
        </w:rPr>
        <w:t>&gt;</w:t>
      </w:r>
      <w:r w:rsidRPr="001C242B">
        <w:rPr>
          <w:rFonts w:ascii="Consolas" w:hAnsi="Consolas" w:cs="Consolas"/>
          <w:b/>
          <w:sz w:val="20"/>
          <w:szCs w:val="20"/>
        </w:rPr>
        <w:t>single</w:t>
      </w:r>
      <w:r w:rsidRPr="001C242B">
        <w:rPr>
          <w:rFonts w:ascii="Consolas" w:hAnsi="Consolas" w:cs="Consolas"/>
          <w:color w:val="0000FF"/>
          <w:sz w:val="19"/>
          <w:szCs w:val="19"/>
        </w:rPr>
        <w:t>&lt;/</w:t>
      </w:r>
      <w:r w:rsidRPr="001C242B">
        <w:rPr>
          <w:rFonts w:ascii="Consolas" w:hAnsi="Consolas" w:cs="Consolas"/>
          <w:color w:val="A31515"/>
          <w:sz w:val="19"/>
          <w:szCs w:val="19"/>
        </w:rPr>
        <w:t>inlet_type</w:t>
      </w:r>
      <w:r w:rsidRPr="001C242B">
        <w:rPr>
          <w:rFonts w:ascii="Consolas" w:hAnsi="Consolas" w:cs="Consolas"/>
          <w:color w:val="0000FF"/>
          <w:sz w:val="19"/>
          <w:szCs w:val="19"/>
        </w:rPr>
        <w:t>&gt;</w:t>
      </w:r>
    </w:p>
    <w:p w:rsidR="000B3B0C" w:rsidRPr="001C242B" w:rsidRDefault="000B3B0C" w:rsidP="001C242B">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i/>
          <w:color w:val="000000"/>
          <w:sz w:val="19"/>
          <w:szCs w:val="19"/>
        </w:rPr>
      </w:pPr>
      <w:r w:rsidRPr="001C242B">
        <w:rPr>
          <w:rFonts w:ascii="Consolas" w:hAnsi="Consolas" w:cs="Consolas"/>
          <w:color w:val="0000FF"/>
          <w:sz w:val="19"/>
          <w:szCs w:val="19"/>
        </w:rPr>
        <w:t xml:space="preserve">    </w:t>
      </w:r>
      <w:r w:rsidRPr="001C242B">
        <w:rPr>
          <w:rFonts w:ascii="Consolas" w:hAnsi="Consolas" w:cs="Consolas"/>
          <w:i/>
          <w:sz w:val="19"/>
          <w:szCs w:val="19"/>
        </w:rPr>
        <w:t>Other tags removed for brevity</w:t>
      </w:r>
    </w:p>
    <w:p w:rsidR="008B55F3" w:rsidRDefault="008B55F3" w:rsidP="001C242B">
      <w:pPr>
        <w:tabs>
          <w:tab w:val="right" w:pos="9026"/>
        </w:tabs>
        <w:autoSpaceDE w:val="0"/>
        <w:autoSpaceDN w:val="0"/>
        <w:adjustRightInd w:val="0"/>
        <w:spacing w:after="0" w:line="240" w:lineRule="auto"/>
        <w:ind w:left="360"/>
        <w:rPr>
          <w:rFonts w:ascii="Consolas" w:hAnsi="Consolas" w:cs="Consolas"/>
          <w:sz w:val="19"/>
          <w:szCs w:val="19"/>
        </w:rPr>
      </w:pPr>
    </w:p>
    <w:p w:rsidR="0033429A" w:rsidRDefault="008B55F3" w:rsidP="008B55F3">
      <w:pPr>
        <w:tabs>
          <w:tab w:val="left" w:pos="2272"/>
        </w:tabs>
        <w:rPr>
          <w:rFonts w:ascii="Consolas" w:hAnsi="Consolas" w:cs="Consolas"/>
          <w:sz w:val="19"/>
          <w:szCs w:val="19"/>
        </w:rPr>
      </w:pPr>
      <w:r>
        <w:rPr>
          <w:rFonts w:ascii="Consolas" w:hAnsi="Consolas" w:cs="Consolas"/>
          <w:sz w:val="19"/>
          <w:szCs w:val="19"/>
        </w:rPr>
        <w:tab/>
      </w:r>
    </w:p>
    <w:p w:rsidR="0091689F" w:rsidRPr="0091689F" w:rsidRDefault="00BB4E9D" w:rsidP="00CD2643">
      <w:pPr>
        <w:pStyle w:val="ListParagraph"/>
        <w:numPr>
          <w:ilvl w:val="0"/>
          <w:numId w:val="17"/>
        </w:numPr>
        <w:tabs>
          <w:tab w:val="left" w:pos="2272"/>
        </w:tabs>
        <w:ind w:left="360"/>
        <w:rPr>
          <w:rFonts w:cstheme="minorHAnsi"/>
        </w:rPr>
      </w:pPr>
      <w:r>
        <w:t>Between</w:t>
      </w:r>
      <w:r w:rsidR="008E56A9">
        <w:t xml:space="preserve"> the </w:t>
      </w:r>
      <w:r w:rsidR="008E56A9" w:rsidRPr="008E56A9">
        <w:rPr>
          <w:rFonts w:ascii="Consolas" w:hAnsi="Consolas" w:cs="Consolas"/>
          <w:color w:val="0000FF"/>
          <w:sz w:val="19"/>
          <w:szCs w:val="19"/>
        </w:rPr>
        <w:t>&lt;</w:t>
      </w:r>
      <w:r w:rsidR="00220F7F">
        <w:rPr>
          <w:rFonts w:ascii="Consolas" w:hAnsi="Consolas" w:cs="Consolas"/>
          <w:color w:val="A31515"/>
          <w:sz w:val="19"/>
          <w:szCs w:val="19"/>
        </w:rPr>
        <w:t>model</w:t>
      </w:r>
      <w:r w:rsidR="008E56A9" w:rsidRPr="008E56A9">
        <w:rPr>
          <w:rFonts w:ascii="Consolas" w:hAnsi="Consolas" w:cs="Consolas"/>
          <w:color w:val="0000FF"/>
          <w:sz w:val="19"/>
          <w:szCs w:val="19"/>
        </w:rPr>
        <w:t>&gt;&lt;/</w:t>
      </w:r>
      <w:r w:rsidR="008E56A9" w:rsidRPr="008E56A9">
        <w:rPr>
          <w:rFonts w:ascii="Consolas" w:hAnsi="Consolas" w:cs="Consolas"/>
          <w:color w:val="A31515"/>
          <w:sz w:val="19"/>
          <w:szCs w:val="19"/>
        </w:rPr>
        <w:t>model</w:t>
      </w:r>
      <w:r w:rsidR="008E56A9" w:rsidRPr="008E56A9">
        <w:rPr>
          <w:rFonts w:ascii="Consolas" w:hAnsi="Consolas" w:cs="Consolas"/>
          <w:color w:val="0000FF"/>
          <w:sz w:val="19"/>
          <w:szCs w:val="19"/>
        </w:rPr>
        <w:t xml:space="preserve">&gt; </w:t>
      </w:r>
      <w:r w:rsidR="008E56A9" w:rsidRPr="008E56A9">
        <w:rPr>
          <w:rFonts w:cstheme="minorHAnsi"/>
          <w:color w:val="000000" w:themeColor="text1"/>
        </w:rPr>
        <w:t>tags</w:t>
      </w:r>
      <w:r w:rsidR="008E56A9" w:rsidRPr="008E56A9">
        <w:rPr>
          <w:rFonts w:ascii="Consolas" w:hAnsi="Consolas" w:cs="Consolas"/>
          <w:color w:val="0000FF"/>
          <w:sz w:val="19"/>
          <w:szCs w:val="19"/>
        </w:rPr>
        <w:t>,</w:t>
      </w:r>
      <w:r w:rsidR="008E56A9" w:rsidRPr="008E56A9">
        <w:rPr>
          <w:rFonts w:cstheme="minorHAnsi"/>
          <w:color w:val="000000" w:themeColor="text1"/>
        </w:rPr>
        <w:t xml:space="preserve"> scroll down to the section enclosed by the </w:t>
      </w:r>
      <w:r w:rsidR="008E56A9" w:rsidRPr="008E56A9">
        <w:rPr>
          <w:rFonts w:ascii="Consolas" w:hAnsi="Consolas" w:cs="Consolas"/>
          <w:color w:val="0000FF"/>
          <w:sz w:val="19"/>
          <w:szCs w:val="19"/>
        </w:rPr>
        <w:t>&lt;</w:t>
      </w:r>
      <w:r w:rsidR="008E56A9" w:rsidRPr="008E56A9">
        <w:rPr>
          <w:rFonts w:ascii="Consolas" w:hAnsi="Consolas" w:cs="Consolas"/>
          <w:color w:val="A31515"/>
          <w:sz w:val="19"/>
          <w:szCs w:val="19"/>
        </w:rPr>
        <w:t>parameters</w:t>
      </w:r>
      <w:r w:rsidR="008E56A9" w:rsidRPr="008E56A9">
        <w:rPr>
          <w:rFonts w:ascii="Consolas" w:hAnsi="Consolas" w:cs="Consolas"/>
          <w:color w:val="0000FF"/>
          <w:sz w:val="19"/>
          <w:szCs w:val="19"/>
        </w:rPr>
        <w:t>&gt;&lt;/</w:t>
      </w:r>
      <w:r w:rsidR="008E56A9" w:rsidRPr="008E56A9">
        <w:rPr>
          <w:rFonts w:ascii="Consolas" w:hAnsi="Consolas" w:cs="Consolas"/>
          <w:color w:val="A31515"/>
          <w:sz w:val="19"/>
          <w:szCs w:val="19"/>
        </w:rPr>
        <w:t>parameters</w:t>
      </w:r>
      <w:r w:rsidR="008E56A9" w:rsidRPr="008E56A9">
        <w:rPr>
          <w:rFonts w:ascii="Consolas" w:hAnsi="Consolas" w:cs="Consolas"/>
          <w:color w:val="0000FF"/>
          <w:sz w:val="19"/>
          <w:szCs w:val="19"/>
        </w:rPr>
        <w:t>&gt;</w:t>
      </w:r>
      <w:r w:rsidR="008E56A9" w:rsidRPr="008E56A9">
        <w:rPr>
          <w:rFonts w:cstheme="minorHAnsi"/>
          <w:color w:val="000000" w:themeColor="text1"/>
        </w:rPr>
        <w:t xml:space="preserve"> tags.</w:t>
      </w:r>
      <w:r w:rsidR="008E56A9">
        <w:rPr>
          <w:rFonts w:cstheme="minorHAnsi"/>
          <w:color w:val="000000" w:themeColor="text1"/>
        </w:rPr>
        <w:t xml:space="preserve"> Nested within these tags, the </w:t>
      </w:r>
      <w:r w:rsidR="008E56A9" w:rsidRPr="008E56A9">
        <w:rPr>
          <w:rFonts w:ascii="Consolas" w:hAnsi="Consolas" w:cs="Consolas"/>
          <w:color w:val="0000FF"/>
          <w:sz w:val="19"/>
          <w:szCs w:val="19"/>
        </w:rPr>
        <w:t>&lt;</w:t>
      </w:r>
      <w:r w:rsidR="008E56A9">
        <w:rPr>
          <w:rFonts w:ascii="Consolas" w:hAnsi="Consolas" w:cs="Consolas"/>
          <w:color w:val="A31515"/>
          <w:sz w:val="19"/>
          <w:szCs w:val="19"/>
        </w:rPr>
        <w:t>parameter</w:t>
      </w:r>
      <w:r w:rsidR="008E56A9" w:rsidRPr="008E56A9">
        <w:rPr>
          <w:rFonts w:ascii="Consolas" w:hAnsi="Consolas" w:cs="Consolas"/>
          <w:color w:val="0000FF"/>
          <w:sz w:val="19"/>
          <w:szCs w:val="19"/>
        </w:rPr>
        <w:t>&gt;&lt;/</w:t>
      </w:r>
      <w:r w:rsidR="008E56A9">
        <w:rPr>
          <w:rFonts w:ascii="Consolas" w:hAnsi="Consolas" w:cs="Consolas"/>
          <w:color w:val="A31515"/>
          <w:sz w:val="19"/>
          <w:szCs w:val="19"/>
        </w:rPr>
        <w:t>parameter</w:t>
      </w:r>
      <w:r w:rsidR="008E56A9" w:rsidRPr="008E56A9">
        <w:rPr>
          <w:rFonts w:ascii="Consolas" w:hAnsi="Consolas" w:cs="Consolas"/>
          <w:color w:val="0000FF"/>
          <w:sz w:val="19"/>
          <w:szCs w:val="19"/>
        </w:rPr>
        <w:t>&gt;</w:t>
      </w:r>
      <w:r w:rsidR="008E56A9" w:rsidRPr="008E56A9">
        <w:rPr>
          <w:rFonts w:cstheme="minorHAnsi"/>
          <w:color w:val="000000" w:themeColor="text1"/>
        </w:rPr>
        <w:t xml:space="preserve"> tags</w:t>
      </w:r>
      <w:r w:rsidR="008E56A9">
        <w:rPr>
          <w:rFonts w:cstheme="minorHAnsi"/>
          <w:color w:val="000000" w:themeColor="text1"/>
        </w:rPr>
        <w:t xml:space="preserve"> enclose </w:t>
      </w:r>
      <w:r>
        <w:rPr>
          <w:rFonts w:cstheme="minorHAnsi"/>
          <w:color w:val="000000" w:themeColor="text1"/>
        </w:rPr>
        <w:t xml:space="preserve">further </w:t>
      </w:r>
      <w:r w:rsidR="008E56A9">
        <w:rPr>
          <w:rFonts w:cstheme="minorHAnsi"/>
          <w:color w:val="000000" w:themeColor="text1"/>
        </w:rPr>
        <w:t>tags that describe how each model parameter is displayed in the GUI.</w:t>
      </w:r>
      <w:r w:rsidR="00826327">
        <w:rPr>
          <w:rFonts w:cstheme="minorHAnsi"/>
          <w:color w:val="000000" w:themeColor="text1"/>
        </w:rPr>
        <w:t xml:space="preserve">  Each parameter must be setup in the XML file in the same order in which they are listed in their model function definition.  Therefore, we will setup Ve first, then Kbh and finally Khe.</w:t>
      </w:r>
    </w:p>
    <w:p w:rsidR="0091689F" w:rsidRPr="0091689F" w:rsidRDefault="0091689F" w:rsidP="00CD2643">
      <w:pPr>
        <w:pStyle w:val="ListParagraph"/>
        <w:numPr>
          <w:ilvl w:val="0"/>
          <w:numId w:val="17"/>
        </w:numPr>
        <w:tabs>
          <w:tab w:val="left" w:pos="2272"/>
        </w:tabs>
        <w:ind w:left="360"/>
        <w:rPr>
          <w:rFonts w:cstheme="minorHAnsi"/>
        </w:rPr>
      </w:pPr>
      <w:r>
        <w:rPr>
          <w:rFonts w:cstheme="minorHAnsi"/>
          <w:color w:val="000000" w:themeColor="text1"/>
        </w:rPr>
        <w:t>Firstly define the short and long names of Ve; thus,</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&lt;</w:t>
      </w:r>
      <w:r w:rsidRPr="0091689F">
        <w:rPr>
          <w:rFonts w:ascii="Consolas" w:hAnsi="Consolas" w:cs="Consolas"/>
          <w:color w:val="A31515"/>
          <w:sz w:val="19"/>
          <w:szCs w:val="19"/>
        </w:rPr>
        <w:t>parameters</w:t>
      </w:r>
      <w:r w:rsidRPr="0091689F">
        <w:rPr>
          <w:rFonts w:ascii="Consolas" w:hAnsi="Consolas" w:cs="Consolas"/>
          <w:color w:val="0000FF"/>
          <w:sz w:val="19"/>
          <w:szCs w:val="19"/>
        </w:rPr>
        <w:t>&gt;</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 xml:space="preserve">      &lt;</w:t>
      </w:r>
      <w:r w:rsidRPr="0091689F">
        <w:rPr>
          <w:rFonts w:ascii="Consolas" w:hAnsi="Consolas" w:cs="Consolas"/>
          <w:color w:val="A31515"/>
          <w:sz w:val="19"/>
          <w:szCs w:val="19"/>
        </w:rPr>
        <w:t>parameter</w:t>
      </w:r>
      <w:r w:rsidRPr="0091689F">
        <w:rPr>
          <w:rFonts w:ascii="Consolas" w:hAnsi="Consolas" w:cs="Consolas"/>
          <w:color w:val="0000FF"/>
          <w:sz w:val="19"/>
          <w:szCs w:val="19"/>
        </w:rPr>
        <w:t>&gt;</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 xml:space="preserve">        &lt;</w:t>
      </w:r>
      <w:r w:rsidRPr="0091689F">
        <w:rPr>
          <w:rFonts w:ascii="Consolas" w:hAnsi="Consolas" w:cs="Consolas"/>
          <w:color w:val="A31515"/>
          <w:sz w:val="19"/>
          <w:szCs w:val="19"/>
        </w:rPr>
        <w:t>name</w:t>
      </w:r>
      <w:r w:rsidRPr="0091689F">
        <w:rPr>
          <w:rFonts w:ascii="Consolas" w:hAnsi="Consolas" w:cs="Consolas"/>
          <w:color w:val="0000FF"/>
          <w:sz w:val="19"/>
          <w:szCs w:val="19"/>
        </w:rPr>
        <w:t>&gt;</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 xml:space="preserve">          &lt;</w:t>
      </w:r>
      <w:r w:rsidRPr="0091689F">
        <w:rPr>
          <w:rFonts w:ascii="Consolas" w:hAnsi="Consolas" w:cs="Consolas"/>
          <w:color w:val="A31515"/>
          <w:sz w:val="19"/>
          <w:szCs w:val="19"/>
        </w:rPr>
        <w:t>short</w:t>
      </w:r>
      <w:r w:rsidRPr="0091689F">
        <w:rPr>
          <w:rFonts w:ascii="Consolas" w:hAnsi="Consolas" w:cs="Consolas"/>
          <w:color w:val="0000FF"/>
          <w:sz w:val="19"/>
          <w:szCs w:val="19"/>
        </w:rPr>
        <w:t>&gt;</w:t>
      </w:r>
      <w:r w:rsidRPr="0091689F">
        <w:rPr>
          <w:rFonts w:ascii="Consolas" w:hAnsi="Consolas" w:cs="Consolas"/>
          <w:color w:val="FF0000"/>
          <w:sz w:val="24"/>
          <w:szCs w:val="24"/>
        </w:rPr>
        <w:t>Ve</w:t>
      </w:r>
      <w:r w:rsidRPr="0091689F">
        <w:rPr>
          <w:rFonts w:ascii="Consolas" w:hAnsi="Consolas" w:cs="Consolas"/>
          <w:color w:val="0000FF"/>
          <w:sz w:val="19"/>
          <w:szCs w:val="19"/>
        </w:rPr>
        <w:t>&lt;/</w:t>
      </w:r>
      <w:r w:rsidRPr="0091689F">
        <w:rPr>
          <w:rFonts w:ascii="Consolas" w:hAnsi="Consolas" w:cs="Consolas"/>
          <w:color w:val="A31515"/>
          <w:sz w:val="19"/>
          <w:szCs w:val="19"/>
        </w:rPr>
        <w:t>short</w:t>
      </w:r>
      <w:r w:rsidRPr="0091689F">
        <w:rPr>
          <w:rFonts w:ascii="Consolas" w:hAnsi="Consolas" w:cs="Consolas"/>
          <w:color w:val="0000FF"/>
          <w:sz w:val="19"/>
          <w:szCs w:val="19"/>
        </w:rPr>
        <w:t>&gt;</w:t>
      </w:r>
    </w:p>
    <w:p w:rsidR="0091689F" w:rsidRP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91689F">
        <w:rPr>
          <w:rFonts w:ascii="Consolas" w:hAnsi="Consolas" w:cs="Consolas"/>
          <w:color w:val="0000FF"/>
          <w:sz w:val="19"/>
          <w:szCs w:val="19"/>
        </w:rPr>
        <w:t xml:space="preserve">          &lt;</w:t>
      </w:r>
      <w:r w:rsidRPr="0091689F">
        <w:rPr>
          <w:rFonts w:ascii="Consolas" w:hAnsi="Consolas" w:cs="Consolas"/>
          <w:color w:val="A31515"/>
          <w:sz w:val="19"/>
          <w:szCs w:val="19"/>
        </w:rPr>
        <w:t>long</w:t>
      </w:r>
      <w:r w:rsidRPr="0091689F">
        <w:rPr>
          <w:rFonts w:ascii="Consolas" w:hAnsi="Consolas" w:cs="Consolas"/>
          <w:color w:val="0000FF"/>
          <w:sz w:val="19"/>
          <w:szCs w:val="19"/>
        </w:rPr>
        <w:t>&gt;</w:t>
      </w:r>
      <w:r w:rsidRPr="0091689F">
        <w:rPr>
          <w:rFonts w:ascii="Consolas" w:hAnsi="Consolas" w:cs="Consolas"/>
          <w:color w:val="FF0000"/>
          <w:sz w:val="24"/>
          <w:szCs w:val="24"/>
        </w:rPr>
        <w:t>Extracellular Volume Fraction</w:t>
      </w:r>
      <w:r w:rsidRPr="0091689F">
        <w:rPr>
          <w:rFonts w:ascii="Consolas" w:hAnsi="Consolas" w:cs="Consolas"/>
          <w:color w:val="0000FF"/>
          <w:sz w:val="19"/>
          <w:szCs w:val="19"/>
        </w:rPr>
        <w:t>&lt;/</w:t>
      </w:r>
      <w:r w:rsidRPr="0091689F">
        <w:rPr>
          <w:rFonts w:ascii="Consolas" w:hAnsi="Consolas" w:cs="Consolas"/>
          <w:color w:val="A31515"/>
          <w:sz w:val="19"/>
          <w:szCs w:val="19"/>
        </w:rPr>
        <w:t>long</w:t>
      </w:r>
      <w:r w:rsidRPr="0091689F">
        <w:rPr>
          <w:rFonts w:ascii="Consolas" w:hAnsi="Consolas" w:cs="Consolas"/>
          <w:color w:val="0000FF"/>
          <w:sz w:val="19"/>
          <w:szCs w:val="19"/>
        </w:rPr>
        <w:t>&gt;</w:t>
      </w:r>
    </w:p>
    <w:p w:rsidR="00BE4FC0" w:rsidRDefault="0091689F" w:rsidP="004F7E16">
      <w:pPr>
        <w:pBdr>
          <w:top w:val="single" w:sz="4" w:space="1" w:color="auto"/>
          <w:left w:val="single" w:sz="4" w:space="4" w:color="auto"/>
          <w:bottom w:val="single" w:sz="4" w:space="1" w:color="auto"/>
          <w:right w:val="single" w:sz="4" w:space="4" w:color="auto"/>
        </w:pBdr>
        <w:tabs>
          <w:tab w:val="left" w:pos="2272"/>
        </w:tabs>
        <w:ind w:left="1440"/>
        <w:rPr>
          <w:rFonts w:cstheme="minorHAnsi"/>
          <w:color w:val="000000" w:themeColor="text1"/>
        </w:rPr>
      </w:pPr>
      <w:r w:rsidRPr="0091689F">
        <w:rPr>
          <w:rFonts w:ascii="Consolas" w:hAnsi="Consolas" w:cs="Consolas"/>
          <w:color w:val="0000FF"/>
          <w:sz w:val="19"/>
          <w:szCs w:val="19"/>
        </w:rPr>
        <w:t xml:space="preserve">        &lt;/</w:t>
      </w:r>
      <w:r w:rsidRPr="0091689F">
        <w:rPr>
          <w:rFonts w:ascii="Consolas" w:hAnsi="Consolas" w:cs="Consolas"/>
          <w:color w:val="A31515"/>
          <w:sz w:val="19"/>
          <w:szCs w:val="19"/>
        </w:rPr>
        <w:t>name</w:t>
      </w:r>
      <w:r w:rsidRPr="0091689F">
        <w:rPr>
          <w:rFonts w:ascii="Consolas" w:hAnsi="Consolas" w:cs="Consolas"/>
          <w:color w:val="0000FF"/>
          <w:sz w:val="19"/>
          <w:szCs w:val="19"/>
        </w:rPr>
        <w:t>&gt;</w:t>
      </w:r>
      <w:r w:rsidR="008E56A9" w:rsidRPr="0091689F">
        <w:rPr>
          <w:rFonts w:cstheme="minorHAnsi"/>
          <w:color w:val="000000" w:themeColor="text1"/>
        </w:rPr>
        <w:t xml:space="preserve">  </w:t>
      </w:r>
    </w:p>
    <w:p w:rsidR="0091689F" w:rsidRPr="00E731A3" w:rsidRDefault="0091689F" w:rsidP="00E731A3">
      <w:pPr>
        <w:pStyle w:val="ListParagraph"/>
        <w:numPr>
          <w:ilvl w:val="0"/>
          <w:numId w:val="17"/>
        </w:numPr>
        <w:tabs>
          <w:tab w:val="left" w:pos="2272"/>
        </w:tabs>
        <w:rPr>
          <w:rFonts w:cstheme="minorHAnsi"/>
          <w:color w:val="000000" w:themeColor="text1"/>
        </w:rPr>
      </w:pPr>
      <w:r w:rsidRPr="00E731A3">
        <w:rPr>
          <w:rFonts w:cstheme="minorHAnsi"/>
          <w:color w:val="000000" w:themeColor="text1"/>
        </w:rPr>
        <w:t>Extracellular volume fraction has units % and has a default value of 23.0</w:t>
      </w:r>
    </w:p>
    <w:p w:rsidR="0091689F" w:rsidRDefault="0091689F"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units</w:t>
      </w:r>
      <w:r>
        <w:rPr>
          <w:rFonts w:ascii="Consolas" w:hAnsi="Consolas" w:cs="Consolas"/>
          <w:color w:val="0000FF"/>
          <w:sz w:val="19"/>
          <w:szCs w:val="19"/>
        </w:rPr>
        <w:t>&gt;</w:t>
      </w:r>
      <w:r w:rsidRPr="0091689F">
        <w:rPr>
          <w:rFonts w:ascii="Consolas" w:hAnsi="Consolas" w:cs="Consolas"/>
          <w:color w:val="FF0000"/>
          <w:sz w:val="24"/>
          <w:szCs w:val="24"/>
        </w:rPr>
        <w:t>%</w:t>
      </w:r>
      <w:r>
        <w:rPr>
          <w:rFonts w:ascii="Consolas" w:hAnsi="Consolas" w:cs="Consolas"/>
          <w:color w:val="0000FF"/>
          <w:sz w:val="19"/>
          <w:szCs w:val="19"/>
        </w:rPr>
        <w:t>&lt;/</w:t>
      </w:r>
      <w:r>
        <w:rPr>
          <w:rFonts w:ascii="Consolas" w:hAnsi="Consolas" w:cs="Consolas"/>
          <w:color w:val="A31515"/>
          <w:sz w:val="19"/>
          <w:szCs w:val="19"/>
        </w:rPr>
        <w:t>units</w:t>
      </w:r>
      <w:r>
        <w:rPr>
          <w:rFonts w:ascii="Consolas" w:hAnsi="Consolas" w:cs="Consolas"/>
          <w:color w:val="0000FF"/>
          <w:sz w:val="19"/>
          <w:szCs w:val="19"/>
        </w:rPr>
        <w:t>&gt;</w:t>
      </w:r>
    </w:p>
    <w:p w:rsidR="0091689F" w:rsidRDefault="0091689F" w:rsidP="004F7E16">
      <w:pPr>
        <w:pBdr>
          <w:top w:val="single" w:sz="4" w:space="1" w:color="auto"/>
          <w:left w:val="single" w:sz="4" w:space="4" w:color="auto"/>
          <w:bottom w:val="single" w:sz="4" w:space="1" w:color="auto"/>
          <w:right w:val="single" w:sz="4" w:space="4" w:color="auto"/>
        </w:pBdr>
        <w:tabs>
          <w:tab w:val="left" w:pos="2272"/>
        </w:tabs>
        <w:ind w:left="1440"/>
        <w:rPr>
          <w:rFonts w:cstheme="minorHAnsi"/>
          <w:color w:val="000000" w:themeColor="text1"/>
        </w:rPr>
      </w:pPr>
      <w:r>
        <w:rPr>
          <w:rFonts w:ascii="Consolas" w:hAnsi="Consolas" w:cs="Consolas"/>
          <w:color w:val="0000FF"/>
          <w:sz w:val="19"/>
          <w:szCs w:val="19"/>
        </w:rPr>
        <w:t xml:space="preserve">       &lt;</w:t>
      </w:r>
      <w:r>
        <w:rPr>
          <w:rFonts w:ascii="Consolas" w:hAnsi="Consolas" w:cs="Consolas"/>
          <w:color w:val="A31515"/>
          <w:sz w:val="19"/>
          <w:szCs w:val="19"/>
        </w:rPr>
        <w:t>default</w:t>
      </w:r>
      <w:r>
        <w:rPr>
          <w:rFonts w:ascii="Consolas" w:hAnsi="Consolas" w:cs="Consolas"/>
          <w:color w:val="0000FF"/>
          <w:sz w:val="19"/>
          <w:szCs w:val="19"/>
        </w:rPr>
        <w:t>&gt;</w:t>
      </w:r>
      <w:r w:rsidRPr="0091689F">
        <w:rPr>
          <w:rFonts w:ascii="Consolas" w:hAnsi="Consolas" w:cs="Consolas"/>
          <w:color w:val="FF0000"/>
          <w:sz w:val="24"/>
          <w:szCs w:val="24"/>
        </w:rPr>
        <w:t>23.0</w:t>
      </w:r>
      <w:r>
        <w:rPr>
          <w:rFonts w:ascii="Consolas" w:hAnsi="Consolas" w:cs="Consolas"/>
          <w:color w:val="0000FF"/>
          <w:sz w:val="19"/>
          <w:szCs w:val="19"/>
        </w:rPr>
        <w:t>&lt;/</w:t>
      </w:r>
      <w:r>
        <w:rPr>
          <w:rFonts w:ascii="Consolas" w:hAnsi="Consolas" w:cs="Consolas"/>
          <w:color w:val="A31515"/>
          <w:sz w:val="19"/>
          <w:szCs w:val="19"/>
        </w:rPr>
        <w:t>default</w:t>
      </w:r>
      <w:r>
        <w:rPr>
          <w:rFonts w:ascii="Consolas" w:hAnsi="Consolas" w:cs="Consolas"/>
          <w:color w:val="0000FF"/>
          <w:sz w:val="19"/>
          <w:szCs w:val="19"/>
        </w:rPr>
        <w:t>&gt;</w:t>
      </w:r>
    </w:p>
    <w:p w:rsidR="0091689F" w:rsidRPr="00E731A3" w:rsidRDefault="00E731A3" w:rsidP="00E731A3">
      <w:pPr>
        <w:pStyle w:val="ListParagraph"/>
        <w:numPr>
          <w:ilvl w:val="0"/>
          <w:numId w:val="17"/>
        </w:numPr>
        <w:tabs>
          <w:tab w:val="left" w:pos="2272"/>
        </w:tabs>
        <w:rPr>
          <w:rFonts w:cstheme="minorHAnsi"/>
        </w:rPr>
      </w:pPr>
      <w:r>
        <w:rPr>
          <w:rFonts w:cstheme="minorHAnsi"/>
        </w:rPr>
        <w:lastRenderedPageBreak/>
        <w:t xml:space="preserve"> </w:t>
      </w:r>
      <w:r w:rsidR="00F65FC1" w:rsidRPr="00E731A3">
        <w:rPr>
          <w:rFonts w:cstheme="minorHAnsi"/>
        </w:rPr>
        <w:t>On the GUI, model parameters are displayed in a spinbox and their values can be incremented/decremented by up/down arrows</w:t>
      </w:r>
      <w:r w:rsidR="0046698E" w:rsidRPr="00E731A3">
        <w:rPr>
          <w:rFonts w:cstheme="minorHAnsi"/>
        </w:rPr>
        <w:t xml:space="preserve"> by an amount specified between the </w:t>
      </w:r>
      <w:r w:rsidR="0046698E" w:rsidRPr="00E731A3">
        <w:rPr>
          <w:rFonts w:ascii="Consolas" w:hAnsi="Consolas" w:cs="Consolas"/>
          <w:color w:val="0000FF"/>
          <w:sz w:val="19"/>
          <w:szCs w:val="19"/>
        </w:rPr>
        <w:t>&lt;</w:t>
      </w:r>
      <w:r w:rsidR="0046698E" w:rsidRPr="00E731A3">
        <w:rPr>
          <w:rFonts w:ascii="Consolas" w:hAnsi="Consolas" w:cs="Consolas"/>
          <w:color w:val="A31515"/>
          <w:sz w:val="19"/>
          <w:szCs w:val="19"/>
        </w:rPr>
        <w:t>step</w:t>
      </w:r>
      <w:r w:rsidR="0046698E" w:rsidRPr="00E731A3">
        <w:rPr>
          <w:rFonts w:ascii="Consolas" w:hAnsi="Consolas" w:cs="Consolas"/>
          <w:color w:val="0000FF"/>
          <w:sz w:val="19"/>
          <w:szCs w:val="19"/>
        </w:rPr>
        <w:t>&gt;&lt;/</w:t>
      </w:r>
      <w:r w:rsidR="0046698E" w:rsidRPr="00E731A3">
        <w:rPr>
          <w:rFonts w:ascii="Consolas" w:hAnsi="Consolas" w:cs="Consolas"/>
          <w:color w:val="A31515"/>
          <w:sz w:val="19"/>
          <w:szCs w:val="19"/>
        </w:rPr>
        <w:t>step</w:t>
      </w:r>
      <w:r w:rsidR="0046698E" w:rsidRPr="00E731A3">
        <w:rPr>
          <w:rFonts w:ascii="Consolas" w:hAnsi="Consolas" w:cs="Consolas"/>
          <w:color w:val="0000FF"/>
          <w:sz w:val="19"/>
          <w:szCs w:val="19"/>
        </w:rPr>
        <w:t xml:space="preserve">&gt; </w:t>
      </w:r>
      <w:r w:rsidR="0046698E" w:rsidRPr="00E731A3">
        <w:rPr>
          <w:rFonts w:cstheme="minorHAnsi"/>
          <w:color w:val="000000" w:themeColor="text1"/>
        </w:rPr>
        <w:t>tags</w:t>
      </w:r>
      <w:r w:rsidR="00F65FC1" w:rsidRPr="00E731A3">
        <w:rPr>
          <w:rFonts w:cstheme="minorHAnsi"/>
        </w:rPr>
        <w:t xml:space="preserve">.  </w:t>
      </w:r>
      <w:r w:rsidR="0046698E" w:rsidRPr="00E731A3">
        <w:rPr>
          <w:rFonts w:cstheme="minorHAnsi"/>
        </w:rPr>
        <w:t xml:space="preserve">The number of decimal places displayed in the spinbox is defined between the </w:t>
      </w:r>
      <w:r w:rsidR="0046698E" w:rsidRPr="00E731A3">
        <w:rPr>
          <w:rFonts w:ascii="Consolas" w:hAnsi="Consolas" w:cs="Consolas"/>
          <w:color w:val="0000FF"/>
          <w:sz w:val="19"/>
          <w:szCs w:val="19"/>
        </w:rPr>
        <w:t>&lt;</w:t>
      </w:r>
      <w:r w:rsidR="0046698E" w:rsidRPr="00E731A3">
        <w:rPr>
          <w:rFonts w:ascii="Consolas" w:hAnsi="Consolas" w:cs="Consolas"/>
          <w:color w:val="A31515"/>
          <w:sz w:val="19"/>
          <w:szCs w:val="19"/>
        </w:rPr>
        <w:t>precision</w:t>
      </w:r>
      <w:r w:rsidR="0046698E" w:rsidRPr="00E731A3">
        <w:rPr>
          <w:rFonts w:ascii="Consolas" w:hAnsi="Consolas" w:cs="Consolas"/>
          <w:color w:val="0000FF"/>
          <w:sz w:val="19"/>
          <w:szCs w:val="19"/>
        </w:rPr>
        <w:t>&gt;&lt;/</w:t>
      </w:r>
      <w:r w:rsidR="0046698E" w:rsidRPr="00E731A3">
        <w:rPr>
          <w:rFonts w:ascii="Consolas" w:hAnsi="Consolas" w:cs="Consolas"/>
          <w:color w:val="A31515"/>
          <w:sz w:val="19"/>
          <w:szCs w:val="19"/>
        </w:rPr>
        <w:t>precision</w:t>
      </w:r>
      <w:r w:rsidR="0046698E" w:rsidRPr="00E731A3">
        <w:rPr>
          <w:rFonts w:ascii="Consolas" w:hAnsi="Consolas" w:cs="Consolas"/>
          <w:color w:val="0000FF"/>
          <w:sz w:val="19"/>
          <w:szCs w:val="19"/>
        </w:rPr>
        <w:t xml:space="preserve">&gt; </w:t>
      </w:r>
      <w:r w:rsidR="0046698E" w:rsidRPr="00E731A3">
        <w:rPr>
          <w:rFonts w:cstheme="minorHAnsi"/>
          <w:color w:val="000000" w:themeColor="text1"/>
        </w:rPr>
        <w:t>tags</w:t>
      </w:r>
      <w:r w:rsidR="0046698E" w:rsidRPr="00E731A3">
        <w:rPr>
          <w:rFonts w:ascii="Consolas" w:hAnsi="Consolas" w:cs="Consolas"/>
          <w:color w:val="0000FF"/>
          <w:sz w:val="19"/>
          <w:szCs w:val="19"/>
        </w:rPr>
        <w:t>.</w:t>
      </w:r>
      <w:r w:rsidR="00DD5963" w:rsidRPr="00E731A3">
        <w:rPr>
          <w:rFonts w:ascii="Consolas" w:hAnsi="Consolas" w:cs="Consolas"/>
          <w:color w:val="0000FF"/>
          <w:sz w:val="19"/>
          <w:szCs w:val="19"/>
        </w:rPr>
        <w:t xml:space="preserve"> </w:t>
      </w:r>
      <w:r w:rsidR="00DD5963" w:rsidRPr="00E731A3">
        <w:rPr>
          <w:rFonts w:cstheme="minorHAnsi"/>
          <w:color w:val="000000" w:themeColor="text1"/>
        </w:rPr>
        <w:t>For extracell</w:t>
      </w:r>
      <w:r w:rsidR="00295099" w:rsidRPr="00E731A3">
        <w:rPr>
          <w:rFonts w:cstheme="minorHAnsi"/>
          <w:color w:val="000000" w:themeColor="text1"/>
        </w:rPr>
        <w:t>ul</w:t>
      </w:r>
      <w:r w:rsidR="00DD5963" w:rsidRPr="00E731A3">
        <w:rPr>
          <w:rFonts w:cstheme="minorHAnsi"/>
          <w:color w:val="000000" w:themeColor="text1"/>
        </w:rPr>
        <w:t>ar volume fraction, define a step of 1.0 and display to 2 decimal places.</w:t>
      </w:r>
    </w:p>
    <w:p w:rsidR="003A533F" w:rsidRPr="003A533F" w:rsidRDefault="003A533F" w:rsidP="003A53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3A533F">
        <w:rPr>
          <w:rFonts w:ascii="Consolas" w:hAnsi="Consolas" w:cs="Consolas"/>
          <w:color w:val="0000FF"/>
          <w:sz w:val="19"/>
          <w:szCs w:val="19"/>
        </w:rPr>
        <w:t>&lt;</w:t>
      </w:r>
      <w:r w:rsidRPr="003A533F">
        <w:rPr>
          <w:rFonts w:ascii="Consolas" w:hAnsi="Consolas" w:cs="Consolas"/>
          <w:color w:val="A31515"/>
          <w:sz w:val="19"/>
          <w:szCs w:val="19"/>
        </w:rPr>
        <w:t>step</w:t>
      </w:r>
      <w:r w:rsidRPr="003A533F">
        <w:rPr>
          <w:rFonts w:ascii="Consolas" w:hAnsi="Consolas" w:cs="Consolas"/>
          <w:color w:val="0000FF"/>
          <w:sz w:val="19"/>
          <w:szCs w:val="19"/>
        </w:rPr>
        <w:t>&gt;</w:t>
      </w:r>
      <w:r w:rsidRPr="003A533F">
        <w:rPr>
          <w:rFonts w:ascii="Consolas" w:hAnsi="Consolas" w:cs="Consolas"/>
          <w:color w:val="FF0000"/>
          <w:sz w:val="24"/>
          <w:szCs w:val="24"/>
        </w:rPr>
        <w:t>1.0</w:t>
      </w:r>
      <w:r w:rsidRPr="003A533F">
        <w:rPr>
          <w:rFonts w:ascii="Consolas" w:hAnsi="Consolas" w:cs="Consolas"/>
          <w:color w:val="0000FF"/>
          <w:sz w:val="19"/>
          <w:szCs w:val="19"/>
        </w:rPr>
        <w:t>&lt;/</w:t>
      </w:r>
      <w:r w:rsidRPr="003A533F">
        <w:rPr>
          <w:rFonts w:ascii="Consolas" w:hAnsi="Consolas" w:cs="Consolas"/>
          <w:color w:val="A31515"/>
          <w:sz w:val="19"/>
          <w:szCs w:val="19"/>
        </w:rPr>
        <w:t>step</w:t>
      </w:r>
      <w:r w:rsidRPr="003A533F">
        <w:rPr>
          <w:rFonts w:ascii="Consolas" w:hAnsi="Consolas" w:cs="Consolas"/>
          <w:color w:val="0000FF"/>
          <w:sz w:val="19"/>
          <w:szCs w:val="19"/>
        </w:rPr>
        <w:t>&gt;</w:t>
      </w:r>
    </w:p>
    <w:p w:rsidR="003A533F" w:rsidRPr="003A533F" w:rsidRDefault="003A533F" w:rsidP="003A533F">
      <w:pPr>
        <w:pBdr>
          <w:top w:val="single" w:sz="4" w:space="1" w:color="auto"/>
          <w:left w:val="single" w:sz="4" w:space="4" w:color="auto"/>
          <w:bottom w:val="single" w:sz="4" w:space="1" w:color="auto"/>
          <w:right w:val="single" w:sz="4" w:space="4" w:color="auto"/>
        </w:pBdr>
        <w:tabs>
          <w:tab w:val="left" w:pos="2272"/>
        </w:tabs>
        <w:ind w:left="1440"/>
        <w:rPr>
          <w:rFonts w:cstheme="minorHAnsi"/>
        </w:rPr>
      </w:pPr>
      <w:r w:rsidRPr="003A533F">
        <w:rPr>
          <w:rFonts w:ascii="Consolas" w:hAnsi="Consolas" w:cs="Consolas"/>
          <w:color w:val="0000FF"/>
          <w:sz w:val="19"/>
          <w:szCs w:val="19"/>
        </w:rPr>
        <w:t>&lt;</w:t>
      </w:r>
      <w:r w:rsidRPr="003A533F">
        <w:rPr>
          <w:rFonts w:ascii="Consolas" w:hAnsi="Consolas" w:cs="Consolas"/>
          <w:color w:val="A31515"/>
          <w:sz w:val="19"/>
          <w:szCs w:val="19"/>
        </w:rPr>
        <w:t>precision</w:t>
      </w:r>
      <w:r w:rsidRPr="003A533F">
        <w:rPr>
          <w:rFonts w:ascii="Consolas" w:hAnsi="Consolas" w:cs="Consolas"/>
          <w:color w:val="0000FF"/>
          <w:sz w:val="19"/>
          <w:szCs w:val="19"/>
        </w:rPr>
        <w:t>&gt;</w:t>
      </w:r>
      <w:r w:rsidRPr="003A533F">
        <w:rPr>
          <w:rFonts w:ascii="Consolas" w:hAnsi="Consolas" w:cs="Consolas"/>
          <w:color w:val="FF0000"/>
          <w:sz w:val="24"/>
          <w:szCs w:val="24"/>
        </w:rPr>
        <w:t>2</w:t>
      </w:r>
      <w:r w:rsidRPr="003A533F">
        <w:rPr>
          <w:rFonts w:ascii="Consolas" w:hAnsi="Consolas" w:cs="Consolas"/>
          <w:color w:val="0000FF"/>
          <w:sz w:val="19"/>
          <w:szCs w:val="19"/>
        </w:rPr>
        <w:t>&lt;/</w:t>
      </w:r>
      <w:r w:rsidRPr="003A533F">
        <w:rPr>
          <w:rFonts w:ascii="Consolas" w:hAnsi="Consolas" w:cs="Consolas"/>
          <w:color w:val="A31515"/>
          <w:sz w:val="19"/>
          <w:szCs w:val="19"/>
        </w:rPr>
        <w:t>precision</w:t>
      </w:r>
      <w:r w:rsidRPr="003A533F">
        <w:rPr>
          <w:rFonts w:ascii="Consolas" w:hAnsi="Consolas" w:cs="Consolas"/>
          <w:color w:val="0000FF"/>
          <w:sz w:val="19"/>
          <w:szCs w:val="19"/>
        </w:rPr>
        <w:t>&gt;</w:t>
      </w:r>
    </w:p>
    <w:p w:rsidR="0091689F" w:rsidRDefault="003E4E85" w:rsidP="00E731A3">
      <w:pPr>
        <w:pStyle w:val="ListParagraph"/>
        <w:numPr>
          <w:ilvl w:val="0"/>
          <w:numId w:val="17"/>
        </w:numPr>
        <w:tabs>
          <w:tab w:val="left" w:pos="2272"/>
        </w:tabs>
        <w:rPr>
          <w:rFonts w:cstheme="minorHAnsi"/>
        </w:rPr>
      </w:pPr>
      <w:r>
        <w:rPr>
          <w:rFonts w:cstheme="minorHAnsi"/>
        </w:rPr>
        <w:t xml:space="preserve">Between the </w:t>
      </w:r>
      <w:r>
        <w:rPr>
          <w:rFonts w:ascii="Consolas" w:hAnsi="Consolas" w:cs="Consolas"/>
          <w:color w:val="0000FF"/>
          <w:sz w:val="19"/>
          <w:szCs w:val="19"/>
        </w:rPr>
        <w:t>&lt;</w:t>
      </w:r>
      <w:r>
        <w:rPr>
          <w:rFonts w:ascii="Consolas" w:hAnsi="Consolas" w:cs="Consolas"/>
          <w:color w:val="A31515"/>
          <w:sz w:val="19"/>
          <w:szCs w:val="19"/>
        </w:rPr>
        <w:t>display_value</w:t>
      </w:r>
      <w:r>
        <w:rPr>
          <w:rFonts w:ascii="Consolas" w:hAnsi="Consolas" w:cs="Consolas"/>
          <w:color w:val="0000FF"/>
          <w:sz w:val="19"/>
          <w:szCs w:val="19"/>
        </w:rPr>
        <w:t>&gt;&lt;/</w:t>
      </w:r>
      <w:r>
        <w:rPr>
          <w:rFonts w:ascii="Consolas" w:hAnsi="Consolas" w:cs="Consolas"/>
          <w:color w:val="A31515"/>
          <w:sz w:val="19"/>
          <w:szCs w:val="19"/>
        </w:rPr>
        <w:t>display_value</w:t>
      </w:r>
      <w:r>
        <w:rPr>
          <w:rFonts w:ascii="Consolas" w:hAnsi="Consolas" w:cs="Consolas"/>
          <w:color w:val="0000FF"/>
          <w:sz w:val="19"/>
          <w:szCs w:val="19"/>
        </w:rPr>
        <w:t xml:space="preserve">&gt; </w:t>
      </w:r>
      <w:r>
        <w:rPr>
          <w:rFonts w:cstheme="minorHAnsi"/>
        </w:rPr>
        <w:t>tags it is possible to set a lower and an upper limit to the value of the model parameter displayed in the spinbox.  For extracellular volume fraction, define the minimum value as 0.01 and the maximum value as 99.99; thus,</w:t>
      </w:r>
    </w:p>
    <w:p w:rsidR="000A3C49" w:rsidRDefault="003E4E85"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00A45BF8">
        <w:rPr>
          <w:rFonts w:ascii="Consolas" w:hAnsi="Consolas" w:cs="Consolas"/>
          <w:color w:val="0000FF"/>
          <w:sz w:val="19"/>
          <w:szCs w:val="19"/>
        </w:rPr>
        <w:t xml:space="preserve">  </w:t>
      </w:r>
      <w:r w:rsidR="000A3C49">
        <w:rPr>
          <w:rFonts w:ascii="Consolas" w:hAnsi="Consolas" w:cs="Consolas"/>
          <w:color w:val="0000FF"/>
          <w:sz w:val="19"/>
          <w:szCs w:val="19"/>
        </w:rPr>
        <w:t>&lt;</w:t>
      </w:r>
      <w:r w:rsidR="000A3C49">
        <w:rPr>
          <w:rFonts w:ascii="Consolas" w:hAnsi="Consolas" w:cs="Consolas"/>
          <w:color w:val="A31515"/>
          <w:sz w:val="19"/>
          <w:szCs w:val="19"/>
        </w:rPr>
        <w:t>display_value</w:t>
      </w:r>
      <w:r w:rsidR="000A3C49">
        <w:rPr>
          <w:rFonts w:ascii="Consolas" w:hAnsi="Consolas" w:cs="Consolas"/>
          <w:color w:val="0000FF"/>
          <w:sz w:val="19"/>
          <w:szCs w:val="19"/>
        </w:rPr>
        <w:t>&gt;</w:t>
      </w:r>
    </w:p>
    <w:p w:rsidR="000A3C49" w:rsidRDefault="000A3C49"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min</w:t>
      </w:r>
      <w:r>
        <w:rPr>
          <w:rFonts w:ascii="Consolas" w:hAnsi="Consolas" w:cs="Consolas"/>
          <w:color w:val="0000FF"/>
          <w:sz w:val="19"/>
          <w:szCs w:val="19"/>
        </w:rPr>
        <w:t>&gt;</w:t>
      </w:r>
      <w:r w:rsidRPr="000A3C49">
        <w:rPr>
          <w:rFonts w:ascii="Consolas" w:hAnsi="Consolas" w:cs="Consolas"/>
          <w:color w:val="FF0000"/>
          <w:sz w:val="24"/>
          <w:szCs w:val="24"/>
        </w:rPr>
        <w:t>0.01</w:t>
      </w:r>
      <w:r>
        <w:rPr>
          <w:rFonts w:ascii="Consolas" w:hAnsi="Consolas" w:cs="Consolas"/>
          <w:color w:val="0000FF"/>
          <w:sz w:val="19"/>
          <w:szCs w:val="19"/>
        </w:rPr>
        <w:t>&lt;/</w:t>
      </w:r>
      <w:r>
        <w:rPr>
          <w:rFonts w:ascii="Consolas" w:hAnsi="Consolas" w:cs="Consolas"/>
          <w:color w:val="A31515"/>
          <w:sz w:val="19"/>
          <w:szCs w:val="19"/>
        </w:rPr>
        <w:t>min</w:t>
      </w:r>
      <w:r>
        <w:rPr>
          <w:rFonts w:ascii="Consolas" w:hAnsi="Consolas" w:cs="Consolas"/>
          <w:color w:val="0000FF"/>
          <w:sz w:val="19"/>
          <w:szCs w:val="19"/>
        </w:rPr>
        <w:t>&gt;</w:t>
      </w:r>
    </w:p>
    <w:p w:rsidR="000A3C49" w:rsidRDefault="000A3C49"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max</w:t>
      </w:r>
      <w:r>
        <w:rPr>
          <w:rFonts w:ascii="Consolas" w:hAnsi="Consolas" w:cs="Consolas"/>
          <w:color w:val="0000FF"/>
          <w:sz w:val="19"/>
          <w:szCs w:val="19"/>
        </w:rPr>
        <w:t>&gt;</w:t>
      </w:r>
      <w:r w:rsidRPr="000A3C49">
        <w:rPr>
          <w:rFonts w:ascii="Consolas" w:hAnsi="Consolas" w:cs="Consolas"/>
          <w:color w:val="FF0000"/>
        </w:rPr>
        <w:t>99.99</w:t>
      </w:r>
      <w:r>
        <w:rPr>
          <w:rFonts w:ascii="Consolas" w:hAnsi="Consolas" w:cs="Consolas"/>
          <w:color w:val="0000FF"/>
          <w:sz w:val="19"/>
          <w:szCs w:val="19"/>
        </w:rPr>
        <w:t>&lt;/</w:t>
      </w:r>
      <w:r>
        <w:rPr>
          <w:rFonts w:ascii="Consolas" w:hAnsi="Consolas" w:cs="Consolas"/>
          <w:color w:val="A31515"/>
          <w:sz w:val="19"/>
          <w:szCs w:val="19"/>
        </w:rPr>
        <w:t>max</w:t>
      </w:r>
      <w:r>
        <w:rPr>
          <w:rFonts w:ascii="Consolas" w:hAnsi="Consolas" w:cs="Consolas"/>
          <w:color w:val="0000FF"/>
          <w:sz w:val="19"/>
          <w:szCs w:val="19"/>
        </w:rPr>
        <w:t>&gt;</w:t>
      </w:r>
    </w:p>
    <w:p w:rsidR="003E4E85" w:rsidRPr="000A3C49" w:rsidRDefault="000A3C49" w:rsidP="004F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display_value</w:t>
      </w:r>
      <w:r>
        <w:rPr>
          <w:rFonts w:ascii="Consolas" w:hAnsi="Consolas" w:cs="Consolas"/>
          <w:color w:val="0000FF"/>
          <w:sz w:val="19"/>
          <w:szCs w:val="19"/>
        </w:rPr>
        <w:t>&gt;</w:t>
      </w:r>
    </w:p>
    <w:p w:rsidR="003E4E85" w:rsidRDefault="003E4E85" w:rsidP="003E4E85">
      <w:pPr>
        <w:tabs>
          <w:tab w:val="left" w:pos="2272"/>
        </w:tabs>
        <w:ind w:left="360"/>
        <w:rPr>
          <w:rFonts w:cstheme="minorHAnsi"/>
        </w:rPr>
      </w:pPr>
    </w:p>
    <w:p w:rsidR="00C57879" w:rsidRDefault="00C57879" w:rsidP="00E731A3">
      <w:pPr>
        <w:pStyle w:val="ListParagraph"/>
        <w:numPr>
          <w:ilvl w:val="0"/>
          <w:numId w:val="17"/>
        </w:numPr>
        <w:tabs>
          <w:tab w:val="left" w:pos="2272"/>
        </w:tabs>
        <w:rPr>
          <w:rFonts w:cstheme="minorHAnsi"/>
        </w:rPr>
      </w:pPr>
      <w:r>
        <w:rPr>
          <w:rFonts w:cstheme="minorHAnsi"/>
        </w:rPr>
        <w:t>When fitting the concentration</w:t>
      </w:r>
      <w:r w:rsidR="00163258">
        <w:rPr>
          <w:rFonts w:cstheme="minorHAnsi"/>
        </w:rPr>
        <w:t>/time</w:t>
      </w:r>
      <w:r>
        <w:rPr>
          <w:rFonts w:cstheme="minorHAnsi"/>
        </w:rPr>
        <w:t xml:space="preserve"> curve generated by</w:t>
      </w:r>
      <w:r w:rsidR="00163258">
        <w:rPr>
          <w:rFonts w:cstheme="minorHAnsi"/>
        </w:rPr>
        <w:t xml:space="preserve"> the model to the concentration/time curve </w:t>
      </w:r>
      <w:r>
        <w:rPr>
          <w:rFonts w:cstheme="minorHAnsi"/>
        </w:rPr>
        <w:t xml:space="preserve">in the region of interest, it is possible to constrain the value of the model parameter </w:t>
      </w:r>
      <w:r w:rsidR="00566FD5">
        <w:rPr>
          <w:rFonts w:cstheme="minorHAnsi"/>
        </w:rPr>
        <w:t>between a lower and an upper value.</w:t>
      </w:r>
      <w:r w:rsidR="00D631D3">
        <w:rPr>
          <w:rFonts w:cstheme="minorHAnsi"/>
        </w:rPr>
        <w:t xml:space="preserve">  In the case of extracellular volume frac</w:t>
      </w:r>
      <w:r w:rsidR="00E731A3">
        <w:rPr>
          <w:rFonts w:cstheme="minorHAnsi"/>
        </w:rPr>
        <w:t>tion, there are no constraints.  So leave the following XML fragment unchanged.</w:t>
      </w:r>
    </w:p>
    <w:p w:rsidR="003C64FD" w:rsidRDefault="003C64FD" w:rsidP="00120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b/>
        <w:t>&lt;</w:t>
      </w:r>
      <w:r>
        <w:rPr>
          <w:rFonts w:ascii="Consolas" w:hAnsi="Consolas" w:cs="Consolas"/>
          <w:color w:val="A31515"/>
          <w:sz w:val="19"/>
          <w:szCs w:val="19"/>
        </w:rPr>
        <w:t>constraints</w:t>
      </w:r>
      <w:r>
        <w:rPr>
          <w:rFonts w:ascii="Consolas" w:hAnsi="Consolas" w:cs="Consolas"/>
          <w:color w:val="0000FF"/>
          <w:sz w:val="19"/>
          <w:szCs w:val="19"/>
        </w:rPr>
        <w:t>&gt;</w:t>
      </w:r>
    </w:p>
    <w:p w:rsidR="003C64FD" w:rsidRDefault="003C64FD" w:rsidP="00120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lower</w:t>
      </w:r>
      <w:r>
        <w:rPr>
          <w:rFonts w:ascii="Consolas" w:hAnsi="Consolas" w:cs="Consolas"/>
          <w:color w:val="0000FF"/>
          <w:sz w:val="19"/>
          <w:szCs w:val="19"/>
        </w:rPr>
        <w:t>&gt;&lt;/</w:t>
      </w:r>
      <w:r>
        <w:rPr>
          <w:rFonts w:ascii="Consolas" w:hAnsi="Consolas" w:cs="Consolas"/>
          <w:color w:val="A31515"/>
          <w:sz w:val="19"/>
          <w:szCs w:val="19"/>
        </w:rPr>
        <w:t>lower</w:t>
      </w:r>
      <w:r>
        <w:rPr>
          <w:rFonts w:ascii="Consolas" w:hAnsi="Consolas" w:cs="Consolas"/>
          <w:color w:val="0000FF"/>
          <w:sz w:val="19"/>
          <w:szCs w:val="19"/>
        </w:rPr>
        <w:t>&gt;</w:t>
      </w:r>
    </w:p>
    <w:p w:rsidR="003C64FD" w:rsidRDefault="003C64FD" w:rsidP="00120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upper</w:t>
      </w:r>
      <w:r>
        <w:rPr>
          <w:rFonts w:ascii="Consolas" w:hAnsi="Consolas" w:cs="Consolas"/>
          <w:color w:val="0000FF"/>
          <w:sz w:val="19"/>
          <w:szCs w:val="19"/>
        </w:rPr>
        <w:t>&gt;&lt;/</w:t>
      </w:r>
      <w:r>
        <w:rPr>
          <w:rFonts w:ascii="Consolas" w:hAnsi="Consolas" w:cs="Consolas"/>
          <w:color w:val="A31515"/>
          <w:sz w:val="19"/>
          <w:szCs w:val="19"/>
        </w:rPr>
        <w:t>upper</w:t>
      </w:r>
      <w:r>
        <w:rPr>
          <w:rFonts w:ascii="Consolas" w:hAnsi="Consolas" w:cs="Consolas"/>
          <w:color w:val="0000FF"/>
          <w:sz w:val="19"/>
          <w:szCs w:val="19"/>
        </w:rPr>
        <w:t>&gt;</w:t>
      </w:r>
    </w:p>
    <w:p w:rsidR="00D631D3" w:rsidRDefault="003C64FD" w:rsidP="00120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cstheme="minorHAnsi"/>
        </w:rPr>
      </w:pPr>
      <w:r>
        <w:rPr>
          <w:rFonts w:ascii="Consolas" w:hAnsi="Consolas" w:cs="Consolas"/>
          <w:color w:val="0000FF"/>
          <w:sz w:val="19"/>
          <w:szCs w:val="19"/>
        </w:rPr>
        <w:t xml:space="preserve">        &lt;/</w:t>
      </w:r>
      <w:r>
        <w:rPr>
          <w:rFonts w:ascii="Consolas" w:hAnsi="Consolas" w:cs="Consolas"/>
          <w:color w:val="A31515"/>
          <w:sz w:val="19"/>
          <w:szCs w:val="19"/>
        </w:rPr>
        <w:t>constraints</w:t>
      </w:r>
      <w:r>
        <w:rPr>
          <w:rFonts w:ascii="Consolas" w:hAnsi="Consolas" w:cs="Consolas"/>
          <w:color w:val="0000FF"/>
          <w:sz w:val="19"/>
          <w:szCs w:val="19"/>
        </w:rPr>
        <w:t>&gt;</w:t>
      </w:r>
    </w:p>
    <w:p w:rsidR="001205AC" w:rsidRDefault="001205AC" w:rsidP="001205AC">
      <w:pPr>
        <w:autoSpaceDE w:val="0"/>
        <w:autoSpaceDN w:val="0"/>
        <w:adjustRightInd w:val="0"/>
        <w:spacing w:after="0" w:line="240" w:lineRule="auto"/>
        <w:ind w:left="720"/>
        <w:rPr>
          <w:rFonts w:cstheme="minorHAnsi"/>
        </w:rPr>
      </w:pPr>
    </w:p>
    <w:p w:rsidR="001205AC" w:rsidRDefault="005C7CFF" w:rsidP="00E731A3">
      <w:pPr>
        <w:pStyle w:val="ListParagraph"/>
        <w:numPr>
          <w:ilvl w:val="0"/>
          <w:numId w:val="17"/>
        </w:numPr>
        <w:autoSpaceDE w:val="0"/>
        <w:autoSpaceDN w:val="0"/>
        <w:adjustRightInd w:val="0"/>
        <w:spacing w:after="0" w:line="240" w:lineRule="auto"/>
        <w:rPr>
          <w:rFonts w:cstheme="minorHAnsi"/>
        </w:rPr>
      </w:pPr>
      <w:r>
        <w:rPr>
          <w:rFonts w:cstheme="minorHAnsi"/>
        </w:rPr>
        <w:t>This section of the XML file should now look like this,</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&lt;</w:t>
      </w:r>
      <w:r w:rsidRPr="005C7CFF">
        <w:rPr>
          <w:rFonts w:ascii="Consolas" w:hAnsi="Consolas" w:cs="Consolas"/>
          <w:color w:val="A31515"/>
          <w:sz w:val="19"/>
          <w:szCs w:val="19"/>
        </w:rPr>
        <w:t>parameters</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parameter</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name</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short</w:t>
      </w:r>
      <w:r w:rsidRPr="005C7CFF">
        <w:rPr>
          <w:rFonts w:ascii="Consolas" w:hAnsi="Consolas" w:cs="Consolas"/>
          <w:color w:val="0000FF"/>
          <w:sz w:val="19"/>
          <w:szCs w:val="19"/>
        </w:rPr>
        <w:t>&gt;</w:t>
      </w:r>
      <w:r w:rsidRPr="005C7CFF">
        <w:rPr>
          <w:rFonts w:ascii="Consolas" w:hAnsi="Consolas" w:cs="Consolas"/>
          <w:color w:val="000000"/>
          <w:sz w:val="19"/>
          <w:szCs w:val="19"/>
        </w:rPr>
        <w:t>Ve</w:t>
      </w:r>
      <w:r w:rsidRPr="005C7CFF">
        <w:rPr>
          <w:rFonts w:ascii="Consolas" w:hAnsi="Consolas" w:cs="Consolas"/>
          <w:color w:val="0000FF"/>
          <w:sz w:val="19"/>
          <w:szCs w:val="19"/>
        </w:rPr>
        <w:t>&lt;/</w:t>
      </w:r>
      <w:r w:rsidRPr="005C7CFF">
        <w:rPr>
          <w:rFonts w:ascii="Consolas" w:hAnsi="Consolas" w:cs="Consolas"/>
          <w:color w:val="A31515"/>
          <w:sz w:val="19"/>
          <w:szCs w:val="19"/>
        </w:rPr>
        <w:t>short</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long</w:t>
      </w:r>
      <w:r w:rsidRPr="005C7CFF">
        <w:rPr>
          <w:rFonts w:ascii="Consolas" w:hAnsi="Consolas" w:cs="Consolas"/>
          <w:color w:val="0000FF"/>
          <w:sz w:val="19"/>
          <w:szCs w:val="19"/>
        </w:rPr>
        <w:t>&gt;</w:t>
      </w:r>
      <w:r w:rsidRPr="005C7CFF">
        <w:rPr>
          <w:rFonts w:ascii="Consolas" w:hAnsi="Consolas" w:cs="Consolas"/>
          <w:color w:val="000000"/>
          <w:sz w:val="19"/>
          <w:szCs w:val="19"/>
        </w:rPr>
        <w:t>Extracellular Volume Fraction</w:t>
      </w:r>
      <w:r w:rsidRPr="005C7CFF">
        <w:rPr>
          <w:rFonts w:ascii="Consolas" w:hAnsi="Consolas" w:cs="Consolas"/>
          <w:color w:val="0000FF"/>
          <w:sz w:val="19"/>
          <w:szCs w:val="19"/>
        </w:rPr>
        <w:t>&lt;/</w:t>
      </w:r>
      <w:r w:rsidRPr="005C7CFF">
        <w:rPr>
          <w:rFonts w:ascii="Consolas" w:hAnsi="Consolas" w:cs="Consolas"/>
          <w:color w:val="A31515"/>
          <w:sz w:val="19"/>
          <w:szCs w:val="19"/>
        </w:rPr>
        <w:t>long</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name</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units</w:t>
      </w:r>
      <w:r w:rsidRPr="005C7CFF">
        <w:rPr>
          <w:rFonts w:ascii="Consolas" w:hAnsi="Consolas" w:cs="Consolas"/>
          <w:color w:val="0000FF"/>
          <w:sz w:val="19"/>
          <w:szCs w:val="19"/>
        </w:rPr>
        <w:t>&gt;</w:t>
      </w:r>
      <w:r w:rsidRPr="005C7CFF">
        <w:rPr>
          <w:rFonts w:ascii="Consolas" w:hAnsi="Consolas" w:cs="Consolas"/>
          <w:color w:val="000000"/>
          <w:sz w:val="19"/>
          <w:szCs w:val="19"/>
        </w:rPr>
        <w:t>%</w:t>
      </w:r>
      <w:r w:rsidRPr="005C7CFF">
        <w:rPr>
          <w:rFonts w:ascii="Consolas" w:hAnsi="Consolas" w:cs="Consolas"/>
          <w:color w:val="0000FF"/>
          <w:sz w:val="19"/>
          <w:szCs w:val="19"/>
        </w:rPr>
        <w:t>&lt;/</w:t>
      </w:r>
      <w:r w:rsidRPr="005C7CFF">
        <w:rPr>
          <w:rFonts w:ascii="Consolas" w:hAnsi="Consolas" w:cs="Consolas"/>
          <w:color w:val="A31515"/>
          <w:sz w:val="19"/>
          <w:szCs w:val="19"/>
        </w:rPr>
        <w:t>units</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default</w:t>
      </w:r>
      <w:r w:rsidRPr="005C7CFF">
        <w:rPr>
          <w:rFonts w:ascii="Consolas" w:hAnsi="Consolas" w:cs="Consolas"/>
          <w:color w:val="0000FF"/>
          <w:sz w:val="19"/>
          <w:szCs w:val="19"/>
        </w:rPr>
        <w:t>&gt;</w:t>
      </w:r>
      <w:r w:rsidRPr="005C7CFF">
        <w:rPr>
          <w:rFonts w:ascii="Consolas" w:hAnsi="Consolas" w:cs="Consolas"/>
          <w:color w:val="000000"/>
          <w:sz w:val="19"/>
          <w:szCs w:val="19"/>
        </w:rPr>
        <w:t>23.0</w:t>
      </w:r>
      <w:r w:rsidRPr="005C7CFF">
        <w:rPr>
          <w:rFonts w:ascii="Consolas" w:hAnsi="Consolas" w:cs="Consolas"/>
          <w:color w:val="0000FF"/>
          <w:sz w:val="19"/>
          <w:szCs w:val="19"/>
        </w:rPr>
        <w:t>&lt;/</w:t>
      </w:r>
      <w:r w:rsidRPr="005C7CFF">
        <w:rPr>
          <w:rFonts w:ascii="Consolas" w:hAnsi="Consolas" w:cs="Consolas"/>
          <w:color w:val="A31515"/>
          <w:sz w:val="19"/>
          <w:szCs w:val="19"/>
        </w:rPr>
        <w:t>default</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008000"/>
          <w:sz w:val="19"/>
          <w:szCs w:val="19"/>
        </w:rPr>
        <w:t xml:space="preserve">When parameter spinbox arrows are clicked, </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8000"/>
          <w:sz w:val="19"/>
          <w:szCs w:val="19"/>
        </w:rPr>
        <w:t xml:space="preserve">        the value of the parameter is incremented/decremented by </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8000"/>
          <w:sz w:val="19"/>
          <w:szCs w:val="19"/>
        </w:rPr>
        <w:t xml:space="preserve">        the value of step</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step</w:t>
      </w:r>
      <w:r w:rsidRPr="005C7CFF">
        <w:rPr>
          <w:rFonts w:ascii="Consolas" w:hAnsi="Consolas" w:cs="Consolas"/>
          <w:color w:val="0000FF"/>
          <w:sz w:val="19"/>
          <w:szCs w:val="19"/>
        </w:rPr>
        <w:t>&gt;</w:t>
      </w:r>
      <w:r w:rsidRPr="005C7CFF">
        <w:rPr>
          <w:rFonts w:ascii="Consolas" w:hAnsi="Consolas" w:cs="Consolas"/>
          <w:color w:val="000000"/>
          <w:sz w:val="19"/>
          <w:szCs w:val="19"/>
        </w:rPr>
        <w:t>1.0</w:t>
      </w:r>
      <w:r w:rsidRPr="005C7CFF">
        <w:rPr>
          <w:rFonts w:ascii="Consolas" w:hAnsi="Consolas" w:cs="Consolas"/>
          <w:color w:val="0000FF"/>
          <w:sz w:val="19"/>
          <w:szCs w:val="19"/>
        </w:rPr>
        <w:t>&lt;/</w:t>
      </w:r>
      <w:r w:rsidRPr="005C7CFF">
        <w:rPr>
          <w:rFonts w:ascii="Consolas" w:hAnsi="Consolas" w:cs="Consolas"/>
          <w:color w:val="A31515"/>
          <w:sz w:val="19"/>
          <w:szCs w:val="19"/>
        </w:rPr>
        <w:t>step</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008000"/>
          <w:sz w:val="19"/>
          <w:szCs w:val="19"/>
        </w:rPr>
        <w:t xml:space="preserve">precision is the number of decimal places displayed </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8000"/>
          <w:sz w:val="19"/>
          <w:szCs w:val="19"/>
        </w:rPr>
        <w:t xml:space="preserve">        in the parameter spinbox</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precision</w:t>
      </w:r>
      <w:r w:rsidRPr="005C7CFF">
        <w:rPr>
          <w:rFonts w:ascii="Consolas" w:hAnsi="Consolas" w:cs="Consolas"/>
          <w:color w:val="0000FF"/>
          <w:sz w:val="19"/>
          <w:szCs w:val="19"/>
        </w:rPr>
        <w:t>&gt;</w:t>
      </w:r>
      <w:r w:rsidRPr="005C7CFF">
        <w:rPr>
          <w:rFonts w:ascii="Consolas" w:hAnsi="Consolas" w:cs="Consolas"/>
          <w:color w:val="000000"/>
          <w:sz w:val="19"/>
          <w:szCs w:val="19"/>
        </w:rPr>
        <w:t>2</w:t>
      </w:r>
      <w:r w:rsidRPr="005C7CFF">
        <w:rPr>
          <w:rFonts w:ascii="Consolas" w:hAnsi="Consolas" w:cs="Consolas"/>
          <w:color w:val="0000FF"/>
          <w:sz w:val="19"/>
          <w:szCs w:val="19"/>
        </w:rPr>
        <w:t>&lt;/</w:t>
      </w:r>
      <w:r w:rsidRPr="005C7CFF">
        <w:rPr>
          <w:rFonts w:ascii="Consolas" w:hAnsi="Consolas" w:cs="Consolas"/>
          <w:color w:val="A31515"/>
          <w:sz w:val="19"/>
          <w:szCs w:val="19"/>
        </w:rPr>
        <w:t>precision</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008000"/>
          <w:sz w:val="19"/>
          <w:szCs w:val="19"/>
        </w:rPr>
        <w:t xml:space="preserve">Lower and upper display value in the spinbox </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display_value</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min</w:t>
      </w:r>
      <w:r w:rsidRPr="005C7CFF">
        <w:rPr>
          <w:rFonts w:ascii="Consolas" w:hAnsi="Consolas" w:cs="Consolas"/>
          <w:color w:val="0000FF"/>
          <w:sz w:val="19"/>
          <w:szCs w:val="19"/>
        </w:rPr>
        <w:t>&gt;</w:t>
      </w:r>
      <w:r w:rsidRPr="005C7CFF">
        <w:rPr>
          <w:rFonts w:ascii="Consolas" w:hAnsi="Consolas" w:cs="Consolas"/>
          <w:color w:val="000000"/>
          <w:sz w:val="19"/>
          <w:szCs w:val="19"/>
        </w:rPr>
        <w:t>0.01</w:t>
      </w:r>
      <w:r w:rsidRPr="005C7CFF">
        <w:rPr>
          <w:rFonts w:ascii="Consolas" w:hAnsi="Consolas" w:cs="Consolas"/>
          <w:color w:val="0000FF"/>
          <w:sz w:val="19"/>
          <w:szCs w:val="19"/>
        </w:rPr>
        <w:t>&lt;/</w:t>
      </w:r>
      <w:r w:rsidRPr="005C7CFF">
        <w:rPr>
          <w:rFonts w:ascii="Consolas" w:hAnsi="Consolas" w:cs="Consolas"/>
          <w:color w:val="A31515"/>
          <w:sz w:val="19"/>
          <w:szCs w:val="19"/>
        </w:rPr>
        <w:t>min</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max</w:t>
      </w:r>
      <w:r w:rsidRPr="005C7CFF">
        <w:rPr>
          <w:rFonts w:ascii="Consolas" w:hAnsi="Consolas" w:cs="Consolas"/>
          <w:color w:val="0000FF"/>
          <w:sz w:val="19"/>
          <w:szCs w:val="19"/>
        </w:rPr>
        <w:t>&gt;</w:t>
      </w:r>
      <w:r w:rsidRPr="005C7CFF">
        <w:rPr>
          <w:rFonts w:ascii="Consolas" w:hAnsi="Consolas" w:cs="Consolas"/>
          <w:color w:val="000000"/>
          <w:sz w:val="19"/>
          <w:szCs w:val="19"/>
        </w:rPr>
        <w:t>99.99</w:t>
      </w:r>
      <w:r w:rsidRPr="005C7CFF">
        <w:rPr>
          <w:rFonts w:ascii="Consolas" w:hAnsi="Consolas" w:cs="Consolas"/>
          <w:color w:val="0000FF"/>
          <w:sz w:val="19"/>
          <w:szCs w:val="19"/>
        </w:rPr>
        <w:t>&lt;/</w:t>
      </w:r>
      <w:r w:rsidRPr="005C7CFF">
        <w:rPr>
          <w:rFonts w:ascii="Consolas" w:hAnsi="Consolas" w:cs="Consolas"/>
          <w:color w:val="A31515"/>
          <w:sz w:val="19"/>
          <w:szCs w:val="19"/>
        </w:rPr>
        <w:t>max</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display_value</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008000"/>
          <w:sz w:val="19"/>
          <w:szCs w:val="19"/>
        </w:rPr>
        <w:t>Constraints applied during model fitting</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constraints</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lower</w:t>
      </w:r>
      <w:r w:rsidRPr="005C7CFF">
        <w:rPr>
          <w:rFonts w:ascii="Consolas" w:hAnsi="Consolas" w:cs="Consolas"/>
          <w:color w:val="0000FF"/>
          <w:sz w:val="19"/>
          <w:szCs w:val="19"/>
        </w:rPr>
        <w:t>&gt;&lt;/</w:t>
      </w:r>
      <w:r w:rsidRPr="005C7CFF">
        <w:rPr>
          <w:rFonts w:ascii="Consolas" w:hAnsi="Consolas" w:cs="Consolas"/>
          <w:color w:val="A31515"/>
          <w:sz w:val="19"/>
          <w:szCs w:val="19"/>
        </w:rPr>
        <w:t>lower</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upper</w:t>
      </w:r>
      <w:r w:rsidRPr="005C7CFF">
        <w:rPr>
          <w:rFonts w:ascii="Consolas" w:hAnsi="Consolas" w:cs="Consolas"/>
          <w:color w:val="0000FF"/>
          <w:sz w:val="19"/>
          <w:szCs w:val="19"/>
        </w:rPr>
        <w:t>&gt;&lt;/</w:t>
      </w:r>
      <w:r w:rsidRPr="005C7CFF">
        <w:rPr>
          <w:rFonts w:ascii="Consolas" w:hAnsi="Consolas" w:cs="Consolas"/>
          <w:color w:val="A31515"/>
          <w:sz w:val="19"/>
          <w:szCs w:val="19"/>
        </w:rPr>
        <w:t>upper</w:t>
      </w:r>
      <w:r w:rsidRPr="005C7CFF">
        <w:rPr>
          <w:rFonts w:ascii="Consolas" w:hAnsi="Consolas" w:cs="Consolas"/>
          <w:color w:val="0000FF"/>
          <w:sz w:val="19"/>
          <w:szCs w:val="19"/>
        </w:rPr>
        <w:t>&gt;</w:t>
      </w:r>
    </w:p>
    <w:p w:rsidR="005C7CFF" w:rsidRP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constraints</w:t>
      </w:r>
      <w:r w:rsidRPr="005C7CFF">
        <w:rPr>
          <w:rFonts w:ascii="Consolas" w:hAnsi="Consolas" w:cs="Consolas"/>
          <w:color w:val="0000FF"/>
          <w:sz w:val="19"/>
          <w:szCs w:val="19"/>
        </w:rPr>
        <w:t>&gt;</w:t>
      </w:r>
    </w:p>
    <w:p w:rsidR="005C7CFF" w:rsidRDefault="005C7CFF"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FF"/>
          <w:sz w:val="19"/>
          <w:szCs w:val="19"/>
        </w:rPr>
      </w:pPr>
      <w:r w:rsidRPr="005C7CFF">
        <w:rPr>
          <w:rFonts w:ascii="Consolas" w:hAnsi="Consolas" w:cs="Consolas"/>
          <w:color w:val="0000FF"/>
          <w:sz w:val="19"/>
          <w:szCs w:val="19"/>
        </w:rPr>
        <w:t xml:space="preserve">      &lt;/</w:t>
      </w:r>
      <w:r w:rsidRPr="005C7CFF">
        <w:rPr>
          <w:rFonts w:ascii="Consolas" w:hAnsi="Consolas" w:cs="Consolas"/>
          <w:color w:val="A31515"/>
          <w:sz w:val="19"/>
          <w:szCs w:val="19"/>
        </w:rPr>
        <w:t>parameter</w:t>
      </w:r>
      <w:r w:rsidRPr="005C7CFF">
        <w:rPr>
          <w:rFonts w:ascii="Consolas" w:hAnsi="Consolas" w:cs="Consolas"/>
          <w:color w:val="0000FF"/>
          <w:sz w:val="19"/>
          <w:szCs w:val="19"/>
        </w:rPr>
        <w:t>&gt;</w:t>
      </w:r>
    </w:p>
    <w:p w:rsidR="000A1F6D" w:rsidRPr="005C7CFF" w:rsidRDefault="000A1F6D" w:rsidP="001E5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nsolas" w:hAnsi="Consolas" w:cs="Consolas"/>
          <w:color w:val="000000"/>
          <w:sz w:val="19"/>
          <w:szCs w:val="19"/>
        </w:rPr>
      </w:pPr>
      <w:r w:rsidRPr="005C7CFF">
        <w:rPr>
          <w:rFonts w:ascii="Consolas" w:hAnsi="Consolas" w:cs="Consolas"/>
          <w:color w:val="0000FF"/>
          <w:sz w:val="19"/>
          <w:szCs w:val="19"/>
        </w:rPr>
        <w:lastRenderedPageBreak/>
        <w:t>&lt;</w:t>
      </w:r>
      <w:r>
        <w:rPr>
          <w:rFonts w:ascii="Consolas" w:hAnsi="Consolas" w:cs="Consolas"/>
          <w:color w:val="0000FF"/>
          <w:sz w:val="19"/>
          <w:szCs w:val="19"/>
        </w:rPr>
        <w:t>/</w:t>
      </w:r>
      <w:r w:rsidRPr="005C7CFF">
        <w:rPr>
          <w:rFonts w:ascii="Consolas" w:hAnsi="Consolas" w:cs="Consolas"/>
          <w:color w:val="A31515"/>
          <w:sz w:val="19"/>
          <w:szCs w:val="19"/>
        </w:rPr>
        <w:t>parameters</w:t>
      </w:r>
      <w:r w:rsidRPr="005C7CFF">
        <w:rPr>
          <w:rFonts w:ascii="Consolas" w:hAnsi="Consolas" w:cs="Consolas"/>
          <w:color w:val="0000FF"/>
          <w:sz w:val="19"/>
          <w:szCs w:val="19"/>
        </w:rPr>
        <w:t>&gt;</w:t>
      </w:r>
    </w:p>
    <w:p w:rsidR="001E5072" w:rsidRDefault="001E5072" w:rsidP="001E5072">
      <w:pPr>
        <w:autoSpaceDE w:val="0"/>
        <w:autoSpaceDN w:val="0"/>
        <w:adjustRightInd w:val="0"/>
        <w:spacing w:after="0" w:line="240" w:lineRule="auto"/>
        <w:rPr>
          <w:rFonts w:cstheme="minorHAnsi"/>
        </w:rPr>
      </w:pPr>
    </w:p>
    <w:p w:rsidR="001E5072" w:rsidRDefault="001E5072" w:rsidP="00E731A3">
      <w:pPr>
        <w:pStyle w:val="ListParagraph"/>
        <w:numPr>
          <w:ilvl w:val="0"/>
          <w:numId w:val="17"/>
        </w:numPr>
        <w:autoSpaceDE w:val="0"/>
        <w:autoSpaceDN w:val="0"/>
        <w:adjustRightInd w:val="0"/>
        <w:spacing w:after="0" w:line="240" w:lineRule="auto"/>
        <w:rPr>
          <w:rFonts w:cstheme="minorHAnsi"/>
        </w:rPr>
      </w:pPr>
      <w:r>
        <w:rPr>
          <w:rFonts w:cstheme="minorHAnsi"/>
        </w:rPr>
        <w:t>Likewise, set up the remaining two model parameters with the following data</w:t>
      </w:r>
      <w:r w:rsidR="000A1F6D">
        <w:rPr>
          <w:rFonts w:cstheme="minorHAnsi"/>
        </w:rPr>
        <w:t xml:space="preserve"> within their own set of </w:t>
      </w:r>
      <w:r w:rsidR="000A1F6D" w:rsidRPr="005C7CFF">
        <w:rPr>
          <w:rFonts w:ascii="Consolas" w:hAnsi="Consolas" w:cs="Consolas"/>
          <w:color w:val="0000FF"/>
          <w:sz w:val="19"/>
          <w:szCs w:val="19"/>
        </w:rPr>
        <w:t>&lt;</w:t>
      </w:r>
      <w:r w:rsidR="000A1F6D" w:rsidRPr="005C7CFF">
        <w:rPr>
          <w:rFonts w:ascii="Consolas" w:hAnsi="Consolas" w:cs="Consolas"/>
          <w:color w:val="A31515"/>
          <w:sz w:val="19"/>
          <w:szCs w:val="19"/>
        </w:rPr>
        <w:t>parameter</w:t>
      </w:r>
      <w:r w:rsidR="000A1F6D" w:rsidRPr="005C7CFF">
        <w:rPr>
          <w:rFonts w:ascii="Consolas" w:hAnsi="Consolas" w:cs="Consolas"/>
          <w:color w:val="0000FF"/>
          <w:sz w:val="19"/>
          <w:szCs w:val="19"/>
        </w:rPr>
        <w:t>&gt;&lt;</w:t>
      </w:r>
      <w:r w:rsidR="000A1F6D">
        <w:rPr>
          <w:rFonts w:ascii="Consolas" w:hAnsi="Consolas" w:cs="Consolas"/>
          <w:color w:val="0000FF"/>
          <w:sz w:val="19"/>
          <w:szCs w:val="19"/>
        </w:rPr>
        <w:t>/</w:t>
      </w:r>
      <w:r w:rsidR="000A1F6D" w:rsidRPr="005C7CFF">
        <w:rPr>
          <w:rFonts w:ascii="Consolas" w:hAnsi="Consolas" w:cs="Consolas"/>
          <w:color w:val="A31515"/>
          <w:sz w:val="19"/>
          <w:szCs w:val="19"/>
        </w:rPr>
        <w:t>parameter</w:t>
      </w:r>
      <w:r w:rsidR="000A1F6D" w:rsidRPr="005C7CFF">
        <w:rPr>
          <w:rFonts w:ascii="Consolas" w:hAnsi="Consolas" w:cs="Consolas"/>
          <w:color w:val="0000FF"/>
          <w:sz w:val="19"/>
          <w:szCs w:val="19"/>
        </w:rPr>
        <w:t>&gt;</w:t>
      </w:r>
      <w:r w:rsidR="000A1F6D">
        <w:rPr>
          <w:rFonts w:cstheme="minorHAnsi"/>
        </w:rPr>
        <w:t xml:space="preserve"> tags within the </w:t>
      </w:r>
      <w:r w:rsidR="000A1F6D" w:rsidRPr="005C7CFF">
        <w:rPr>
          <w:rFonts w:ascii="Consolas" w:hAnsi="Consolas" w:cs="Consolas"/>
          <w:color w:val="0000FF"/>
          <w:sz w:val="19"/>
          <w:szCs w:val="19"/>
        </w:rPr>
        <w:t>&lt;</w:t>
      </w:r>
      <w:r w:rsidR="000A1F6D" w:rsidRPr="005C7CFF">
        <w:rPr>
          <w:rFonts w:ascii="Consolas" w:hAnsi="Consolas" w:cs="Consolas"/>
          <w:color w:val="A31515"/>
          <w:sz w:val="19"/>
          <w:szCs w:val="19"/>
        </w:rPr>
        <w:t>parameter</w:t>
      </w:r>
      <w:r w:rsidR="000A1F6D">
        <w:rPr>
          <w:rFonts w:ascii="Consolas" w:hAnsi="Consolas" w:cs="Consolas"/>
          <w:color w:val="A31515"/>
          <w:sz w:val="19"/>
          <w:szCs w:val="19"/>
        </w:rPr>
        <w:t>s</w:t>
      </w:r>
      <w:r w:rsidR="000A1F6D" w:rsidRPr="005C7CFF">
        <w:rPr>
          <w:rFonts w:ascii="Consolas" w:hAnsi="Consolas" w:cs="Consolas"/>
          <w:color w:val="0000FF"/>
          <w:sz w:val="19"/>
          <w:szCs w:val="19"/>
        </w:rPr>
        <w:t>&gt;&lt;</w:t>
      </w:r>
      <w:r w:rsidR="000A1F6D">
        <w:rPr>
          <w:rFonts w:ascii="Consolas" w:hAnsi="Consolas" w:cs="Consolas"/>
          <w:color w:val="0000FF"/>
          <w:sz w:val="19"/>
          <w:szCs w:val="19"/>
        </w:rPr>
        <w:t>/</w:t>
      </w:r>
      <w:r w:rsidR="000A1F6D" w:rsidRPr="005C7CFF">
        <w:rPr>
          <w:rFonts w:ascii="Consolas" w:hAnsi="Consolas" w:cs="Consolas"/>
          <w:color w:val="A31515"/>
          <w:sz w:val="19"/>
          <w:szCs w:val="19"/>
        </w:rPr>
        <w:t>parameter</w:t>
      </w:r>
      <w:r w:rsidR="000A1F6D">
        <w:rPr>
          <w:rFonts w:ascii="Consolas" w:hAnsi="Consolas" w:cs="Consolas"/>
          <w:color w:val="A31515"/>
          <w:sz w:val="19"/>
          <w:szCs w:val="19"/>
        </w:rPr>
        <w:t>s</w:t>
      </w:r>
      <w:r w:rsidR="000A1F6D" w:rsidRPr="005C7CFF">
        <w:rPr>
          <w:rFonts w:ascii="Consolas" w:hAnsi="Consolas" w:cs="Consolas"/>
          <w:color w:val="0000FF"/>
          <w:sz w:val="19"/>
          <w:szCs w:val="19"/>
        </w:rPr>
        <w:t>&gt;</w:t>
      </w:r>
      <w:r w:rsidR="000A1F6D">
        <w:rPr>
          <w:rFonts w:ascii="Consolas" w:hAnsi="Consolas" w:cs="Consolas"/>
          <w:color w:val="0000FF"/>
          <w:sz w:val="19"/>
          <w:szCs w:val="19"/>
        </w:rPr>
        <w:t xml:space="preserve"> </w:t>
      </w:r>
      <w:r w:rsidR="000A1F6D">
        <w:rPr>
          <w:rFonts w:cstheme="minorHAnsi"/>
          <w:color w:val="000000" w:themeColor="text1"/>
        </w:rPr>
        <w:t>tags.</w:t>
      </w:r>
    </w:p>
    <w:tbl>
      <w:tblPr>
        <w:tblStyle w:val="TableGrid"/>
        <w:tblW w:w="0" w:type="auto"/>
        <w:tblInd w:w="360" w:type="dxa"/>
        <w:tblLook w:val="04A0" w:firstRow="1" w:lastRow="0" w:firstColumn="1" w:lastColumn="0" w:noHBand="0" w:noVBand="1"/>
      </w:tblPr>
      <w:tblGrid>
        <w:gridCol w:w="2517"/>
        <w:gridCol w:w="1780"/>
      </w:tblGrid>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Short name</w:t>
            </w:r>
          </w:p>
        </w:tc>
        <w:tc>
          <w:tcPr>
            <w:tcW w:w="0" w:type="auto"/>
          </w:tcPr>
          <w:p w:rsidR="001E5072" w:rsidRPr="007517C5" w:rsidRDefault="001E5072" w:rsidP="001E5072">
            <w:pPr>
              <w:keepNext/>
              <w:keepLines/>
              <w:autoSpaceDE w:val="0"/>
              <w:autoSpaceDN w:val="0"/>
              <w:adjustRightInd w:val="0"/>
              <w:rPr>
                <w:rFonts w:cstheme="minorHAnsi"/>
                <w:color w:val="000000" w:themeColor="text1"/>
              </w:rPr>
            </w:pPr>
            <w:r w:rsidRPr="007517C5">
              <w:rPr>
                <w:rFonts w:cstheme="minorHAnsi"/>
                <w:color w:val="000000" w:themeColor="text1"/>
              </w:rPr>
              <w:t>Kbh</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Long name</w:t>
            </w:r>
          </w:p>
        </w:tc>
        <w:tc>
          <w:tcPr>
            <w:tcW w:w="0" w:type="auto"/>
          </w:tcPr>
          <w:p w:rsidR="001E5072" w:rsidRPr="007517C5" w:rsidRDefault="001E5072" w:rsidP="001E5072">
            <w:pPr>
              <w:autoSpaceDE w:val="0"/>
              <w:autoSpaceDN w:val="0"/>
              <w:adjustRightInd w:val="0"/>
              <w:rPr>
                <w:rFonts w:cstheme="minorHAnsi"/>
                <w:color w:val="000000" w:themeColor="text1"/>
              </w:rPr>
            </w:pPr>
            <w:r w:rsidRPr="007517C5">
              <w:rPr>
                <w:rFonts w:cstheme="minorHAnsi"/>
                <w:color w:val="000000" w:themeColor="text1"/>
              </w:rPr>
              <w:t>Biliary Efflux Rate</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Units</w:t>
            </w:r>
          </w:p>
        </w:tc>
        <w:tc>
          <w:tcPr>
            <w:tcW w:w="0" w:type="auto"/>
          </w:tcPr>
          <w:p w:rsidR="001E5072" w:rsidRPr="007517C5" w:rsidRDefault="001E5072" w:rsidP="001E5072">
            <w:pPr>
              <w:autoSpaceDE w:val="0"/>
              <w:autoSpaceDN w:val="0"/>
              <w:adjustRightInd w:val="0"/>
              <w:rPr>
                <w:rFonts w:cstheme="minorHAnsi"/>
                <w:color w:val="000000" w:themeColor="text1"/>
              </w:rPr>
            </w:pPr>
            <w:r w:rsidRPr="007517C5">
              <w:rPr>
                <w:rFonts w:cstheme="minorHAnsi"/>
                <w:color w:val="000000" w:themeColor="text1"/>
              </w:rPr>
              <w:t>mL/min/mL</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Default value</w:t>
            </w:r>
          </w:p>
        </w:tc>
        <w:tc>
          <w:tcPr>
            <w:tcW w:w="0" w:type="auto"/>
          </w:tcPr>
          <w:p w:rsidR="001E5072" w:rsidRPr="007517C5" w:rsidRDefault="001E5072" w:rsidP="001E5072">
            <w:pPr>
              <w:autoSpaceDE w:val="0"/>
              <w:autoSpaceDN w:val="0"/>
              <w:adjustRightInd w:val="0"/>
              <w:rPr>
                <w:rFonts w:cstheme="minorHAnsi"/>
                <w:color w:val="000000" w:themeColor="text1"/>
              </w:rPr>
            </w:pPr>
            <w:r w:rsidRPr="007517C5">
              <w:rPr>
                <w:rFonts w:cstheme="minorHAnsi"/>
                <w:color w:val="000000" w:themeColor="text1"/>
              </w:rPr>
              <w:t>0.0918</w:t>
            </w:r>
          </w:p>
          <w:p w:rsidR="001E5072" w:rsidRPr="007517C5" w:rsidRDefault="001E5072" w:rsidP="001E5072">
            <w:pPr>
              <w:keepNext/>
              <w:keepLines/>
              <w:autoSpaceDE w:val="0"/>
              <w:autoSpaceDN w:val="0"/>
              <w:adjustRightInd w:val="0"/>
              <w:rPr>
                <w:rFonts w:cstheme="minorHAnsi"/>
                <w:color w:val="000000" w:themeColor="text1"/>
              </w:rPr>
            </w:pP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Step</w:t>
            </w:r>
          </w:p>
        </w:tc>
        <w:tc>
          <w:tcPr>
            <w:tcW w:w="0" w:type="auto"/>
          </w:tcPr>
          <w:p w:rsidR="001E5072" w:rsidRPr="007517C5" w:rsidRDefault="00954CAB" w:rsidP="001E5072">
            <w:pPr>
              <w:keepNext/>
              <w:keepLines/>
              <w:autoSpaceDE w:val="0"/>
              <w:autoSpaceDN w:val="0"/>
              <w:adjustRightInd w:val="0"/>
              <w:rPr>
                <w:rFonts w:cstheme="minorHAnsi"/>
                <w:color w:val="000000" w:themeColor="text1"/>
              </w:rPr>
            </w:pPr>
            <w:r w:rsidRPr="007517C5">
              <w:rPr>
                <w:rFonts w:cstheme="minorHAnsi"/>
                <w:color w:val="000000" w:themeColor="text1"/>
              </w:rPr>
              <w:t>0.01</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Precision</w:t>
            </w:r>
          </w:p>
        </w:tc>
        <w:tc>
          <w:tcPr>
            <w:tcW w:w="0" w:type="auto"/>
          </w:tcPr>
          <w:p w:rsidR="001E5072" w:rsidRPr="007517C5" w:rsidRDefault="00954CAB" w:rsidP="001E5072">
            <w:pPr>
              <w:keepNext/>
              <w:keepLines/>
              <w:autoSpaceDE w:val="0"/>
              <w:autoSpaceDN w:val="0"/>
              <w:adjustRightInd w:val="0"/>
              <w:rPr>
                <w:rFonts w:cstheme="minorHAnsi"/>
                <w:color w:val="000000" w:themeColor="text1"/>
              </w:rPr>
            </w:pPr>
            <w:r w:rsidRPr="007517C5">
              <w:rPr>
                <w:rFonts w:cstheme="minorHAnsi"/>
                <w:color w:val="000000" w:themeColor="text1"/>
              </w:rPr>
              <w:t>4</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Minimum display value</w:t>
            </w:r>
          </w:p>
        </w:tc>
        <w:tc>
          <w:tcPr>
            <w:tcW w:w="0" w:type="auto"/>
          </w:tcPr>
          <w:p w:rsidR="001E5072" w:rsidRPr="007517C5" w:rsidRDefault="00954CAB" w:rsidP="001E5072">
            <w:pPr>
              <w:keepNext/>
              <w:keepLines/>
              <w:autoSpaceDE w:val="0"/>
              <w:autoSpaceDN w:val="0"/>
              <w:adjustRightInd w:val="0"/>
              <w:rPr>
                <w:rFonts w:cstheme="minorHAnsi"/>
                <w:color w:val="000000" w:themeColor="text1"/>
              </w:rPr>
            </w:pPr>
            <w:r w:rsidRPr="007517C5">
              <w:rPr>
                <w:rFonts w:cstheme="minorHAnsi"/>
                <w:color w:val="000000" w:themeColor="text1"/>
              </w:rPr>
              <w:t>0.01</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Maximum display value</w:t>
            </w:r>
          </w:p>
        </w:tc>
        <w:tc>
          <w:tcPr>
            <w:tcW w:w="0" w:type="auto"/>
          </w:tcPr>
          <w:p w:rsidR="001E5072" w:rsidRPr="007517C5" w:rsidRDefault="00954CAB" w:rsidP="001E5072">
            <w:pPr>
              <w:keepNext/>
              <w:keepLines/>
              <w:autoSpaceDE w:val="0"/>
              <w:autoSpaceDN w:val="0"/>
              <w:adjustRightInd w:val="0"/>
              <w:rPr>
                <w:rFonts w:cstheme="minorHAnsi"/>
                <w:color w:val="000000" w:themeColor="text1"/>
              </w:rPr>
            </w:pPr>
            <w:r w:rsidRPr="007517C5">
              <w:rPr>
                <w:rFonts w:cstheme="minorHAnsi"/>
                <w:color w:val="000000" w:themeColor="text1"/>
              </w:rPr>
              <w:t>100.0</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Lower constraint</w:t>
            </w:r>
          </w:p>
        </w:tc>
        <w:tc>
          <w:tcPr>
            <w:tcW w:w="0" w:type="auto"/>
          </w:tcPr>
          <w:p w:rsidR="001E5072" w:rsidRPr="007517C5" w:rsidRDefault="001E5072" w:rsidP="001E5072">
            <w:pPr>
              <w:keepNext/>
              <w:keepLines/>
              <w:autoSpaceDE w:val="0"/>
              <w:autoSpaceDN w:val="0"/>
              <w:adjustRightInd w:val="0"/>
              <w:rPr>
                <w:rFonts w:cstheme="minorHAnsi"/>
                <w:color w:val="000000" w:themeColor="text1"/>
              </w:rPr>
            </w:pPr>
            <w:r w:rsidRPr="007517C5">
              <w:rPr>
                <w:rFonts w:cstheme="minorHAnsi"/>
                <w:color w:val="000000" w:themeColor="text1"/>
              </w:rPr>
              <w:t>None</w:t>
            </w:r>
          </w:p>
        </w:tc>
      </w:tr>
      <w:tr w:rsidR="001E5072" w:rsidTr="007517C5">
        <w:trPr>
          <w:cantSplit/>
        </w:trPr>
        <w:tc>
          <w:tcPr>
            <w:tcW w:w="0" w:type="auto"/>
          </w:tcPr>
          <w:p w:rsidR="001E5072" w:rsidRPr="007517C5" w:rsidRDefault="001E5072" w:rsidP="001E5072">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Upper constraint</w:t>
            </w:r>
          </w:p>
        </w:tc>
        <w:tc>
          <w:tcPr>
            <w:tcW w:w="0" w:type="auto"/>
          </w:tcPr>
          <w:p w:rsidR="001E5072" w:rsidRPr="007517C5" w:rsidRDefault="001E5072" w:rsidP="001E5072">
            <w:pPr>
              <w:keepNext/>
              <w:keepLines/>
              <w:autoSpaceDE w:val="0"/>
              <w:autoSpaceDN w:val="0"/>
              <w:adjustRightInd w:val="0"/>
              <w:rPr>
                <w:rFonts w:cstheme="minorHAnsi"/>
                <w:color w:val="000000" w:themeColor="text1"/>
              </w:rPr>
            </w:pPr>
            <w:r w:rsidRPr="007517C5">
              <w:rPr>
                <w:rFonts w:cstheme="minorHAnsi"/>
                <w:color w:val="000000" w:themeColor="text1"/>
              </w:rPr>
              <w:t>None</w:t>
            </w:r>
          </w:p>
        </w:tc>
      </w:tr>
    </w:tbl>
    <w:p w:rsidR="001E5072" w:rsidRDefault="001E5072" w:rsidP="001E5072">
      <w:pPr>
        <w:autoSpaceDE w:val="0"/>
        <w:autoSpaceDN w:val="0"/>
        <w:adjustRightInd w:val="0"/>
        <w:spacing w:after="0" w:line="240" w:lineRule="auto"/>
        <w:ind w:left="360"/>
        <w:rPr>
          <w:rFonts w:cstheme="minorHAnsi"/>
        </w:rPr>
      </w:pPr>
    </w:p>
    <w:p w:rsidR="007517C5" w:rsidRPr="001E5072" w:rsidRDefault="007517C5" w:rsidP="001E5072">
      <w:pPr>
        <w:autoSpaceDE w:val="0"/>
        <w:autoSpaceDN w:val="0"/>
        <w:adjustRightInd w:val="0"/>
        <w:spacing w:after="0" w:line="240" w:lineRule="auto"/>
        <w:ind w:left="360"/>
        <w:rPr>
          <w:rFonts w:cstheme="minorHAnsi"/>
        </w:rPr>
      </w:pPr>
    </w:p>
    <w:tbl>
      <w:tblPr>
        <w:tblStyle w:val="TableGrid"/>
        <w:tblW w:w="0" w:type="auto"/>
        <w:tblInd w:w="360" w:type="dxa"/>
        <w:tblLook w:val="04A0" w:firstRow="1" w:lastRow="0" w:firstColumn="1" w:lastColumn="0" w:noHBand="0" w:noVBand="1"/>
      </w:tblPr>
      <w:tblGrid>
        <w:gridCol w:w="2517"/>
        <w:gridCol w:w="2402"/>
      </w:tblGrid>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Short name</w:t>
            </w:r>
          </w:p>
        </w:tc>
        <w:tc>
          <w:tcPr>
            <w:tcW w:w="0" w:type="auto"/>
          </w:tcPr>
          <w:p w:rsidR="007517C5" w:rsidRPr="007517C5" w:rsidRDefault="007517C5" w:rsidP="007517C5">
            <w:pPr>
              <w:keepNext/>
              <w:keepLines/>
              <w:autoSpaceDE w:val="0"/>
              <w:autoSpaceDN w:val="0"/>
              <w:adjustRightInd w:val="0"/>
              <w:rPr>
                <w:rFonts w:cstheme="minorHAnsi"/>
                <w:color w:val="000000" w:themeColor="text1"/>
              </w:rPr>
            </w:pPr>
            <w:r w:rsidRPr="007517C5">
              <w:rPr>
                <w:rFonts w:cstheme="minorHAnsi"/>
                <w:color w:val="000000" w:themeColor="text1"/>
              </w:rPr>
              <w:t>Khe</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Long name</w:t>
            </w:r>
          </w:p>
        </w:tc>
        <w:tc>
          <w:tcPr>
            <w:tcW w:w="0" w:type="auto"/>
          </w:tcPr>
          <w:p w:rsidR="007517C5" w:rsidRPr="007517C5" w:rsidRDefault="007517C5" w:rsidP="000A1F6D">
            <w:pPr>
              <w:autoSpaceDE w:val="0"/>
              <w:autoSpaceDN w:val="0"/>
              <w:adjustRightInd w:val="0"/>
              <w:rPr>
                <w:rFonts w:cstheme="minorHAnsi"/>
                <w:color w:val="000000" w:themeColor="text1"/>
              </w:rPr>
            </w:pPr>
            <w:r w:rsidRPr="007517C5">
              <w:rPr>
                <w:rFonts w:cstheme="minorHAnsi"/>
                <w:color w:val="000000"/>
              </w:rPr>
              <w:t>Hepatocyte Uptake Rate</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Units</w:t>
            </w:r>
          </w:p>
        </w:tc>
        <w:tc>
          <w:tcPr>
            <w:tcW w:w="0" w:type="auto"/>
          </w:tcPr>
          <w:p w:rsidR="007517C5" w:rsidRPr="007517C5" w:rsidRDefault="007517C5" w:rsidP="000A1F6D">
            <w:pPr>
              <w:autoSpaceDE w:val="0"/>
              <w:autoSpaceDN w:val="0"/>
              <w:adjustRightInd w:val="0"/>
              <w:rPr>
                <w:rFonts w:cstheme="minorHAnsi"/>
                <w:color w:val="000000" w:themeColor="text1"/>
              </w:rPr>
            </w:pPr>
            <w:r w:rsidRPr="007517C5">
              <w:rPr>
                <w:rFonts w:cstheme="minorHAnsi"/>
                <w:color w:val="000000" w:themeColor="text1"/>
              </w:rPr>
              <w:t>mL/min/mL</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Default value</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rPr>
              <w:t>2.358</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Step</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0.1</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Precision</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3</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Minimum display value</w:t>
            </w:r>
          </w:p>
        </w:tc>
        <w:tc>
          <w:tcPr>
            <w:tcW w:w="0" w:type="auto"/>
          </w:tcPr>
          <w:p w:rsidR="007517C5" w:rsidRPr="007517C5" w:rsidRDefault="007517C5" w:rsidP="007517C5">
            <w:pPr>
              <w:autoSpaceDE w:val="0"/>
              <w:autoSpaceDN w:val="0"/>
              <w:adjustRightInd w:val="0"/>
              <w:rPr>
                <w:rFonts w:cstheme="minorHAnsi"/>
                <w:color w:val="000000"/>
              </w:rPr>
            </w:pPr>
            <w:r w:rsidRPr="007517C5">
              <w:rPr>
                <w:rFonts w:cstheme="minorHAnsi"/>
                <w:color w:val="000000"/>
              </w:rPr>
              <w:t>0.0001</w:t>
            </w:r>
          </w:p>
          <w:p w:rsidR="007517C5" w:rsidRPr="007517C5" w:rsidRDefault="007517C5" w:rsidP="000A1F6D">
            <w:pPr>
              <w:keepNext/>
              <w:keepLines/>
              <w:autoSpaceDE w:val="0"/>
              <w:autoSpaceDN w:val="0"/>
              <w:adjustRightInd w:val="0"/>
              <w:rPr>
                <w:rFonts w:cstheme="minorHAnsi"/>
                <w:color w:val="000000" w:themeColor="text1"/>
              </w:rPr>
            </w:pP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Maximum display value</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100.0</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Lower constraint</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None</w:t>
            </w:r>
          </w:p>
        </w:tc>
      </w:tr>
      <w:tr w:rsidR="007517C5" w:rsidRPr="007517C5" w:rsidTr="000A1F6D">
        <w:trPr>
          <w:cantSplit/>
        </w:trPr>
        <w:tc>
          <w:tcPr>
            <w:tcW w:w="0" w:type="auto"/>
          </w:tcPr>
          <w:p w:rsidR="007517C5" w:rsidRPr="007517C5" w:rsidRDefault="007517C5" w:rsidP="000A1F6D">
            <w:pPr>
              <w:keepNext/>
              <w:keepLines/>
              <w:autoSpaceDE w:val="0"/>
              <w:autoSpaceDN w:val="0"/>
              <w:adjustRightInd w:val="0"/>
              <w:rPr>
                <w:rFonts w:cstheme="minorHAnsi"/>
                <w:color w:val="000000" w:themeColor="text1"/>
                <w:sz w:val="24"/>
                <w:szCs w:val="24"/>
              </w:rPr>
            </w:pPr>
            <w:r w:rsidRPr="007517C5">
              <w:rPr>
                <w:rFonts w:cstheme="minorHAnsi"/>
                <w:color w:val="000000" w:themeColor="text1"/>
                <w:sz w:val="24"/>
                <w:szCs w:val="24"/>
              </w:rPr>
              <w:t>Upper constraint</w:t>
            </w:r>
          </w:p>
        </w:tc>
        <w:tc>
          <w:tcPr>
            <w:tcW w:w="0" w:type="auto"/>
          </w:tcPr>
          <w:p w:rsidR="007517C5" w:rsidRPr="007517C5" w:rsidRDefault="007517C5" w:rsidP="000A1F6D">
            <w:pPr>
              <w:keepNext/>
              <w:keepLines/>
              <w:autoSpaceDE w:val="0"/>
              <w:autoSpaceDN w:val="0"/>
              <w:adjustRightInd w:val="0"/>
              <w:rPr>
                <w:rFonts w:cstheme="minorHAnsi"/>
                <w:color w:val="000000" w:themeColor="text1"/>
              </w:rPr>
            </w:pPr>
            <w:r w:rsidRPr="007517C5">
              <w:rPr>
                <w:rFonts w:cstheme="minorHAnsi"/>
                <w:color w:val="000000" w:themeColor="text1"/>
              </w:rPr>
              <w:t>None</w:t>
            </w:r>
          </w:p>
        </w:tc>
      </w:tr>
    </w:tbl>
    <w:p w:rsidR="001205AC" w:rsidRDefault="001205AC" w:rsidP="001205AC">
      <w:pPr>
        <w:autoSpaceDE w:val="0"/>
        <w:autoSpaceDN w:val="0"/>
        <w:adjustRightInd w:val="0"/>
        <w:spacing w:after="0" w:line="240" w:lineRule="auto"/>
        <w:ind w:left="720"/>
        <w:rPr>
          <w:rFonts w:cstheme="minorHAnsi"/>
        </w:rPr>
      </w:pPr>
    </w:p>
    <w:p w:rsidR="001205AC" w:rsidRDefault="000A1F6D" w:rsidP="00E731A3">
      <w:pPr>
        <w:pStyle w:val="ListParagraph"/>
        <w:numPr>
          <w:ilvl w:val="0"/>
          <w:numId w:val="17"/>
        </w:numPr>
        <w:autoSpaceDE w:val="0"/>
        <w:autoSpaceDN w:val="0"/>
        <w:adjustRightInd w:val="0"/>
        <w:spacing w:after="0" w:line="240" w:lineRule="auto"/>
        <w:rPr>
          <w:rFonts w:cstheme="minorHAnsi"/>
        </w:rPr>
      </w:pPr>
      <w:r>
        <w:rPr>
          <w:rFonts w:cstheme="minorHAnsi"/>
        </w:rPr>
        <w:t xml:space="preserve"> The</w:t>
      </w:r>
      <w:r w:rsidR="001977D9">
        <w:rPr>
          <w:rFonts w:cstheme="minorHAnsi"/>
        </w:rPr>
        <w:t xml:space="preserve"> model </w:t>
      </w:r>
      <w:r w:rsidR="001977D9" w:rsidRPr="00944C14">
        <w:rPr>
          <w:rFonts w:cstheme="minorHAnsi"/>
          <w:b/>
          <w:color w:val="000000"/>
        </w:rPr>
        <w:t>High Flow Single Inlet - Two Compartment Filtration and 3DSPGR Model</w:t>
      </w:r>
      <w:r w:rsidR="001977D9">
        <w:rPr>
          <w:rFonts w:cstheme="minorHAnsi"/>
          <w:b/>
          <w:color w:val="000000"/>
        </w:rPr>
        <w:t xml:space="preserve"> </w:t>
      </w:r>
      <w:r>
        <w:rPr>
          <w:rFonts w:cstheme="minorHAnsi"/>
        </w:rPr>
        <w:t xml:space="preserve"> </w:t>
      </w:r>
      <w:r w:rsidR="001977D9">
        <w:rPr>
          <w:rFonts w:cstheme="minorHAnsi"/>
        </w:rPr>
        <w:t xml:space="preserve">has now been added to FERRET and </w:t>
      </w:r>
      <w:r>
        <w:rPr>
          <w:rFonts w:cstheme="minorHAnsi"/>
        </w:rPr>
        <w:t>complete model definition should look like this</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&lt;</w:t>
      </w:r>
      <w:r w:rsidRPr="000A1F6D">
        <w:rPr>
          <w:rFonts w:ascii="Consolas" w:hAnsi="Consolas" w:cs="Consolas"/>
          <w:color w:val="A31515"/>
          <w:sz w:val="19"/>
          <w:szCs w:val="19"/>
        </w:rPr>
        <w:t>model</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short</w:t>
      </w:r>
      <w:r w:rsidRPr="000A1F6D">
        <w:rPr>
          <w:rFonts w:ascii="Consolas" w:hAnsi="Consolas" w:cs="Consolas"/>
          <w:color w:val="0000FF"/>
          <w:sz w:val="19"/>
          <w:szCs w:val="19"/>
        </w:rPr>
        <w:t>&gt;</w:t>
      </w:r>
      <w:r w:rsidRPr="000A1F6D">
        <w:rPr>
          <w:rFonts w:ascii="Consolas" w:hAnsi="Consolas" w:cs="Consolas"/>
          <w:b/>
          <w:color w:val="000000"/>
          <w:sz w:val="19"/>
          <w:szCs w:val="19"/>
        </w:rPr>
        <w:t>HF1-2CFM+3DSPGR</w:t>
      </w:r>
      <w:r w:rsidRPr="000A1F6D">
        <w:rPr>
          <w:rFonts w:ascii="Consolas" w:hAnsi="Consolas" w:cs="Consolas"/>
          <w:color w:val="0000FF"/>
          <w:sz w:val="19"/>
          <w:szCs w:val="19"/>
        </w:rPr>
        <w:t>&lt;/</w:t>
      </w:r>
      <w:r w:rsidRPr="000A1F6D">
        <w:rPr>
          <w:rFonts w:ascii="Consolas" w:hAnsi="Consolas" w:cs="Consolas"/>
          <w:color w:val="A31515"/>
          <w:sz w:val="19"/>
          <w:szCs w:val="19"/>
        </w:rPr>
        <w:t>short</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long</w:t>
      </w:r>
      <w:r w:rsidRPr="000A1F6D">
        <w:rPr>
          <w:rFonts w:ascii="Consolas" w:hAnsi="Consolas" w:cs="Consolas"/>
          <w:color w:val="0000FF"/>
          <w:sz w:val="19"/>
          <w:szCs w:val="19"/>
        </w:rPr>
        <w:t>&gt;</w:t>
      </w:r>
      <w:r w:rsidRPr="000A1F6D">
        <w:rPr>
          <w:rFonts w:ascii="Consolas" w:hAnsi="Consolas" w:cs="Consolas"/>
          <w:b/>
          <w:color w:val="000000"/>
          <w:sz w:val="19"/>
          <w:szCs w:val="19"/>
        </w:rPr>
        <w:t>High Flow Single Inlet - Two Compartment Filtration and 3DSPGR Model</w:t>
      </w:r>
      <w:r w:rsidRPr="000A1F6D">
        <w:rPr>
          <w:rFonts w:ascii="Consolas" w:hAnsi="Consolas" w:cs="Consolas"/>
          <w:color w:val="0000FF"/>
          <w:sz w:val="19"/>
          <w:szCs w:val="19"/>
        </w:rPr>
        <w:t>&lt;/</w:t>
      </w:r>
      <w:r w:rsidRPr="000A1F6D">
        <w:rPr>
          <w:rFonts w:ascii="Consolas" w:hAnsi="Consolas" w:cs="Consolas"/>
          <w:color w:val="A31515"/>
          <w:sz w:val="19"/>
          <w:szCs w:val="19"/>
        </w:rPr>
        <w:t>long</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module</w:t>
      </w:r>
      <w:r w:rsidRPr="000A1F6D">
        <w:rPr>
          <w:rFonts w:ascii="Consolas" w:hAnsi="Consolas" w:cs="Consolas"/>
          <w:color w:val="0000FF"/>
          <w:sz w:val="19"/>
          <w:szCs w:val="19"/>
        </w:rPr>
        <w:t>&gt;</w:t>
      </w:r>
      <w:r w:rsidRPr="001C242B">
        <w:rPr>
          <w:rFonts w:ascii="Consolas" w:hAnsi="Consolas" w:cs="Consolas"/>
          <w:b/>
          <w:sz w:val="20"/>
          <w:szCs w:val="20"/>
        </w:rPr>
        <w:t>LiverModels</w:t>
      </w:r>
      <w:r w:rsidRPr="000A1F6D">
        <w:rPr>
          <w:rFonts w:ascii="Consolas" w:hAnsi="Consolas" w:cs="Consolas"/>
          <w:color w:val="0000FF"/>
          <w:sz w:val="19"/>
          <w:szCs w:val="19"/>
        </w:rPr>
        <w:t>&lt;/</w:t>
      </w:r>
      <w:r w:rsidRPr="000A1F6D">
        <w:rPr>
          <w:rFonts w:ascii="Consolas" w:hAnsi="Consolas" w:cs="Consolas"/>
          <w:color w:val="A31515"/>
          <w:sz w:val="19"/>
          <w:szCs w:val="19"/>
        </w:rPr>
        <w:t>module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function</w:t>
      </w:r>
      <w:r w:rsidRPr="000A1F6D">
        <w:rPr>
          <w:rFonts w:ascii="Consolas" w:hAnsi="Consolas" w:cs="Consolas"/>
          <w:color w:val="0000FF"/>
          <w:sz w:val="19"/>
          <w:szCs w:val="19"/>
        </w:rPr>
        <w:t>&gt;</w:t>
      </w:r>
      <w:r w:rsidRPr="00BE326C">
        <w:rPr>
          <w:rFonts w:ascii="Consolas" w:hAnsi="Consolas" w:cs="Consolas"/>
          <w:b/>
          <w:color w:val="000000"/>
          <w:sz w:val="19"/>
          <w:szCs w:val="19"/>
        </w:rPr>
        <w:t>HighFlo</w:t>
      </w:r>
      <w:r w:rsidR="00BE326C" w:rsidRPr="00BE326C">
        <w:rPr>
          <w:rFonts w:ascii="Consolas" w:hAnsi="Consolas" w:cs="Consolas"/>
          <w:b/>
          <w:color w:val="000000"/>
          <w:sz w:val="19"/>
          <w:szCs w:val="19"/>
        </w:rPr>
        <w:t>wSingleInletGadoxetate3DSPGR</w:t>
      </w:r>
      <w:r w:rsidRPr="000A1F6D">
        <w:rPr>
          <w:rFonts w:ascii="Consolas" w:hAnsi="Consolas" w:cs="Consolas"/>
          <w:color w:val="0000FF"/>
          <w:sz w:val="19"/>
          <w:szCs w:val="19"/>
        </w:rPr>
        <w:t>&lt;/</w:t>
      </w:r>
      <w:r w:rsidRPr="000A1F6D">
        <w:rPr>
          <w:rFonts w:ascii="Consolas" w:hAnsi="Consolas" w:cs="Consolas"/>
          <w:color w:val="A31515"/>
          <w:sz w:val="19"/>
          <w:szCs w:val="19"/>
        </w:rPr>
        <w:t>function</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image</w:t>
      </w:r>
      <w:r w:rsidRPr="000A1F6D">
        <w:rPr>
          <w:rFonts w:ascii="Consolas" w:hAnsi="Consolas" w:cs="Consolas"/>
          <w:color w:val="0000FF"/>
          <w:sz w:val="19"/>
          <w:szCs w:val="19"/>
        </w:rPr>
        <w:t>&gt;</w:t>
      </w:r>
      <w:r w:rsidRPr="00BE326C">
        <w:rPr>
          <w:rFonts w:ascii="Consolas" w:hAnsi="Consolas" w:cs="Consolas"/>
          <w:b/>
          <w:color w:val="000000"/>
          <w:sz w:val="19"/>
          <w:szCs w:val="19"/>
        </w:rPr>
        <w:t>HighFlowSingleInletTwoCompartmentGadoxetateModel.png</w:t>
      </w:r>
      <w:r w:rsidRPr="000A1F6D">
        <w:rPr>
          <w:rFonts w:ascii="Consolas" w:hAnsi="Consolas" w:cs="Consolas"/>
          <w:color w:val="0000FF"/>
          <w:sz w:val="19"/>
          <w:szCs w:val="19"/>
        </w:rPr>
        <w:t>&lt;/</w:t>
      </w:r>
      <w:r w:rsidRPr="000A1F6D">
        <w:rPr>
          <w:rFonts w:ascii="Consolas" w:hAnsi="Consolas" w:cs="Consolas"/>
          <w:color w:val="A31515"/>
          <w:sz w:val="19"/>
          <w:szCs w:val="19"/>
        </w:rPr>
        <w:t>image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inlet_type</w:t>
      </w:r>
      <w:r w:rsidRPr="000A1F6D">
        <w:rPr>
          <w:rFonts w:ascii="Consolas" w:hAnsi="Consolas" w:cs="Consolas"/>
          <w:color w:val="0000FF"/>
          <w:sz w:val="19"/>
          <w:szCs w:val="19"/>
        </w:rPr>
        <w:t>&gt;</w:t>
      </w:r>
      <w:r w:rsidRPr="00BE326C">
        <w:rPr>
          <w:rFonts w:ascii="Consolas" w:hAnsi="Consolas" w:cs="Consolas"/>
          <w:b/>
          <w:color w:val="000000"/>
          <w:sz w:val="19"/>
          <w:szCs w:val="19"/>
        </w:rPr>
        <w:t>single</w:t>
      </w:r>
      <w:r w:rsidRPr="000A1F6D">
        <w:rPr>
          <w:rFonts w:ascii="Consolas" w:hAnsi="Consolas" w:cs="Consolas"/>
          <w:color w:val="0000FF"/>
          <w:sz w:val="19"/>
          <w:szCs w:val="19"/>
        </w:rPr>
        <w:t>&lt;/</w:t>
      </w:r>
      <w:r w:rsidRPr="000A1F6D">
        <w:rPr>
          <w:rFonts w:ascii="Consolas" w:hAnsi="Consolas" w:cs="Consolas"/>
          <w:color w:val="A31515"/>
          <w:sz w:val="19"/>
          <w:szCs w:val="19"/>
        </w:rPr>
        <w:t>inlet_type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short</w:t>
      </w:r>
      <w:r w:rsidRPr="000A1F6D">
        <w:rPr>
          <w:rFonts w:ascii="Consolas" w:hAnsi="Consolas" w:cs="Consolas"/>
          <w:color w:val="0000FF"/>
          <w:sz w:val="19"/>
          <w:szCs w:val="19"/>
        </w:rPr>
        <w:t>&gt;</w:t>
      </w:r>
      <w:r w:rsidRPr="00BE326C">
        <w:rPr>
          <w:rFonts w:ascii="Consolas" w:hAnsi="Consolas" w:cs="Consolas"/>
          <w:b/>
          <w:color w:val="000000"/>
          <w:sz w:val="19"/>
          <w:szCs w:val="19"/>
        </w:rPr>
        <w:t>Ve</w:t>
      </w:r>
      <w:r w:rsidRPr="000A1F6D">
        <w:rPr>
          <w:rFonts w:ascii="Consolas" w:hAnsi="Consolas" w:cs="Consolas"/>
          <w:color w:val="0000FF"/>
          <w:sz w:val="19"/>
          <w:szCs w:val="19"/>
        </w:rPr>
        <w:t>&lt;/</w:t>
      </w:r>
      <w:r w:rsidRPr="000A1F6D">
        <w:rPr>
          <w:rFonts w:ascii="Consolas" w:hAnsi="Consolas" w:cs="Consolas"/>
          <w:color w:val="A31515"/>
          <w:sz w:val="19"/>
          <w:szCs w:val="19"/>
        </w:rPr>
        <w:t>short</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long</w:t>
      </w:r>
      <w:r w:rsidRPr="000A1F6D">
        <w:rPr>
          <w:rFonts w:ascii="Consolas" w:hAnsi="Consolas" w:cs="Consolas"/>
          <w:color w:val="0000FF"/>
          <w:sz w:val="19"/>
          <w:szCs w:val="19"/>
        </w:rPr>
        <w:t>&gt;</w:t>
      </w:r>
      <w:r w:rsidRPr="00BE326C">
        <w:rPr>
          <w:rFonts w:ascii="Consolas" w:hAnsi="Consolas" w:cs="Consolas"/>
          <w:b/>
          <w:color w:val="000000"/>
          <w:sz w:val="19"/>
          <w:szCs w:val="19"/>
        </w:rPr>
        <w:t>Extracellular Volume Fraction</w:t>
      </w:r>
      <w:r w:rsidRPr="000A1F6D">
        <w:rPr>
          <w:rFonts w:ascii="Consolas" w:hAnsi="Consolas" w:cs="Consolas"/>
          <w:color w:val="0000FF"/>
          <w:sz w:val="19"/>
          <w:szCs w:val="19"/>
        </w:rPr>
        <w:t>&lt;/</w:t>
      </w:r>
      <w:r w:rsidRPr="000A1F6D">
        <w:rPr>
          <w:rFonts w:ascii="Consolas" w:hAnsi="Consolas" w:cs="Consolas"/>
          <w:color w:val="A31515"/>
          <w:sz w:val="19"/>
          <w:szCs w:val="19"/>
        </w:rPr>
        <w:t>long</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units</w:t>
      </w:r>
      <w:r w:rsidRPr="000A1F6D">
        <w:rPr>
          <w:rFonts w:ascii="Consolas" w:hAnsi="Consolas" w:cs="Consolas"/>
          <w:color w:val="0000FF"/>
          <w:sz w:val="19"/>
          <w:szCs w:val="19"/>
        </w:rPr>
        <w:t>&gt;</w:t>
      </w:r>
      <w:r w:rsidRPr="00BE326C">
        <w:rPr>
          <w:rFonts w:ascii="Consolas" w:hAnsi="Consolas" w:cs="Consolas"/>
          <w:b/>
          <w:color w:val="000000"/>
          <w:sz w:val="19"/>
          <w:szCs w:val="19"/>
        </w:rPr>
        <w:t>%</w:t>
      </w:r>
      <w:r w:rsidRPr="000A1F6D">
        <w:rPr>
          <w:rFonts w:ascii="Consolas" w:hAnsi="Consolas" w:cs="Consolas"/>
          <w:color w:val="0000FF"/>
          <w:sz w:val="19"/>
          <w:szCs w:val="19"/>
        </w:rPr>
        <w:t>&lt;/</w:t>
      </w:r>
      <w:r w:rsidRPr="000A1F6D">
        <w:rPr>
          <w:rFonts w:ascii="Consolas" w:hAnsi="Consolas" w:cs="Consolas"/>
          <w:color w:val="A31515"/>
          <w:sz w:val="19"/>
          <w:szCs w:val="19"/>
        </w:rPr>
        <w:t>units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default</w:t>
      </w:r>
      <w:r w:rsidRPr="000A1F6D">
        <w:rPr>
          <w:rFonts w:ascii="Consolas" w:hAnsi="Consolas" w:cs="Consolas"/>
          <w:color w:val="0000FF"/>
          <w:sz w:val="19"/>
          <w:szCs w:val="19"/>
        </w:rPr>
        <w:t>&gt;</w:t>
      </w:r>
      <w:r w:rsidRPr="00BE326C">
        <w:rPr>
          <w:rFonts w:ascii="Consolas" w:hAnsi="Consolas" w:cs="Consolas"/>
          <w:b/>
          <w:color w:val="000000"/>
          <w:sz w:val="19"/>
          <w:szCs w:val="19"/>
        </w:rPr>
        <w:t>23.0</w:t>
      </w:r>
      <w:r w:rsidRPr="000A1F6D">
        <w:rPr>
          <w:rFonts w:ascii="Consolas" w:hAnsi="Consolas" w:cs="Consolas"/>
          <w:color w:val="0000FF"/>
          <w:sz w:val="19"/>
          <w:szCs w:val="19"/>
        </w:rPr>
        <w:t>&lt;/</w:t>
      </w:r>
      <w:r w:rsidRPr="000A1F6D">
        <w:rPr>
          <w:rFonts w:ascii="Consolas" w:hAnsi="Consolas" w:cs="Consolas"/>
          <w:color w:val="A31515"/>
          <w:sz w:val="19"/>
          <w:szCs w:val="19"/>
        </w:rPr>
        <w:t>default</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When parameter spinbox arrows are clicked, </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the value of the parameter is incremented/decremented by </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the value of step</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lastRenderedPageBreak/>
        <w:t xml:space="preserve">        &lt;</w:t>
      </w:r>
      <w:r w:rsidRPr="000A1F6D">
        <w:rPr>
          <w:rFonts w:ascii="Consolas" w:hAnsi="Consolas" w:cs="Consolas"/>
          <w:color w:val="A31515"/>
          <w:sz w:val="19"/>
          <w:szCs w:val="19"/>
        </w:rPr>
        <w:t>step</w:t>
      </w:r>
      <w:r w:rsidRPr="000A1F6D">
        <w:rPr>
          <w:rFonts w:ascii="Consolas" w:hAnsi="Consolas" w:cs="Consolas"/>
          <w:color w:val="0000FF"/>
          <w:sz w:val="19"/>
          <w:szCs w:val="19"/>
        </w:rPr>
        <w:t>&gt;</w:t>
      </w:r>
      <w:r w:rsidR="00BE326C">
        <w:rPr>
          <w:rFonts w:ascii="Consolas" w:hAnsi="Consolas" w:cs="Consolas"/>
          <w:b/>
          <w:sz w:val="20"/>
          <w:szCs w:val="20"/>
        </w:rPr>
        <w:t>1.0</w:t>
      </w:r>
      <w:r w:rsidRPr="000A1F6D">
        <w:rPr>
          <w:rFonts w:ascii="Consolas" w:hAnsi="Consolas" w:cs="Consolas"/>
          <w:color w:val="0000FF"/>
          <w:sz w:val="19"/>
          <w:szCs w:val="19"/>
        </w:rPr>
        <w:t>&lt;/</w:t>
      </w:r>
      <w:r w:rsidRPr="000A1F6D">
        <w:rPr>
          <w:rFonts w:ascii="Consolas" w:hAnsi="Consolas" w:cs="Consolas"/>
          <w:color w:val="A31515"/>
          <w:sz w:val="19"/>
          <w:szCs w:val="19"/>
        </w:rPr>
        <w:t>step</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precision is the number of decimal places displayed </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in the parameter spinbox</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r w:rsidRPr="00BE326C">
        <w:rPr>
          <w:rFonts w:ascii="Consolas" w:hAnsi="Consolas" w:cs="Consolas"/>
          <w:b/>
          <w:color w:val="000000"/>
          <w:sz w:val="19"/>
          <w:szCs w:val="19"/>
        </w:rPr>
        <w:t>2</w:t>
      </w:r>
      <w:r w:rsidRPr="000A1F6D">
        <w:rPr>
          <w:rFonts w:ascii="Consolas" w:hAnsi="Consolas" w:cs="Consolas"/>
          <w:color w:val="0000FF"/>
          <w:sz w:val="19"/>
          <w:szCs w:val="19"/>
        </w:rPr>
        <w:t>&lt;/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Lower and upper display value in the spinbox </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display_value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min</w:t>
      </w:r>
      <w:r w:rsidRPr="000A1F6D">
        <w:rPr>
          <w:rFonts w:ascii="Consolas" w:hAnsi="Consolas" w:cs="Consolas"/>
          <w:color w:val="0000FF"/>
          <w:sz w:val="19"/>
          <w:szCs w:val="19"/>
        </w:rPr>
        <w:t>&gt;</w:t>
      </w:r>
      <w:r w:rsidRPr="00BE326C">
        <w:rPr>
          <w:rFonts w:ascii="Consolas" w:hAnsi="Consolas" w:cs="Consolas"/>
          <w:b/>
          <w:color w:val="000000"/>
          <w:sz w:val="19"/>
          <w:szCs w:val="19"/>
        </w:rPr>
        <w:t>0.01</w:t>
      </w:r>
      <w:r w:rsidRPr="000A1F6D">
        <w:rPr>
          <w:rFonts w:ascii="Consolas" w:hAnsi="Consolas" w:cs="Consolas"/>
          <w:color w:val="0000FF"/>
          <w:sz w:val="19"/>
          <w:szCs w:val="19"/>
        </w:rPr>
        <w:t>&lt;/</w:t>
      </w:r>
      <w:r w:rsidRPr="000A1F6D">
        <w:rPr>
          <w:rFonts w:ascii="Consolas" w:hAnsi="Consolas" w:cs="Consolas"/>
          <w:color w:val="A31515"/>
          <w:sz w:val="19"/>
          <w:szCs w:val="19"/>
        </w:rPr>
        <w:t>min</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max</w:t>
      </w:r>
      <w:r w:rsidRPr="000A1F6D">
        <w:rPr>
          <w:rFonts w:ascii="Consolas" w:hAnsi="Consolas" w:cs="Consolas"/>
          <w:color w:val="0000FF"/>
          <w:sz w:val="19"/>
          <w:szCs w:val="19"/>
        </w:rPr>
        <w:t>&gt;</w:t>
      </w:r>
      <w:r w:rsidRPr="00BE326C">
        <w:rPr>
          <w:rFonts w:ascii="Consolas" w:hAnsi="Consolas" w:cs="Consolas"/>
          <w:b/>
          <w:color w:val="000000"/>
          <w:sz w:val="19"/>
          <w:szCs w:val="19"/>
        </w:rPr>
        <w:t>99.99</w:t>
      </w:r>
      <w:r w:rsidRPr="000A1F6D">
        <w:rPr>
          <w:rFonts w:ascii="Consolas" w:hAnsi="Consolas" w:cs="Consolas"/>
          <w:color w:val="0000FF"/>
          <w:sz w:val="19"/>
          <w:szCs w:val="19"/>
        </w:rPr>
        <w:t>&lt;/</w:t>
      </w:r>
      <w:r w:rsidRPr="000A1F6D">
        <w:rPr>
          <w:rFonts w:ascii="Consolas" w:hAnsi="Consolas" w:cs="Consolas"/>
          <w:color w:val="A31515"/>
          <w:sz w:val="19"/>
          <w:szCs w:val="19"/>
        </w:rPr>
        <w:t>max</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display_value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Constraints applied during model fitting</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lower</w:t>
      </w:r>
      <w:r w:rsidRPr="000A1F6D">
        <w:rPr>
          <w:rFonts w:ascii="Consolas" w:hAnsi="Consolas" w:cs="Consolas"/>
          <w:color w:val="0000FF"/>
          <w:sz w:val="19"/>
          <w:szCs w:val="19"/>
        </w:rPr>
        <w:t>&gt;&lt;/</w:t>
      </w:r>
      <w:r w:rsidRPr="000A1F6D">
        <w:rPr>
          <w:rFonts w:ascii="Consolas" w:hAnsi="Consolas" w:cs="Consolas"/>
          <w:color w:val="A31515"/>
          <w:sz w:val="19"/>
          <w:szCs w:val="19"/>
        </w:rPr>
        <w:t>lower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upper</w:t>
      </w:r>
      <w:r w:rsidRPr="000A1F6D">
        <w:rPr>
          <w:rFonts w:ascii="Consolas" w:hAnsi="Consolas" w:cs="Consolas"/>
          <w:color w:val="0000FF"/>
          <w:sz w:val="19"/>
          <w:szCs w:val="19"/>
        </w:rPr>
        <w:t>&gt;&lt;/</w:t>
      </w:r>
      <w:r w:rsidRPr="000A1F6D">
        <w:rPr>
          <w:rFonts w:ascii="Consolas" w:hAnsi="Consolas" w:cs="Consolas"/>
          <w:color w:val="A31515"/>
          <w:sz w:val="19"/>
          <w:szCs w:val="19"/>
        </w:rPr>
        <w:t>upper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short</w:t>
      </w:r>
      <w:r w:rsidRPr="000A1F6D">
        <w:rPr>
          <w:rFonts w:ascii="Consolas" w:hAnsi="Consolas" w:cs="Consolas"/>
          <w:color w:val="0000FF"/>
          <w:sz w:val="19"/>
          <w:szCs w:val="19"/>
        </w:rPr>
        <w:t>&gt;</w:t>
      </w:r>
      <w:r w:rsidRPr="00BE326C">
        <w:rPr>
          <w:rFonts w:ascii="Consolas" w:hAnsi="Consolas" w:cs="Consolas"/>
          <w:b/>
          <w:color w:val="000000"/>
          <w:sz w:val="19"/>
          <w:szCs w:val="19"/>
        </w:rPr>
        <w:t>Kbh</w:t>
      </w:r>
      <w:r w:rsidRPr="000A1F6D">
        <w:rPr>
          <w:rFonts w:ascii="Consolas" w:hAnsi="Consolas" w:cs="Consolas"/>
          <w:color w:val="0000FF"/>
          <w:sz w:val="19"/>
          <w:szCs w:val="19"/>
        </w:rPr>
        <w:t>&lt;/</w:t>
      </w:r>
      <w:r w:rsidRPr="000A1F6D">
        <w:rPr>
          <w:rFonts w:ascii="Consolas" w:hAnsi="Consolas" w:cs="Consolas"/>
          <w:color w:val="A31515"/>
          <w:sz w:val="19"/>
          <w:szCs w:val="19"/>
        </w:rPr>
        <w:t>short</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long</w:t>
      </w:r>
      <w:r w:rsidRPr="000A1F6D">
        <w:rPr>
          <w:rFonts w:ascii="Consolas" w:hAnsi="Consolas" w:cs="Consolas"/>
          <w:color w:val="0000FF"/>
          <w:sz w:val="19"/>
          <w:szCs w:val="19"/>
        </w:rPr>
        <w:t>&gt;</w:t>
      </w:r>
      <w:r w:rsidRPr="00BE326C">
        <w:rPr>
          <w:rFonts w:ascii="Consolas" w:hAnsi="Consolas" w:cs="Consolas"/>
          <w:b/>
          <w:color w:val="000000"/>
          <w:sz w:val="19"/>
          <w:szCs w:val="19"/>
        </w:rPr>
        <w:t>Biliary Efflux Rate</w:t>
      </w:r>
      <w:r w:rsidRPr="000A1F6D">
        <w:rPr>
          <w:rFonts w:ascii="Consolas" w:hAnsi="Consolas" w:cs="Consolas"/>
          <w:color w:val="0000FF"/>
          <w:sz w:val="19"/>
          <w:szCs w:val="19"/>
        </w:rPr>
        <w:t>&lt;/</w:t>
      </w:r>
      <w:r w:rsidRPr="000A1F6D">
        <w:rPr>
          <w:rFonts w:ascii="Consolas" w:hAnsi="Consolas" w:cs="Consolas"/>
          <w:color w:val="A31515"/>
          <w:sz w:val="19"/>
          <w:szCs w:val="19"/>
        </w:rPr>
        <w:t>long</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units</w:t>
      </w:r>
      <w:r w:rsidRPr="000A1F6D">
        <w:rPr>
          <w:rFonts w:ascii="Consolas" w:hAnsi="Consolas" w:cs="Consolas"/>
          <w:color w:val="0000FF"/>
          <w:sz w:val="19"/>
          <w:szCs w:val="19"/>
        </w:rPr>
        <w:t>&gt;</w:t>
      </w:r>
      <w:r w:rsidRPr="00BE326C">
        <w:rPr>
          <w:rFonts w:ascii="Consolas" w:hAnsi="Consolas" w:cs="Consolas"/>
          <w:b/>
          <w:color w:val="000000"/>
          <w:sz w:val="19"/>
          <w:szCs w:val="19"/>
        </w:rPr>
        <w:t>mL/min/mL</w:t>
      </w:r>
      <w:r w:rsidRPr="000A1F6D">
        <w:rPr>
          <w:rFonts w:ascii="Consolas" w:hAnsi="Consolas" w:cs="Consolas"/>
          <w:color w:val="0000FF"/>
          <w:sz w:val="19"/>
          <w:szCs w:val="19"/>
        </w:rPr>
        <w:t>&lt;/</w:t>
      </w:r>
      <w:r w:rsidRPr="000A1F6D">
        <w:rPr>
          <w:rFonts w:ascii="Consolas" w:hAnsi="Consolas" w:cs="Consolas"/>
          <w:color w:val="A31515"/>
          <w:sz w:val="19"/>
          <w:szCs w:val="19"/>
        </w:rPr>
        <w:t>units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default</w:t>
      </w:r>
      <w:r w:rsidRPr="000A1F6D">
        <w:rPr>
          <w:rFonts w:ascii="Consolas" w:hAnsi="Consolas" w:cs="Consolas"/>
          <w:color w:val="0000FF"/>
          <w:sz w:val="19"/>
          <w:szCs w:val="19"/>
        </w:rPr>
        <w:t>&gt;</w:t>
      </w:r>
      <w:r w:rsidRPr="00BE326C">
        <w:rPr>
          <w:rFonts w:ascii="Consolas" w:hAnsi="Consolas" w:cs="Consolas"/>
          <w:b/>
          <w:color w:val="000000"/>
          <w:sz w:val="19"/>
          <w:szCs w:val="19"/>
        </w:rPr>
        <w:t>0.0918</w:t>
      </w:r>
      <w:r w:rsidRPr="000A1F6D">
        <w:rPr>
          <w:rFonts w:ascii="Consolas" w:hAnsi="Consolas" w:cs="Consolas"/>
          <w:color w:val="0000FF"/>
          <w:sz w:val="19"/>
          <w:szCs w:val="19"/>
        </w:rPr>
        <w:t>&lt;/</w:t>
      </w:r>
      <w:r w:rsidRPr="000A1F6D">
        <w:rPr>
          <w:rFonts w:ascii="Consolas" w:hAnsi="Consolas" w:cs="Consolas"/>
          <w:color w:val="A31515"/>
          <w:sz w:val="19"/>
          <w:szCs w:val="19"/>
        </w:rPr>
        <w:t>default</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step</w:t>
      </w:r>
      <w:r w:rsidRPr="000A1F6D">
        <w:rPr>
          <w:rFonts w:ascii="Consolas" w:hAnsi="Consolas" w:cs="Consolas"/>
          <w:color w:val="0000FF"/>
          <w:sz w:val="19"/>
          <w:szCs w:val="19"/>
        </w:rPr>
        <w:t>&gt;</w:t>
      </w:r>
      <w:r w:rsidRPr="00BE326C">
        <w:rPr>
          <w:rFonts w:ascii="Consolas" w:hAnsi="Consolas" w:cs="Consolas"/>
          <w:b/>
          <w:color w:val="000000"/>
          <w:sz w:val="19"/>
          <w:szCs w:val="19"/>
        </w:rPr>
        <w:t>0.01</w:t>
      </w:r>
      <w:r w:rsidRPr="000A1F6D">
        <w:rPr>
          <w:rFonts w:ascii="Consolas" w:hAnsi="Consolas" w:cs="Consolas"/>
          <w:color w:val="0000FF"/>
          <w:sz w:val="19"/>
          <w:szCs w:val="19"/>
        </w:rPr>
        <w:t>&lt;/</w:t>
      </w:r>
      <w:r w:rsidRPr="000A1F6D">
        <w:rPr>
          <w:rFonts w:ascii="Consolas" w:hAnsi="Consolas" w:cs="Consolas"/>
          <w:color w:val="A31515"/>
          <w:sz w:val="19"/>
          <w:szCs w:val="19"/>
        </w:rPr>
        <w:t>step</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r w:rsidRPr="00BE326C">
        <w:rPr>
          <w:rFonts w:ascii="Consolas" w:hAnsi="Consolas" w:cs="Consolas"/>
          <w:b/>
          <w:color w:val="000000"/>
          <w:sz w:val="19"/>
          <w:szCs w:val="19"/>
        </w:rPr>
        <w:t>4</w:t>
      </w:r>
      <w:r w:rsidRPr="000A1F6D">
        <w:rPr>
          <w:rFonts w:ascii="Consolas" w:hAnsi="Consolas" w:cs="Consolas"/>
          <w:color w:val="0000FF"/>
          <w:sz w:val="19"/>
          <w:szCs w:val="19"/>
        </w:rPr>
        <w:t>&lt;/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display_value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min</w:t>
      </w:r>
      <w:r w:rsidRPr="000A1F6D">
        <w:rPr>
          <w:rFonts w:ascii="Consolas" w:hAnsi="Consolas" w:cs="Consolas"/>
          <w:color w:val="0000FF"/>
          <w:sz w:val="19"/>
          <w:szCs w:val="19"/>
        </w:rPr>
        <w:t>&gt;</w:t>
      </w:r>
      <w:r w:rsidRPr="00BE326C">
        <w:rPr>
          <w:rFonts w:ascii="Consolas" w:hAnsi="Consolas" w:cs="Consolas"/>
          <w:b/>
          <w:color w:val="000000"/>
          <w:sz w:val="19"/>
          <w:szCs w:val="19"/>
        </w:rPr>
        <w:t>0.01</w:t>
      </w:r>
      <w:r w:rsidRPr="000A1F6D">
        <w:rPr>
          <w:rFonts w:ascii="Consolas" w:hAnsi="Consolas" w:cs="Consolas"/>
          <w:color w:val="0000FF"/>
          <w:sz w:val="19"/>
          <w:szCs w:val="19"/>
        </w:rPr>
        <w:t>&lt;/</w:t>
      </w:r>
      <w:r w:rsidRPr="000A1F6D">
        <w:rPr>
          <w:rFonts w:ascii="Consolas" w:hAnsi="Consolas" w:cs="Consolas"/>
          <w:color w:val="A31515"/>
          <w:sz w:val="19"/>
          <w:szCs w:val="19"/>
        </w:rPr>
        <w:t>min</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max</w:t>
      </w:r>
      <w:r w:rsidRPr="000A1F6D">
        <w:rPr>
          <w:rFonts w:ascii="Consolas" w:hAnsi="Consolas" w:cs="Consolas"/>
          <w:color w:val="0000FF"/>
          <w:sz w:val="19"/>
          <w:szCs w:val="19"/>
        </w:rPr>
        <w:t>&gt;</w:t>
      </w:r>
      <w:r w:rsidRPr="00BE326C">
        <w:rPr>
          <w:rFonts w:ascii="Consolas" w:hAnsi="Consolas" w:cs="Consolas"/>
          <w:b/>
          <w:color w:val="000000"/>
          <w:sz w:val="19"/>
          <w:szCs w:val="19"/>
        </w:rPr>
        <w:t>100.0</w:t>
      </w:r>
      <w:r w:rsidRPr="000A1F6D">
        <w:rPr>
          <w:rFonts w:ascii="Consolas" w:hAnsi="Consolas" w:cs="Consolas"/>
          <w:color w:val="0000FF"/>
          <w:sz w:val="19"/>
          <w:szCs w:val="19"/>
        </w:rPr>
        <w:t>&lt;/</w:t>
      </w:r>
      <w:r w:rsidRPr="000A1F6D">
        <w:rPr>
          <w:rFonts w:ascii="Consolas" w:hAnsi="Consolas" w:cs="Consolas"/>
          <w:color w:val="A31515"/>
          <w:sz w:val="19"/>
          <w:szCs w:val="19"/>
        </w:rPr>
        <w:t>max</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display_value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lower</w:t>
      </w:r>
      <w:r w:rsidRPr="000A1F6D">
        <w:rPr>
          <w:rFonts w:ascii="Consolas" w:hAnsi="Consolas" w:cs="Consolas"/>
          <w:color w:val="0000FF"/>
          <w:sz w:val="19"/>
          <w:szCs w:val="19"/>
        </w:rPr>
        <w:t>&gt;&lt;/</w:t>
      </w:r>
      <w:r w:rsidRPr="000A1F6D">
        <w:rPr>
          <w:rFonts w:ascii="Consolas" w:hAnsi="Consolas" w:cs="Consolas"/>
          <w:color w:val="A31515"/>
          <w:sz w:val="19"/>
          <w:szCs w:val="19"/>
        </w:rPr>
        <w:t>lower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upper</w:t>
      </w:r>
      <w:r w:rsidRPr="000A1F6D">
        <w:rPr>
          <w:rFonts w:ascii="Consolas" w:hAnsi="Consolas" w:cs="Consolas"/>
          <w:color w:val="0000FF"/>
          <w:sz w:val="19"/>
          <w:szCs w:val="19"/>
        </w:rPr>
        <w:t>&gt;&lt;/</w:t>
      </w:r>
      <w:r w:rsidRPr="000A1F6D">
        <w:rPr>
          <w:rFonts w:ascii="Consolas" w:hAnsi="Consolas" w:cs="Consolas"/>
          <w:color w:val="A31515"/>
          <w:sz w:val="19"/>
          <w:szCs w:val="19"/>
        </w:rPr>
        <w:t>upper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short</w:t>
      </w:r>
      <w:r w:rsidRPr="000A1F6D">
        <w:rPr>
          <w:rFonts w:ascii="Consolas" w:hAnsi="Consolas" w:cs="Consolas"/>
          <w:color w:val="0000FF"/>
          <w:sz w:val="19"/>
          <w:szCs w:val="19"/>
        </w:rPr>
        <w:t>&gt;</w:t>
      </w:r>
      <w:r w:rsidRPr="00BE326C">
        <w:rPr>
          <w:rFonts w:ascii="Consolas" w:hAnsi="Consolas" w:cs="Consolas"/>
          <w:b/>
          <w:color w:val="000000"/>
          <w:sz w:val="19"/>
          <w:szCs w:val="19"/>
        </w:rPr>
        <w:t>Khe</w:t>
      </w:r>
      <w:r w:rsidRPr="000A1F6D">
        <w:rPr>
          <w:rFonts w:ascii="Consolas" w:hAnsi="Consolas" w:cs="Consolas"/>
          <w:color w:val="0000FF"/>
          <w:sz w:val="19"/>
          <w:szCs w:val="19"/>
        </w:rPr>
        <w:t>&lt;/</w:t>
      </w:r>
      <w:r w:rsidRPr="000A1F6D">
        <w:rPr>
          <w:rFonts w:ascii="Consolas" w:hAnsi="Consolas" w:cs="Consolas"/>
          <w:color w:val="A31515"/>
          <w:sz w:val="19"/>
          <w:szCs w:val="19"/>
        </w:rPr>
        <w:t>short</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long</w:t>
      </w:r>
      <w:r w:rsidRPr="000A1F6D">
        <w:rPr>
          <w:rFonts w:ascii="Consolas" w:hAnsi="Consolas" w:cs="Consolas"/>
          <w:color w:val="0000FF"/>
          <w:sz w:val="19"/>
          <w:szCs w:val="19"/>
        </w:rPr>
        <w:t>&gt;</w:t>
      </w:r>
      <w:r w:rsidRPr="00BE326C">
        <w:rPr>
          <w:rFonts w:ascii="Consolas" w:hAnsi="Consolas" w:cs="Consolas"/>
          <w:b/>
          <w:color w:val="000000"/>
          <w:sz w:val="19"/>
          <w:szCs w:val="19"/>
        </w:rPr>
        <w:t>Hepatocyte Uptake Rate</w:t>
      </w:r>
      <w:r w:rsidRPr="000A1F6D">
        <w:rPr>
          <w:rFonts w:ascii="Consolas" w:hAnsi="Consolas" w:cs="Consolas"/>
          <w:color w:val="0000FF"/>
          <w:sz w:val="19"/>
          <w:szCs w:val="19"/>
        </w:rPr>
        <w:t>&lt;/</w:t>
      </w:r>
      <w:r w:rsidRPr="000A1F6D">
        <w:rPr>
          <w:rFonts w:ascii="Consolas" w:hAnsi="Consolas" w:cs="Consolas"/>
          <w:color w:val="A31515"/>
          <w:sz w:val="19"/>
          <w:szCs w:val="19"/>
        </w:rPr>
        <w:t>long</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name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units</w:t>
      </w:r>
      <w:r w:rsidRPr="000A1F6D">
        <w:rPr>
          <w:rFonts w:ascii="Consolas" w:hAnsi="Consolas" w:cs="Consolas"/>
          <w:color w:val="0000FF"/>
          <w:sz w:val="19"/>
          <w:szCs w:val="19"/>
        </w:rPr>
        <w:t>&gt;</w:t>
      </w:r>
      <w:r w:rsidRPr="00BE326C">
        <w:rPr>
          <w:rFonts w:ascii="Consolas" w:hAnsi="Consolas" w:cs="Consolas"/>
          <w:b/>
          <w:color w:val="000000"/>
          <w:sz w:val="19"/>
          <w:szCs w:val="19"/>
        </w:rPr>
        <w:t>mL/min/mL</w:t>
      </w:r>
      <w:r w:rsidRPr="000A1F6D">
        <w:rPr>
          <w:rFonts w:ascii="Consolas" w:hAnsi="Consolas" w:cs="Consolas"/>
          <w:color w:val="0000FF"/>
          <w:sz w:val="19"/>
          <w:szCs w:val="19"/>
        </w:rPr>
        <w:t>&lt;/</w:t>
      </w:r>
      <w:r w:rsidRPr="000A1F6D">
        <w:rPr>
          <w:rFonts w:ascii="Consolas" w:hAnsi="Consolas" w:cs="Consolas"/>
          <w:color w:val="A31515"/>
          <w:sz w:val="19"/>
          <w:szCs w:val="19"/>
        </w:rPr>
        <w:t>units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default</w:t>
      </w:r>
      <w:r w:rsidRPr="000A1F6D">
        <w:rPr>
          <w:rFonts w:ascii="Consolas" w:hAnsi="Consolas" w:cs="Consolas"/>
          <w:color w:val="0000FF"/>
          <w:sz w:val="19"/>
          <w:szCs w:val="19"/>
        </w:rPr>
        <w:t>&gt;</w:t>
      </w:r>
      <w:r w:rsidRPr="00BE326C">
        <w:rPr>
          <w:rFonts w:ascii="Consolas" w:hAnsi="Consolas" w:cs="Consolas"/>
          <w:b/>
          <w:color w:val="000000"/>
          <w:sz w:val="19"/>
          <w:szCs w:val="19"/>
        </w:rPr>
        <w:t>2.358</w:t>
      </w:r>
      <w:r w:rsidRPr="000A1F6D">
        <w:rPr>
          <w:rFonts w:ascii="Consolas" w:hAnsi="Consolas" w:cs="Consolas"/>
          <w:color w:val="0000FF"/>
          <w:sz w:val="19"/>
          <w:szCs w:val="19"/>
        </w:rPr>
        <w:t>&lt;/</w:t>
      </w:r>
      <w:r w:rsidRPr="000A1F6D">
        <w:rPr>
          <w:rFonts w:ascii="Consolas" w:hAnsi="Consolas" w:cs="Consolas"/>
          <w:color w:val="A31515"/>
          <w:sz w:val="19"/>
          <w:szCs w:val="19"/>
        </w:rPr>
        <w:t>default</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When parameter spinbox arrows are clicked, </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the value of the parameter is incremented/decremented by </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the value of step</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step</w:t>
      </w:r>
      <w:r w:rsidRPr="000A1F6D">
        <w:rPr>
          <w:rFonts w:ascii="Consolas" w:hAnsi="Consolas" w:cs="Consolas"/>
          <w:color w:val="0000FF"/>
          <w:sz w:val="19"/>
          <w:szCs w:val="19"/>
        </w:rPr>
        <w:t>&gt;</w:t>
      </w:r>
      <w:r w:rsidRPr="00BE326C">
        <w:rPr>
          <w:rFonts w:ascii="Consolas" w:hAnsi="Consolas" w:cs="Consolas"/>
          <w:b/>
          <w:color w:val="000000"/>
          <w:sz w:val="19"/>
          <w:szCs w:val="19"/>
        </w:rPr>
        <w:t>0.1</w:t>
      </w:r>
      <w:r w:rsidRPr="000A1F6D">
        <w:rPr>
          <w:rFonts w:ascii="Consolas" w:hAnsi="Consolas" w:cs="Consolas"/>
          <w:color w:val="0000FF"/>
          <w:sz w:val="19"/>
          <w:szCs w:val="19"/>
        </w:rPr>
        <w:t>&lt;/</w:t>
      </w:r>
      <w:r w:rsidRPr="000A1F6D">
        <w:rPr>
          <w:rFonts w:ascii="Consolas" w:hAnsi="Consolas" w:cs="Consolas"/>
          <w:color w:val="A31515"/>
          <w:sz w:val="19"/>
          <w:szCs w:val="19"/>
        </w:rPr>
        <w:t>step</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008000"/>
          <w:sz w:val="19"/>
          <w:szCs w:val="19"/>
        </w:rPr>
        <w:t xml:space="preserve">precision is the number of decimal places displayed </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8000"/>
          <w:sz w:val="19"/>
          <w:szCs w:val="19"/>
        </w:rPr>
        <w:t xml:space="preserve">        in the parameter spinbox</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r w:rsidRPr="00BE326C">
        <w:rPr>
          <w:rFonts w:ascii="Consolas" w:hAnsi="Consolas" w:cs="Consolas"/>
          <w:b/>
          <w:color w:val="000000"/>
          <w:sz w:val="19"/>
          <w:szCs w:val="19"/>
        </w:rPr>
        <w:t>3</w:t>
      </w:r>
      <w:r w:rsidRPr="000A1F6D">
        <w:rPr>
          <w:rFonts w:ascii="Consolas" w:hAnsi="Consolas" w:cs="Consolas"/>
          <w:color w:val="0000FF"/>
          <w:sz w:val="19"/>
          <w:szCs w:val="19"/>
        </w:rPr>
        <w:t>&lt;/</w:t>
      </w:r>
      <w:r w:rsidRPr="000A1F6D">
        <w:rPr>
          <w:rFonts w:ascii="Consolas" w:hAnsi="Consolas" w:cs="Consolas"/>
          <w:color w:val="A31515"/>
          <w:sz w:val="19"/>
          <w:szCs w:val="19"/>
        </w:rPr>
        <w:t>precision</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display_value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min</w:t>
      </w:r>
      <w:r w:rsidRPr="000A1F6D">
        <w:rPr>
          <w:rFonts w:ascii="Consolas" w:hAnsi="Consolas" w:cs="Consolas"/>
          <w:color w:val="0000FF"/>
          <w:sz w:val="19"/>
          <w:szCs w:val="19"/>
        </w:rPr>
        <w:t>&gt;</w:t>
      </w:r>
      <w:r w:rsidRPr="00BE326C">
        <w:rPr>
          <w:rFonts w:ascii="Consolas" w:hAnsi="Consolas" w:cs="Consolas"/>
          <w:b/>
          <w:color w:val="000000"/>
          <w:sz w:val="19"/>
          <w:szCs w:val="19"/>
        </w:rPr>
        <w:t>0.0001</w:t>
      </w:r>
      <w:r w:rsidRPr="000A1F6D">
        <w:rPr>
          <w:rFonts w:ascii="Consolas" w:hAnsi="Consolas" w:cs="Consolas"/>
          <w:color w:val="0000FF"/>
          <w:sz w:val="19"/>
          <w:szCs w:val="19"/>
        </w:rPr>
        <w:t>&lt;/</w:t>
      </w:r>
      <w:r w:rsidRPr="000A1F6D">
        <w:rPr>
          <w:rFonts w:ascii="Consolas" w:hAnsi="Consolas" w:cs="Consolas"/>
          <w:color w:val="A31515"/>
          <w:sz w:val="19"/>
          <w:szCs w:val="19"/>
        </w:rPr>
        <w:t>min</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max</w:t>
      </w:r>
      <w:r w:rsidRPr="000A1F6D">
        <w:rPr>
          <w:rFonts w:ascii="Consolas" w:hAnsi="Consolas" w:cs="Consolas"/>
          <w:color w:val="0000FF"/>
          <w:sz w:val="19"/>
          <w:szCs w:val="19"/>
        </w:rPr>
        <w:t>&gt;</w:t>
      </w:r>
      <w:r w:rsidRPr="00BE326C">
        <w:rPr>
          <w:rFonts w:ascii="Consolas" w:hAnsi="Consolas" w:cs="Consolas"/>
          <w:b/>
          <w:color w:val="000000"/>
          <w:sz w:val="19"/>
          <w:szCs w:val="19"/>
        </w:rPr>
        <w:t>100.0</w:t>
      </w:r>
      <w:r w:rsidRPr="000A1F6D">
        <w:rPr>
          <w:rFonts w:ascii="Consolas" w:hAnsi="Consolas" w:cs="Consolas"/>
          <w:color w:val="0000FF"/>
          <w:sz w:val="19"/>
          <w:szCs w:val="19"/>
        </w:rPr>
        <w:t>&lt;/</w:t>
      </w:r>
      <w:r w:rsidRPr="000A1F6D">
        <w:rPr>
          <w:rFonts w:ascii="Consolas" w:hAnsi="Consolas" w:cs="Consolas"/>
          <w:color w:val="A31515"/>
          <w:sz w:val="19"/>
          <w:szCs w:val="19"/>
        </w:rPr>
        <w:t>max</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display_value</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lower</w:t>
      </w:r>
      <w:r w:rsidRPr="000A1F6D">
        <w:rPr>
          <w:rFonts w:ascii="Consolas" w:hAnsi="Consolas" w:cs="Consolas"/>
          <w:color w:val="0000FF"/>
          <w:sz w:val="19"/>
          <w:szCs w:val="19"/>
        </w:rPr>
        <w:t>&gt;&lt;/</w:t>
      </w:r>
      <w:r w:rsidRPr="000A1F6D">
        <w:rPr>
          <w:rFonts w:ascii="Consolas" w:hAnsi="Consolas" w:cs="Consolas"/>
          <w:color w:val="A31515"/>
          <w:sz w:val="19"/>
          <w:szCs w:val="19"/>
        </w:rPr>
        <w:t>lower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upper</w:t>
      </w:r>
      <w:r w:rsidRPr="000A1F6D">
        <w:rPr>
          <w:rFonts w:ascii="Consolas" w:hAnsi="Consolas" w:cs="Consolas"/>
          <w:color w:val="0000FF"/>
          <w:sz w:val="19"/>
          <w:szCs w:val="19"/>
        </w:rPr>
        <w:t>&gt;&lt;/</w:t>
      </w:r>
      <w:r w:rsidRPr="000A1F6D">
        <w:rPr>
          <w:rFonts w:ascii="Consolas" w:hAnsi="Consolas" w:cs="Consolas"/>
          <w:color w:val="A31515"/>
          <w:sz w:val="19"/>
          <w:szCs w:val="19"/>
        </w:rPr>
        <w:t>upper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constraints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ascii="Consolas" w:hAnsi="Consolas" w:cs="Consolas"/>
          <w:color w:val="000000"/>
          <w:sz w:val="19"/>
          <w:szCs w:val="19"/>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parameters</w:t>
      </w:r>
      <w:r w:rsidRPr="000A1F6D">
        <w:rPr>
          <w:rFonts w:ascii="Consolas" w:hAnsi="Consolas" w:cs="Consolas"/>
          <w:color w:val="0000FF"/>
          <w:sz w:val="19"/>
          <w:szCs w:val="19"/>
        </w:rPr>
        <w:t>&gt;</w:t>
      </w:r>
    </w:p>
    <w:p w:rsidR="000A1F6D" w:rsidRPr="000A1F6D" w:rsidRDefault="000A1F6D" w:rsidP="00A05F9D">
      <w:pPr>
        <w:keepLines/>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57"/>
        <w:rPr>
          <w:rFonts w:cstheme="minorHAnsi"/>
        </w:rPr>
      </w:pPr>
      <w:r w:rsidRPr="000A1F6D">
        <w:rPr>
          <w:rFonts w:ascii="Consolas" w:hAnsi="Consolas" w:cs="Consolas"/>
          <w:color w:val="0000FF"/>
          <w:sz w:val="19"/>
          <w:szCs w:val="19"/>
        </w:rPr>
        <w:t xml:space="preserve">  &lt;/</w:t>
      </w:r>
      <w:r w:rsidRPr="000A1F6D">
        <w:rPr>
          <w:rFonts w:ascii="Consolas" w:hAnsi="Consolas" w:cs="Consolas"/>
          <w:color w:val="A31515"/>
          <w:sz w:val="19"/>
          <w:szCs w:val="19"/>
        </w:rPr>
        <w:t>model</w:t>
      </w:r>
      <w:r w:rsidRPr="000A1F6D">
        <w:rPr>
          <w:rFonts w:ascii="Consolas" w:hAnsi="Consolas" w:cs="Consolas"/>
          <w:color w:val="0000FF"/>
          <w:sz w:val="19"/>
          <w:szCs w:val="19"/>
        </w:rPr>
        <w:t>&gt;</w:t>
      </w:r>
    </w:p>
    <w:sectPr w:rsidR="000A1F6D" w:rsidRPr="000A1F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12F" w:rsidRDefault="0042712F" w:rsidP="000E274C">
      <w:pPr>
        <w:spacing w:after="0" w:line="240" w:lineRule="auto"/>
      </w:pPr>
      <w:r>
        <w:separator/>
      </w:r>
    </w:p>
  </w:endnote>
  <w:endnote w:type="continuationSeparator" w:id="0">
    <w:p w:rsidR="0042712F" w:rsidRDefault="0042712F" w:rsidP="000E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12F" w:rsidRDefault="0042712F" w:rsidP="000E274C">
      <w:pPr>
        <w:spacing w:after="0" w:line="240" w:lineRule="auto"/>
      </w:pPr>
      <w:r>
        <w:separator/>
      </w:r>
    </w:p>
  </w:footnote>
  <w:footnote w:type="continuationSeparator" w:id="0">
    <w:p w:rsidR="0042712F" w:rsidRDefault="0042712F" w:rsidP="000E2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689"/>
    <w:multiLevelType w:val="hybridMultilevel"/>
    <w:tmpl w:val="875662AC"/>
    <w:lvl w:ilvl="0" w:tplc="E7880CB2">
      <w:start w:val="1"/>
      <w:numFmt w:val="decimal"/>
      <w:lvlText w:val="%1."/>
      <w:lvlJc w:val="left"/>
      <w:pPr>
        <w:ind w:left="785"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03636"/>
    <w:multiLevelType w:val="hybridMultilevel"/>
    <w:tmpl w:val="F3B8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F8178B"/>
    <w:multiLevelType w:val="hybridMultilevel"/>
    <w:tmpl w:val="D0841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953D0"/>
    <w:multiLevelType w:val="hybridMultilevel"/>
    <w:tmpl w:val="86F85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590E32"/>
    <w:multiLevelType w:val="hybridMultilevel"/>
    <w:tmpl w:val="36F6E826"/>
    <w:lvl w:ilvl="0" w:tplc="0809000F">
      <w:start w:val="1"/>
      <w:numFmt w:val="decimal"/>
      <w:lvlText w:val="%1."/>
      <w:lvlJc w:val="left"/>
      <w:pPr>
        <w:ind w:left="1352" w:hanging="360"/>
      </w:pPr>
    </w:lvl>
    <w:lvl w:ilvl="1" w:tplc="08090019" w:tentative="1">
      <w:start w:val="1"/>
      <w:numFmt w:val="lowerLetter"/>
      <w:lvlText w:val="%2."/>
      <w:lvlJc w:val="left"/>
      <w:pPr>
        <w:ind w:left="1853" w:hanging="360"/>
      </w:pPr>
    </w:lvl>
    <w:lvl w:ilvl="2" w:tplc="0809001B" w:tentative="1">
      <w:start w:val="1"/>
      <w:numFmt w:val="lowerRoman"/>
      <w:lvlText w:val="%3."/>
      <w:lvlJc w:val="right"/>
      <w:pPr>
        <w:ind w:left="2573" w:hanging="180"/>
      </w:pPr>
    </w:lvl>
    <w:lvl w:ilvl="3" w:tplc="0809000F" w:tentative="1">
      <w:start w:val="1"/>
      <w:numFmt w:val="decimal"/>
      <w:lvlText w:val="%4."/>
      <w:lvlJc w:val="left"/>
      <w:pPr>
        <w:ind w:left="3293" w:hanging="360"/>
      </w:pPr>
    </w:lvl>
    <w:lvl w:ilvl="4" w:tplc="08090019" w:tentative="1">
      <w:start w:val="1"/>
      <w:numFmt w:val="lowerLetter"/>
      <w:lvlText w:val="%5."/>
      <w:lvlJc w:val="left"/>
      <w:pPr>
        <w:ind w:left="4013" w:hanging="360"/>
      </w:pPr>
    </w:lvl>
    <w:lvl w:ilvl="5" w:tplc="0809001B" w:tentative="1">
      <w:start w:val="1"/>
      <w:numFmt w:val="lowerRoman"/>
      <w:lvlText w:val="%6."/>
      <w:lvlJc w:val="right"/>
      <w:pPr>
        <w:ind w:left="4733" w:hanging="180"/>
      </w:pPr>
    </w:lvl>
    <w:lvl w:ilvl="6" w:tplc="0809000F" w:tentative="1">
      <w:start w:val="1"/>
      <w:numFmt w:val="decimal"/>
      <w:lvlText w:val="%7."/>
      <w:lvlJc w:val="left"/>
      <w:pPr>
        <w:ind w:left="5453" w:hanging="360"/>
      </w:pPr>
    </w:lvl>
    <w:lvl w:ilvl="7" w:tplc="08090019" w:tentative="1">
      <w:start w:val="1"/>
      <w:numFmt w:val="lowerLetter"/>
      <w:lvlText w:val="%8."/>
      <w:lvlJc w:val="left"/>
      <w:pPr>
        <w:ind w:left="6173" w:hanging="360"/>
      </w:pPr>
    </w:lvl>
    <w:lvl w:ilvl="8" w:tplc="0809001B" w:tentative="1">
      <w:start w:val="1"/>
      <w:numFmt w:val="lowerRoman"/>
      <w:lvlText w:val="%9."/>
      <w:lvlJc w:val="right"/>
      <w:pPr>
        <w:ind w:left="6893" w:hanging="180"/>
      </w:pPr>
    </w:lvl>
  </w:abstractNum>
  <w:abstractNum w:abstractNumId="5" w15:restartNumberingAfterBreak="0">
    <w:nsid w:val="23790C43"/>
    <w:multiLevelType w:val="hybridMultilevel"/>
    <w:tmpl w:val="2BB2B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A32D1"/>
    <w:multiLevelType w:val="hybridMultilevel"/>
    <w:tmpl w:val="5C189EC4"/>
    <w:lvl w:ilvl="0" w:tplc="08090001">
      <w:start w:val="1"/>
      <w:numFmt w:val="bullet"/>
      <w:lvlText w:val=""/>
      <w:lvlJc w:val="left"/>
      <w:pPr>
        <w:ind w:left="2753" w:hanging="360"/>
      </w:pPr>
      <w:rPr>
        <w:rFonts w:ascii="Symbol" w:hAnsi="Symbol" w:hint="default"/>
      </w:rPr>
    </w:lvl>
    <w:lvl w:ilvl="1" w:tplc="08090003" w:tentative="1">
      <w:start w:val="1"/>
      <w:numFmt w:val="bullet"/>
      <w:lvlText w:val="o"/>
      <w:lvlJc w:val="left"/>
      <w:pPr>
        <w:ind w:left="3473" w:hanging="360"/>
      </w:pPr>
      <w:rPr>
        <w:rFonts w:ascii="Courier New" w:hAnsi="Courier New" w:cs="Courier New" w:hint="default"/>
      </w:rPr>
    </w:lvl>
    <w:lvl w:ilvl="2" w:tplc="08090005" w:tentative="1">
      <w:start w:val="1"/>
      <w:numFmt w:val="bullet"/>
      <w:lvlText w:val=""/>
      <w:lvlJc w:val="left"/>
      <w:pPr>
        <w:ind w:left="4193" w:hanging="360"/>
      </w:pPr>
      <w:rPr>
        <w:rFonts w:ascii="Wingdings" w:hAnsi="Wingdings" w:hint="default"/>
      </w:rPr>
    </w:lvl>
    <w:lvl w:ilvl="3" w:tplc="08090001" w:tentative="1">
      <w:start w:val="1"/>
      <w:numFmt w:val="bullet"/>
      <w:lvlText w:val=""/>
      <w:lvlJc w:val="left"/>
      <w:pPr>
        <w:ind w:left="4913" w:hanging="360"/>
      </w:pPr>
      <w:rPr>
        <w:rFonts w:ascii="Symbol" w:hAnsi="Symbol" w:hint="default"/>
      </w:rPr>
    </w:lvl>
    <w:lvl w:ilvl="4" w:tplc="08090003" w:tentative="1">
      <w:start w:val="1"/>
      <w:numFmt w:val="bullet"/>
      <w:lvlText w:val="o"/>
      <w:lvlJc w:val="left"/>
      <w:pPr>
        <w:ind w:left="5633" w:hanging="360"/>
      </w:pPr>
      <w:rPr>
        <w:rFonts w:ascii="Courier New" w:hAnsi="Courier New" w:cs="Courier New" w:hint="default"/>
      </w:rPr>
    </w:lvl>
    <w:lvl w:ilvl="5" w:tplc="08090005" w:tentative="1">
      <w:start w:val="1"/>
      <w:numFmt w:val="bullet"/>
      <w:lvlText w:val=""/>
      <w:lvlJc w:val="left"/>
      <w:pPr>
        <w:ind w:left="6353" w:hanging="360"/>
      </w:pPr>
      <w:rPr>
        <w:rFonts w:ascii="Wingdings" w:hAnsi="Wingdings" w:hint="default"/>
      </w:rPr>
    </w:lvl>
    <w:lvl w:ilvl="6" w:tplc="08090001" w:tentative="1">
      <w:start w:val="1"/>
      <w:numFmt w:val="bullet"/>
      <w:lvlText w:val=""/>
      <w:lvlJc w:val="left"/>
      <w:pPr>
        <w:ind w:left="7073" w:hanging="360"/>
      </w:pPr>
      <w:rPr>
        <w:rFonts w:ascii="Symbol" w:hAnsi="Symbol" w:hint="default"/>
      </w:rPr>
    </w:lvl>
    <w:lvl w:ilvl="7" w:tplc="08090003" w:tentative="1">
      <w:start w:val="1"/>
      <w:numFmt w:val="bullet"/>
      <w:lvlText w:val="o"/>
      <w:lvlJc w:val="left"/>
      <w:pPr>
        <w:ind w:left="7793" w:hanging="360"/>
      </w:pPr>
      <w:rPr>
        <w:rFonts w:ascii="Courier New" w:hAnsi="Courier New" w:cs="Courier New" w:hint="default"/>
      </w:rPr>
    </w:lvl>
    <w:lvl w:ilvl="8" w:tplc="08090005" w:tentative="1">
      <w:start w:val="1"/>
      <w:numFmt w:val="bullet"/>
      <w:lvlText w:val=""/>
      <w:lvlJc w:val="left"/>
      <w:pPr>
        <w:ind w:left="8513" w:hanging="360"/>
      </w:pPr>
      <w:rPr>
        <w:rFonts w:ascii="Wingdings" w:hAnsi="Wingdings" w:hint="default"/>
      </w:rPr>
    </w:lvl>
  </w:abstractNum>
  <w:abstractNum w:abstractNumId="7" w15:restartNumberingAfterBreak="0">
    <w:nsid w:val="3A423D33"/>
    <w:multiLevelType w:val="hybridMultilevel"/>
    <w:tmpl w:val="24449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500BE4"/>
    <w:multiLevelType w:val="hybridMultilevel"/>
    <w:tmpl w:val="E794D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DD7A7B"/>
    <w:multiLevelType w:val="hybridMultilevel"/>
    <w:tmpl w:val="561024A6"/>
    <w:lvl w:ilvl="0" w:tplc="0809000F">
      <w:start w:val="1"/>
      <w:numFmt w:val="decimal"/>
      <w:lvlText w:val="%1."/>
      <w:lvlJc w:val="left"/>
      <w:pPr>
        <w:ind w:left="2753" w:hanging="360"/>
      </w:pPr>
      <w:rPr>
        <w:rFonts w:hint="default"/>
      </w:rPr>
    </w:lvl>
    <w:lvl w:ilvl="1" w:tplc="08090003" w:tentative="1">
      <w:start w:val="1"/>
      <w:numFmt w:val="bullet"/>
      <w:lvlText w:val="o"/>
      <w:lvlJc w:val="left"/>
      <w:pPr>
        <w:ind w:left="3473" w:hanging="360"/>
      </w:pPr>
      <w:rPr>
        <w:rFonts w:ascii="Courier New" w:hAnsi="Courier New" w:cs="Courier New" w:hint="default"/>
      </w:rPr>
    </w:lvl>
    <w:lvl w:ilvl="2" w:tplc="08090005" w:tentative="1">
      <w:start w:val="1"/>
      <w:numFmt w:val="bullet"/>
      <w:lvlText w:val=""/>
      <w:lvlJc w:val="left"/>
      <w:pPr>
        <w:ind w:left="4193" w:hanging="360"/>
      </w:pPr>
      <w:rPr>
        <w:rFonts w:ascii="Wingdings" w:hAnsi="Wingdings" w:hint="default"/>
      </w:rPr>
    </w:lvl>
    <w:lvl w:ilvl="3" w:tplc="08090001" w:tentative="1">
      <w:start w:val="1"/>
      <w:numFmt w:val="bullet"/>
      <w:lvlText w:val=""/>
      <w:lvlJc w:val="left"/>
      <w:pPr>
        <w:ind w:left="4913" w:hanging="360"/>
      </w:pPr>
      <w:rPr>
        <w:rFonts w:ascii="Symbol" w:hAnsi="Symbol" w:hint="default"/>
      </w:rPr>
    </w:lvl>
    <w:lvl w:ilvl="4" w:tplc="08090003" w:tentative="1">
      <w:start w:val="1"/>
      <w:numFmt w:val="bullet"/>
      <w:lvlText w:val="o"/>
      <w:lvlJc w:val="left"/>
      <w:pPr>
        <w:ind w:left="5633" w:hanging="360"/>
      </w:pPr>
      <w:rPr>
        <w:rFonts w:ascii="Courier New" w:hAnsi="Courier New" w:cs="Courier New" w:hint="default"/>
      </w:rPr>
    </w:lvl>
    <w:lvl w:ilvl="5" w:tplc="08090005" w:tentative="1">
      <w:start w:val="1"/>
      <w:numFmt w:val="bullet"/>
      <w:lvlText w:val=""/>
      <w:lvlJc w:val="left"/>
      <w:pPr>
        <w:ind w:left="6353" w:hanging="360"/>
      </w:pPr>
      <w:rPr>
        <w:rFonts w:ascii="Wingdings" w:hAnsi="Wingdings" w:hint="default"/>
      </w:rPr>
    </w:lvl>
    <w:lvl w:ilvl="6" w:tplc="08090001" w:tentative="1">
      <w:start w:val="1"/>
      <w:numFmt w:val="bullet"/>
      <w:lvlText w:val=""/>
      <w:lvlJc w:val="left"/>
      <w:pPr>
        <w:ind w:left="7073" w:hanging="360"/>
      </w:pPr>
      <w:rPr>
        <w:rFonts w:ascii="Symbol" w:hAnsi="Symbol" w:hint="default"/>
      </w:rPr>
    </w:lvl>
    <w:lvl w:ilvl="7" w:tplc="08090003" w:tentative="1">
      <w:start w:val="1"/>
      <w:numFmt w:val="bullet"/>
      <w:lvlText w:val="o"/>
      <w:lvlJc w:val="left"/>
      <w:pPr>
        <w:ind w:left="7793" w:hanging="360"/>
      </w:pPr>
      <w:rPr>
        <w:rFonts w:ascii="Courier New" w:hAnsi="Courier New" w:cs="Courier New" w:hint="default"/>
      </w:rPr>
    </w:lvl>
    <w:lvl w:ilvl="8" w:tplc="08090005" w:tentative="1">
      <w:start w:val="1"/>
      <w:numFmt w:val="bullet"/>
      <w:lvlText w:val=""/>
      <w:lvlJc w:val="left"/>
      <w:pPr>
        <w:ind w:left="8513" w:hanging="360"/>
      </w:pPr>
      <w:rPr>
        <w:rFonts w:ascii="Wingdings" w:hAnsi="Wingdings" w:hint="default"/>
      </w:rPr>
    </w:lvl>
  </w:abstractNum>
  <w:abstractNum w:abstractNumId="10" w15:restartNumberingAfterBreak="0">
    <w:nsid w:val="4B1C3E1C"/>
    <w:multiLevelType w:val="hybridMultilevel"/>
    <w:tmpl w:val="647E967C"/>
    <w:lvl w:ilvl="0" w:tplc="0809000F">
      <w:start w:val="1"/>
      <w:numFmt w:val="decimal"/>
      <w:lvlText w:val="%1."/>
      <w:lvlJc w:val="left"/>
      <w:pPr>
        <w:ind w:left="927"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5F7710"/>
    <w:multiLevelType w:val="hybridMultilevel"/>
    <w:tmpl w:val="E318D264"/>
    <w:lvl w:ilvl="0" w:tplc="08090001">
      <w:start w:val="1"/>
      <w:numFmt w:val="bullet"/>
      <w:lvlText w:val=""/>
      <w:lvlJc w:val="left"/>
      <w:pPr>
        <w:ind w:left="2753" w:hanging="360"/>
      </w:pPr>
      <w:rPr>
        <w:rFonts w:ascii="Symbol" w:hAnsi="Symbol" w:hint="default"/>
      </w:rPr>
    </w:lvl>
    <w:lvl w:ilvl="1" w:tplc="08090003" w:tentative="1">
      <w:start w:val="1"/>
      <w:numFmt w:val="bullet"/>
      <w:lvlText w:val="o"/>
      <w:lvlJc w:val="left"/>
      <w:pPr>
        <w:ind w:left="3473" w:hanging="360"/>
      </w:pPr>
      <w:rPr>
        <w:rFonts w:ascii="Courier New" w:hAnsi="Courier New" w:cs="Courier New" w:hint="default"/>
      </w:rPr>
    </w:lvl>
    <w:lvl w:ilvl="2" w:tplc="08090005" w:tentative="1">
      <w:start w:val="1"/>
      <w:numFmt w:val="bullet"/>
      <w:lvlText w:val=""/>
      <w:lvlJc w:val="left"/>
      <w:pPr>
        <w:ind w:left="4193" w:hanging="360"/>
      </w:pPr>
      <w:rPr>
        <w:rFonts w:ascii="Wingdings" w:hAnsi="Wingdings" w:hint="default"/>
      </w:rPr>
    </w:lvl>
    <w:lvl w:ilvl="3" w:tplc="08090001" w:tentative="1">
      <w:start w:val="1"/>
      <w:numFmt w:val="bullet"/>
      <w:lvlText w:val=""/>
      <w:lvlJc w:val="left"/>
      <w:pPr>
        <w:ind w:left="4913" w:hanging="360"/>
      </w:pPr>
      <w:rPr>
        <w:rFonts w:ascii="Symbol" w:hAnsi="Symbol" w:hint="default"/>
      </w:rPr>
    </w:lvl>
    <w:lvl w:ilvl="4" w:tplc="08090003" w:tentative="1">
      <w:start w:val="1"/>
      <w:numFmt w:val="bullet"/>
      <w:lvlText w:val="o"/>
      <w:lvlJc w:val="left"/>
      <w:pPr>
        <w:ind w:left="5633" w:hanging="360"/>
      </w:pPr>
      <w:rPr>
        <w:rFonts w:ascii="Courier New" w:hAnsi="Courier New" w:cs="Courier New" w:hint="default"/>
      </w:rPr>
    </w:lvl>
    <w:lvl w:ilvl="5" w:tplc="08090005" w:tentative="1">
      <w:start w:val="1"/>
      <w:numFmt w:val="bullet"/>
      <w:lvlText w:val=""/>
      <w:lvlJc w:val="left"/>
      <w:pPr>
        <w:ind w:left="6353" w:hanging="360"/>
      </w:pPr>
      <w:rPr>
        <w:rFonts w:ascii="Wingdings" w:hAnsi="Wingdings" w:hint="default"/>
      </w:rPr>
    </w:lvl>
    <w:lvl w:ilvl="6" w:tplc="08090001" w:tentative="1">
      <w:start w:val="1"/>
      <w:numFmt w:val="bullet"/>
      <w:lvlText w:val=""/>
      <w:lvlJc w:val="left"/>
      <w:pPr>
        <w:ind w:left="7073" w:hanging="360"/>
      </w:pPr>
      <w:rPr>
        <w:rFonts w:ascii="Symbol" w:hAnsi="Symbol" w:hint="default"/>
      </w:rPr>
    </w:lvl>
    <w:lvl w:ilvl="7" w:tplc="08090003" w:tentative="1">
      <w:start w:val="1"/>
      <w:numFmt w:val="bullet"/>
      <w:lvlText w:val="o"/>
      <w:lvlJc w:val="left"/>
      <w:pPr>
        <w:ind w:left="7793" w:hanging="360"/>
      </w:pPr>
      <w:rPr>
        <w:rFonts w:ascii="Courier New" w:hAnsi="Courier New" w:cs="Courier New" w:hint="default"/>
      </w:rPr>
    </w:lvl>
    <w:lvl w:ilvl="8" w:tplc="08090005" w:tentative="1">
      <w:start w:val="1"/>
      <w:numFmt w:val="bullet"/>
      <w:lvlText w:val=""/>
      <w:lvlJc w:val="left"/>
      <w:pPr>
        <w:ind w:left="8513" w:hanging="360"/>
      </w:pPr>
      <w:rPr>
        <w:rFonts w:ascii="Wingdings" w:hAnsi="Wingdings" w:hint="default"/>
      </w:rPr>
    </w:lvl>
  </w:abstractNum>
  <w:abstractNum w:abstractNumId="12" w15:restartNumberingAfterBreak="0">
    <w:nsid w:val="5F1E40D6"/>
    <w:multiLevelType w:val="hybridMultilevel"/>
    <w:tmpl w:val="A5CE3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B63303"/>
    <w:multiLevelType w:val="hybridMultilevel"/>
    <w:tmpl w:val="B03EACAA"/>
    <w:lvl w:ilvl="0" w:tplc="0809000F">
      <w:start w:val="1"/>
      <w:numFmt w:val="decimal"/>
      <w:lvlText w:val="%1."/>
      <w:lvlJc w:val="left"/>
      <w:pPr>
        <w:ind w:left="773" w:hanging="360"/>
      </w:pPr>
    </w:lvl>
    <w:lvl w:ilvl="1" w:tplc="08090019">
      <w:start w:val="1"/>
      <w:numFmt w:val="lowerLetter"/>
      <w:lvlText w:val="%2."/>
      <w:lvlJc w:val="left"/>
      <w:pPr>
        <w:ind w:left="1493" w:hanging="360"/>
      </w:pPr>
    </w:lvl>
    <w:lvl w:ilvl="2" w:tplc="08090001">
      <w:start w:val="1"/>
      <w:numFmt w:val="bullet"/>
      <w:lvlText w:val=""/>
      <w:lvlJc w:val="left"/>
      <w:pPr>
        <w:ind w:left="2213" w:hanging="180"/>
      </w:pPr>
      <w:rPr>
        <w:rFonts w:ascii="Symbol" w:hAnsi="Symbol" w:hint="default"/>
      </w:r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14" w15:restartNumberingAfterBreak="0">
    <w:nsid w:val="6F5D2196"/>
    <w:multiLevelType w:val="hybridMultilevel"/>
    <w:tmpl w:val="0CBE5806"/>
    <w:lvl w:ilvl="0" w:tplc="0809000F">
      <w:start w:val="1"/>
      <w:numFmt w:val="decimal"/>
      <w:lvlText w:val="%1."/>
      <w:lvlJc w:val="left"/>
      <w:pPr>
        <w:ind w:left="927"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9944C6"/>
    <w:multiLevelType w:val="hybridMultilevel"/>
    <w:tmpl w:val="A8E03C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15:restartNumberingAfterBreak="0">
    <w:nsid w:val="749B3023"/>
    <w:multiLevelType w:val="hybridMultilevel"/>
    <w:tmpl w:val="FCD2A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6D7567"/>
    <w:multiLevelType w:val="hybridMultilevel"/>
    <w:tmpl w:val="CECC168A"/>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13"/>
  </w:num>
  <w:num w:numId="5">
    <w:abstractNumId w:val="14"/>
  </w:num>
  <w:num w:numId="6">
    <w:abstractNumId w:val="4"/>
  </w:num>
  <w:num w:numId="7">
    <w:abstractNumId w:val="5"/>
  </w:num>
  <w:num w:numId="8">
    <w:abstractNumId w:val="16"/>
  </w:num>
  <w:num w:numId="9">
    <w:abstractNumId w:val="15"/>
  </w:num>
  <w:num w:numId="10">
    <w:abstractNumId w:val="8"/>
  </w:num>
  <w:num w:numId="11">
    <w:abstractNumId w:val="17"/>
  </w:num>
  <w:num w:numId="12">
    <w:abstractNumId w:val="12"/>
  </w:num>
  <w:num w:numId="13">
    <w:abstractNumId w:val="11"/>
  </w:num>
  <w:num w:numId="14">
    <w:abstractNumId w:val="6"/>
  </w:num>
  <w:num w:numId="15">
    <w:abstractNumId w:val="9"/>
  </w:num>
  <w:num w:numId="16">
    <w:abstractNumId w:val="3"/>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15"/>
    <w:rsid w:val="0002275B"/>
    <w:rsid w:val="00054422"/>
    <w:rsid w:val="000670B8"/>
    <w:rsid w:val="00084D02"/>
    <w:rsid w:val="000908BC"/>
    <w:rsid w:val="000A1F6D"/>
    <w:rsid w:val="000A3C49"/>
    <w:rsid w:val="000B3B0C"/>
    <w:rsid w:val="000C3D77"/>
    <w:rsid w:val="000E274C"/>
    <w:rsid w:val="000E4407"/>
    <w:rsid w:val="00107DE8"/>
    <w:rsid w:val="001205AC"/>
    <w:rsid w:val="0013276A"/>
    <w:rsid w:val="001510A7"/>
    <w:rsid w:val="00161CC6"/>
    <w:rsid w:val="00163258"/>
    <w:rsid w:val="00190EBB"/>
    <w:rsid w:val="001925CD"/>
    <w:rsid w:val="00192CB5"/>
    <w:rsid w:val="001977D9"/>
    <w:rsid w:val="001A6C72"/>
    <w:rsid w:val="001C242B"/>
    <w:rsid w:val="001D620B"/>
    <w:rsid w:val="001E37F8"/>
    <w:rsid w:val="001E5072"/>
    <w:rsid w:val="001F7B44"/>
    <w:rsid w:val="002026CD"/>
    <w:rsid w:val="00220F7F"/>
    <w:rsid w:val="002260D5"/>
    <w:rsid w:val="00230048"/>
    <w:rsid w:val="00280F41"/>
    <w:rsid w:val="00282011"/>
    <w:rsid w:val="00295099"/>
    <w:rsid w:val="00295ACC"/>
    <w:rsid w:val="00326E3D"/>
    <w:rsid w:val="0033429A"/>
    <w:rsid w:val="003A533F"/>
    <w:rsid w:val="003A6821"/>
    <w:rsid w:val="003C0240"/>
    <w:rsid w:val="003C64FD"/>
    <w:rsid w:val="003E4E85"/>
    <w:rsid w:val="003F7E3E"/>
    <w:rsid w:val="00407606"/>
    <w:rsid w:val="00411089"/>
    <w:rsid w:val="0042712F"/>
    <w:rsid w:val="00427934"/>
    <w:rsid w:val="00430C3C"/>
    <w:rsid w:val="0046698E"/>
    <w:rsid w:val="0048089E"/>
    <w:rsid w:val="00486251"/>
    <w:rsid w:val="004B2E20"/>
    <w:rsid w:val="004D7B74"/>
    <w:rsid w:val="004F7E16"/>
    <w:rsid w:val="00503359"/>
    <w:rsid w:val="00512BFA"/>
    <w:rsid w:val="00513C44"/>
    <w:rsid w:val="00564274"/>
    <w:rsid w:val="00566FD5"/>
    <w:rsid w:val="00583B04"/>
    <w:rsid w:val="005909C5"/>
    <w:rsid w:val="00594D6B"/>
    <w:rsid w:val="005B2725"/>
    <w:rsid w:val="005B63BE"/>
    <w:rsid w:val="005B7005"/>
    <w:rsid w:val="005C7CFF"/>
    <w:rsid w:val="00602952"/>
    <w:rsid w:val="00641EA4"/>
    <w:rsid w:val="006459EB"/>
    <w:rsid w:val="00645B3F"/>
    <w:rsid w:val="006C033A"/>
    <w:rsid w:val="007028C1"/>
    <w:rsid w:val="00746F18"/>
    <w:rsid w:val="007517C5"/>
    <w:rsid w:val="00770AE5"/>
    <w:rsid w:val="0078097A"/>
    <w:rsid w:val="007A4412"/>
    <w:rsid w:val="007C62E0"/>
    <w:rsid w:val="007D3F74"/>
    <w:rsid w:val="007D4C0C"/>
    <w:rsid w:val="007F6D15"/>
    <w:rsid w:val="00815CC5"/>
    <w:rsid w:val="00824483"/>
    <w:rsid w:val="00826327"/>
    <w:rsid w:val="0083666E"/>
    <w:rsid w:val="00844D44"/>
    <w:rsid w:val="00846C46"/>
    <w:rsid w:val="00873553"/>
    <w:rsid w:val="00880B24"/>
    <w:rsid w:val="00890B36"/>
    <w:rsid w:val="008B55F3"/>
    <w:rsid w:val="008C4398"/>
    <w:rsid w:val="008D36DA"/>
    <w:rsid w:val="008D4061"/>
    <w:rsid w:val="008E56A9"/>
    <w:rsid w:val="00903FC7"/>
    <w:rsid w:val="0091689F"/>
    <w:rsid w:val="0092599D"/>
    <w:rsid w:val="0093521E"/>
    <w:rsid w:val="00943A7D"/>
    <w:rsid w:val="00944C14"/>
    <w:rsid w:val="009459DF"/>
    <w:rsid w:val="00954648"/>
    <w:rsid w:val="00954CAB"/>
    <w:rsid w:val="009800A5"/>
    <w:rsid w:val="00983E0F"/>
    <w:rsid w:val="00987114"/>
    <w:rsid w:val="00A05F9D"/>
    <w:rsid w:val="00A2545F"/>
    <w:rsid w:val="00A45BF8"/>
    <w:rsid w:val="00A53C66"/>
    <w:rsid w:val="00A72D44"/>
    <w:rsid w:val="00AA1D82"/>
    <w:rsid w:val="00AB75FC"/>
    <w:rsid w:val="00AC645C"/>
    <w:rsid w:val="00AF3966"/>
    <w:rsid w:val="00B37465"/>
    <w:rsid w:val="00B67571"/>
    <w:rsid w:val="00B84624"/>
    <w:rsid w:val="00B852A4"/>
    <w:rsid w:val="00B94D23"/>
    <w:rsid w:val="00BB4E9D"/>
    <w:rsid w:val="00BD54D9"/>
    <w:rsid w:val="00BE326C"/>
    <w:rsid w:val="00BE4FC0"/>
    <w:rsid w:val="00C02846"/>
    <w:rsid w:val="00C03B0D"/>
    <w:rsid w:val="00C10382"/>
    <w:rsid w:val="00C10396"/>
    <w:rsid w:val="00C3795A"/>
    <w:rsid w:val="00C5697F"/>
    <w:rsid w:val="00C57879"/>
    <w:rsid w:val="00C70C54"/>
    <w:rsid w:val="00C7221E"/>
    <w:rsid w:val="00CB013B"/>
    <w:rsid w:val="00CB5FFB"/>
    <w:rsid w:val="00CD2643"/>
    <w:rsid w:val="00CD4CF2"/>
    <w:rsid w:val="00CE2986"/>
    <w:rsid w:val="00CE4448"/>
    <w:rsid w:val="00D0078E"/>
    <w:rsid w:val="00D05729"/>
    <w:rsid w:val="00D076D1"/>
    <w:rsid w:val="00D56E12"/>
    <w:rsid w:val="00D631D3"/>
    <w:rsid w:val="00D67837"/>
    <w:rsid w:val="00D7533C"/>
    <w:rsid w:val="00DD5963"/>
    <w:rsid w:val="00DD639E"/>
    <w:rsid w:val="00E10E58"/>
    <w:rsid w:val="00E12899"/>
    <w:rsid w:val="00E731A3"/>
    <w:rsid w:val="00ED6A19"/>
    <w:rsid w:val="00F016DB"/>
    <w:rsid w:val="00F2273F"/>
    <w:rsid w:val="00F4466D"/>
    <w:rsid w:val="00F65FC1"/>
    <w:rsid w:val="00F85051"/>
    <w:rsid w:val="00F92387"/>
    <w:rsid w:val="00FB0532"/>
    <w:rsid w:val="00FC22E4"/>
    <w:rsid w:val="00FC7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0813"/>
  <w15:chartTrackingRefBased/>
  <w15:docId w15:val="{411EEFC2-9D91-48A1-8C88-4247A888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4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C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0C3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0C54"/>
    <w:pPr>
      <w:ind w:left="720"/>
      <w:contextualSpacing/>
    </w:pPr>
  </w:style>
  <w:style w:type="character" w:styleId="Hyperlink">
    <w:name w:val="Hyperlink"/>
    <w:basedOn w:val="DefaultParagraphFont"/>
    <w:uiPriority w:val="99"/>
    <w:semiHidden/>
    <w:unhideWhenUsed/>
    <w:rsid w:val="0013276A"/>
    <w:rPr>
      <w:color w:val="0000FF"/>
      <w:u w:val="single"/>
    </w:rPr>
  </w:style>
  <w:style w:type="character" w:styleId="CommentReference">
    <w:name w:val="annotation reference"/>
    <w:basedOn w:val="DefaultParagraphFont"/>
    <w:uiPriority w:val="99"/>
    <w:semiHidden/>
    <w:unhideWhenUsed/>
    <w:rsid w:val="00F65FC1"/>
    <w:rPr>
      <w:sz w:val="16"/>
      <w:szCs w:val="16"/>
    </w:rPr>
  </w:style>
  <w:style w:type="paragraph" w:styleId="CommentText">
    <w:name w:val="annotation text"/>
    <w:basedOn w:val="Normal"/>
    <w:link w:val="CommentTextChar"/>
    <w:uiPriority w:val="99"/>
    <w:semiHidden/>
    <w:unhideWhenUsed/>
    <w:rsid w:val="00F65FC1"/>
    <w:pPr>
      <w:spacing w:line="240" w:lineRule="auto"/>
    </w:pPr>
    <w:rPr>
      <w:sz w:val="20"/>
      <w:szCs w:val="20"/>
    </w:rPr>
  </w:style>
  <w:style w:type="character" w:customStyle="1" w:styleId="CommentTextChar">
    <w:name w:val="Comment Text Char"/>
    <w:basedOn w:val="DefaultParagraphFont"/>
    <w:link w:val="CommentText"/>
    <w:uiPriority w:val="99"/>
    <w:semiHidden/>
    <w:rsid w:val="00F65FC1"/>
    <w:rPr>
      <w:sz w:val="20"/>
      <w:szCs w:val="20"/>
    </w:rPr>
  </w:style>
  <w:style w:type="paragraph" w:styleId="CommentSubject">
    <w:name w:val="annotation subject"/>
    <w:basedOn w:val="CommentText"/>
    <w:next w:val="CommentText"/>
    <w:link w:val="CommentSubjectChar"/>
    <w:uiPriority w:val="99"/>
    <w:semiHidden/>
    <w:unhideWhenUsed/>
    <w:rsid w:val="00F65FC1"/>
    <w:rPr>
      <w:b/>
      <w:bCs/>
    </w:rPr>
  </w:style>
  <w:style w:type="character" w:customStyle="1" w:styleId="CommentSubjectChar">
    <w:name w:val="Comment Subject Char"/>
    <w:basedOn w:val="CommentTextChar"/>
    <w:link w:val="CommentSubject"/>
    <w:uiPriority w:val="99"/>
    <w:semiHidden/>
    <w:rsid w:val="00F65FC1"/>
    <w:rPr>
      <w:b/>
      <w:bCs/>
      <w:sz w:val="20"/>
      <w:szCs w:val="20"/>
    </w:rPr>
  </w:style>
  <w:style w:type="paragraph" w:styleId="BalloonText">
    <w:name w:val="Balloon Text"/>
    <w:basedOn w:val="Normal"/>
    <w:link w:val="BalloonTextChar"/>
    <w:uiPriority w:val="99"/>
    <w:semiHidden/>
    <w:unhideWhenUsed/>
    <w:rsid w:val="00F65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C1"/>
    <w:rPr>
      <w:rFonts w:ascii="Segoe UI" w:hAnsi="Segoe UI" w:cs="Segoe UI"/>
      <w:sz w:val="18"/>
      <w:szCs w:val="18"/>
    </w:rPr>
  </w:style>
  <w:style w:type="table" w:styleId="TableGrid">
    <w:name w:val="Table Grid"/>
    <w:basedOn w:val="TableNormal"/>
    <w:uiPriority w:val="39"/>
    <w:rsid w:val="001E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E444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E2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74C"/>
  </w:style>
  <w:style w:type="paragraph" w:styleId="Footer">
    <w:name w:val="footer"/>
    <w:basedOn w:val="Normal"/>
    <w:link w:val="FooterChar"/>
    <w:uiPriority w:val="99"/>
    <w:unhideWhenUsed/>
    <w:rsid w:val="000E2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I-TRISTAN/MR-Signal-Model-F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11</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Shillitoe</dc:creator>
  <cp:keywords/>
  <dc:description/>
  <cp:lastModifiedBy>Steve Shillitoe</cp:lastModifiedBy>
  <cp:revision>142</cp:revision>
  <dcterms:created xsi:type="dcterms:W3CDTF">2019-07-24T13:29:00Z</dcterms:created>
  <dcterms:modified xsi:type="dcterms:W3CDTF">2019-08-06T17:28:00Z</dcterms:modified>
</cp:coreProperties>
</file>