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F6D" w:rsidRDefault="00107DE8" w:rsidP="00430C3C">
      <w:pPr>
        <w:pStyle w:val="Title"/>
        <w:jc w:val="center"/>
        <w:rPr>
          <w:u w:val="single"/>
        </w:rPr>
      </w:pPr>
      <w:r>
        <w:rPr>
          <w:u w:val="single"/>
        </w:rPr>
        <w:t xml:space="preserve">FERRET </w:t>
      </w:r>
      <w:r w:rsidR="00D83419">
        <w:rPr>
          <w:u w:val="single"/>
        </w:rPr>
        <w:t>Us</w:t>
      </w:r>
      <w:r w:rsidR="00430C3C" w:rsidRPr="00430C3C">
        <w:rPr>
          <w:u w:val="single"/>
        </w:rPr>
        <w:t>er Guide</w:t>
      </w:r>
    </w:p>
    <w:p w:rsidR="00430C3C" w:rsidRDefault="00430C3C" w:rsidP="007028C1">
      <w:pPr>
        <w:pStyle w:val="Heading1"/>
      </w:pPr>
      <w:r>
        <w:t>Introduction</w:t>
      </w:r>
    </w:p>
    <w:p w:rsidR="006459EB" w:rsidRDefault="006459EB" w:rsidP="006459EB">
      <w:r>
        <w:t xml:space="preserve">The FERRET application allows the user to display an MR signal/time curve for a region of interest and fit a model to that curve.  The values of the model parameters that achieve this fit are displayed on the </w:t>
      </w:r>
      <w:r w:rsidR="00602952">
        <w:t xml:space="preserve">left-hand side of the </w:t>
      </w:r>
      <w:r>
        <w:t xml:space="preserve">GUI.  It is also possible for the user to manually </w:t>
      </w:r>
      <w:r w:rsidR="00FB0532">
        <w:t>adjust</w:t>
      </w:r>
      <w:r>
        <w:t xml:space="preserve"> the values of the</w:t>
      </w:r>
      <w:r w:rsidR="004B2E20">
        <w:t>se</w:t>
      </w:r>
      <w:r>
        <w:t xml:space="preserve"> model parameters and observe how </w:t>
      </w:r>
      <w:r w:rsidR="00282011">
        <w:t xml:space="preserve">the </w:t>
      </w:r>
      <w:r>
        <w:t>shape of the model curve</w:t>
      </w:r>
      <w:r w:rsidR="00282011">
        <w:t xml:space="preserve"> changes</w:t>
      </w:r>
      <w:r>
        <w:t xml:space="preserve">.  </w:t>
      </w:r>
    </w:p>
    <w:p w:rsidR="00A3254A" w:rsidRDefault="00A3254A" w:rsidP="006459EB">
      <w:r>
        <w:t>FERRET has been developed using the Python programming language.  It is possible for anyone with a knowledge of the Python programming language and XML format to add their own models to FERRET.  How to do this is described in the FERRET Developer Guide.</w:t>
      </w:r>
    </w:p>
    <w:p w:rsidR="00B94D23" w:rsidRDefault="006459EB" w:rsidP="007C40E1">
      <w:r>
        <w:t>The diagram below shows a screenshot of the FERRET application</w:t>
      </w:r>
      <w:r w:rsidR="00C02846">
        <w:t xml:space="preserve"> with a plot of the MR signal pertaining to the concentration of a tracer</w:t>
      </w:r>
      <w:r w:rsidR="003C0240">
        <w:t xml:space="preserve"> compound</w:t>
      </w:r>
      <w:r w:rsidR="00C02846">
        <w:t xml:space="preserve"> in the liver (blue solid curve).  </w:t>
      </w:r>
      <w:r w:rsidR="00AB75FC">
        <w:t>The</w:t>
      </w:r>
      <w:r w:rsidR="00C02846">
        <w:t xml:space="preserve"> High Flow Single Inlet – Two Compartment Filtration and 3DSPGR model has been fitted to this curve (green dotted line).</w:t>
      </w:r>
      <w:r w:rsidR="0048089E">
        <w:t xml:space="preserve">  In the middle of the left-hand side of the screen, the three model parameters and their resultant values are displayed. </w:t>
      </w:r>
      <w:r w:rsidR="003C0240">
        <w:t xml:space="preserve"> </w:t>
      </w:r>
      <w:r w:rsidR="003C0240">
        <w:rPr>
          <w:noProof/>
          <w:lang w:eastAsia="en-GB"/>
        </w:rPr>
        <w:t xml:space="preserve"> </w:t>
      </w:r>
      <w:r w:rsidR="00B84624">
        <w:rPr>
          <w:noProof/>
          <w:lang w:eastAsia="en-GB"/>
        </w:rPr>
        <w:drawing>
          <wp:inline distT="0" distB="0" distL="0" distR="0">
            <wp:extent cx="5731510" cy="3531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RR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C0" w:rsidRDefault="00E33AC0" w:rsidP="00E33AC0">
      <w:pPr>
        <w:pStyle w:val="Heading1"/>
      </w:pPr>
      <w:r>
        <w:t>Using the FERRET application</w:t>
      </w:r>
    </w:p>
    <w:p w:rsidR="00BD2722" w:rsidRDefault="00BD2722" w:rsidP="00BD2722">
      <w:r>
        <w:t>In this section, the steps required to perform an analysis with FERRET are described.</w:t>
      </w:r>
    </w:p>
    <w:p w:rsidR="00E33AC0" w:rsidRDefault="00E33AC0" w:rsidP="00BD2722">
      <w:pPr>
        <w:pStyle w:val="ListParagraph"/>
        <w:numPr>
          <w:ilvl w:val="0"/>
          <w:numId w:val="19"/>
        </w:numPr>
      </w:pPr>
      <w:r>
        <w:t xml:space="preserve">If you are running FERRET from source code, the start-up form is </w:t>
      </w:r>
      <w:r w:rsidRPr="00BD2722">
        <w:rPr>
          <w:b/>
        </w:rPr>
        <w:t>modelFittingGUI.py</w:t>
      </w:r>
      <w:r>
        <w:t xml:space="preserve">.  </w:t>
      </w:r>
      <w:r w:rsidR="00BD2722">
        <w:t xml:space="preserve">If you are running the compiled version of FERRET, double-click the file </w:t>
      </w:r>
      <w:r w:rsidR="00BD2722" w:rsidRPr="00BD2722">
        <w:rPr>
          <w:b/>
        </w:rPr>
        <w:t>FERRET.exe</w:t>
      </w:r>
      <w:r w:rsidR="00BD2722">
        <w:t xml:space="preserve">.  FERRET launches with the following screen, </w:t>
      </w:r>
    </w:p>
    <w:p w:rsidR="00BD2722" w:rsidRDefault="00BD2722" w:rsidP="003C0A1D">
      <w:pPr>
        <w:pStyle w:val="ListParagraph"/>
        <w:ind w:left="0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367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Star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722" w:rsidRPr="00E33AC0" w:rsidRDefault="00BD2722" w:rsidP="00E33AC0"/>
    <w:p w:rsidR="00602952" w:rsidRDefault="00503359" w:rsidP="00BD2722">
      <w:pPr>
        <w:pStyle w:val="ListParagraph"/>
        <w:numPr>
          <w:ilvl w:val="0"/>
          <w:numId w:val="19"/>
        </w:numPr>
      </w:pPr>
      <w:r>
        <w:t xml:space="preserve">Clicking the </w:t>
      </w:r>
      <w:r w:rsidRPr="00BD2722">
        <w:rPr>
          <w:b/>
        </w:rPr>
        <w:t>Load Model Library</w:t>
      </w:r>
      <w:r>
        <w:t xml:space="preserve"> button</w:t>
      </w:r>
      <w:r w:rsidR="001D620B">
        <w:t>,</w:t>
      </w:r>
      <w:r>
        <w:t xml:space="preserve"> </w:t>
      </w:r>
      <w:r w:rsidR="00BD2722">
        <w:t>displays the</w:t>
      </w:r>
      <w:r w:rsidR="001D1378">
        <w:t xml:space="preserve"> contents of the </w:t>
      </w:r>
      <w:proofErr w:type="spellStart"/>
      <w:r w:rsidR="001D1378" w:rsidRPr="001D1378">
        <w:rPr>
          <w:b/>
        </w:rPr>
        <w:t>config</w:t>
      </w:r>
      <w:proofErr w:type="spellEnd"/>
      <w:r w:rsidR="001D1378">
        <w:t xml:space="preserve"> folder</w:t>
      </w:r>
      <w:r w:rsidR="00BD2722">
        <w:t xml:space="preserve"> </w:t>
      </w:r>
      <w:r w:rsidR="001D1378">
        <w:t xml:space="preserve">and </w:t>
      </w:r>
      <w:r>
        <w:t xml:space="preserve">allows the user to select and load a model library XML file into the FERRET application.  </w:t>
      </w:r>
      <w:r w:rsidR="001D620B">
        <w:t xml:space="preserve">A model library XML file describes a list of models in XML format. </w:t>
      </w:r>
      <w:r>
        <w:t xml:space="preserve">The list of models in the </w:t>
      </w:r>
      <w:r w:rsidRPr="00BD2722">
        <w:rPr>
          <w:b/>
        </w:rPr>
        <w:t xml:space="preserve">Model: </w:t>
      </w:r>
      <w:r>
        <w:t>d</w:t>
      </w:r>
      <w:r w:rsidR="00ED6A19">
        <w:t xml:space="preserve">ropdown list </w:t>
      </w:r>
      <w:r w:rsidR="000E274C">
        <w:t>is created from information</w:t>
      </w:r>
      <w:r w:rsidR="00ED6A19">
        <w:t xml:space="preserve"> </w:t>
      </w:r>
      <w:r>
        <w:t>in the selected model library XML file.  When a model is selected from this dropdown list</w:t>
      </w:r>
      <w:r w:rsidR="001D620B">
        <w:t>, details of its parameters</w:t>
      </w:r>
      <w:r w:rsidR="00602952">
        <w:t xml:space="preserve"> such as name, units and default value</w:t>
      </w:r>
      <w:r w:rsidR="001D620B">
        <w:t xml:space="preserve"> are retrieved from the model library XML file</w:t>
      </w:r>
      <w:r w:rsidR="00602952">
        <w:t xml:space="preserve">.  </w:t>
      </w:r>
      <w:r w:rsidR="001D620B">
        <w:t xml:space="preserve"> </w:t>
      </w:r>
      <w:r w:rsidR="009B2CDE">
        <w:t xml:space="preserve">Select a file and click </w:t>
      </w:r>
      <w:r w:rsidR="009B2CDE" w:rsidRPr="009B2CDE">
        <w:rPr>
          <w:b/>
        </w:rPr>
        <w:t>Open</w:t>
      </w:r>
      <w:r w:rsidR="009B2CDE">
        <w:t xml:space="preserve">. </w:t>
      </w:r>
    </w:p>
    <w:p w:rsidR="001D1378" w:rsidRDefault="001D1378" w:rsidP="003C0A1D">
      <w:pPr>
        <w:ind w:left="360"/>
      </w:pPr>
      <w:r>
        <w:rPr>
          <w:noProof/>
          <w:lang w:eastAsia="en-GB"/>
        </w:rPr>
        <w:drawing>
          <wp:inline distT="0" distB="0" distL="0" distR="0">
            <wp:extent cx="5731510" cy="3342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LoadConfigFi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0B" w:rsidRDefault="00576AAC" w:rsidP="00845A3B">
      <w:pPr>
        <w:pStyle w:val="ListParagraph"/>
        <w:numPr>
          <w:ilvl w:val="0"/>
          <w:numId w:val="19"/>
        </w:numPr>
      </w:pPr>
      <w:r>
        <w:lastRenderedPageBreak/>
        <w:t xml:space="preserve">The </w:t>
      </w:r>
      <w:r w:rsidRPr="00911AC4">
        <w:rPr>
          <w:b/>
        </w:rPr>
        <w:t>Load Data File</w:t>
      </w:r>
      <w:r>
        <w:t xml:space="preserve"> button will now be displayed.  </w:t>
      </w:r>
      <w:r w:rsidR="001D620B">
        <w:t xml:space="preserve">Clicking the </w:t>
      </w:r>
      <w:r w:rsidR="001D620B" w:rsidRPr="00911AC4">
        <w:rPr>
          <w:b/>
        </w:rPr>
        <w:t>Load Data File</w:t>
      </w:r>
      <w:r w:rsidR="001D620B">
        <w:t xml:space="preserve"> button, </w:t>
      </w:r>
      <w:r w:rsidR="00911AC4">
        <w:t xml:space="preserve">displays the contents of the </w:t>
      </w:r>
      <w:r w:rsidR="00911AC4" w:rsidRPr="00911AC4">
        <w:rPr>
          <w:b/>
        </w:rPr>
        <w:t>data</w:t>
      </w:r>
      <w:r w:rsidR="00911AC4">
        <w:t xml:space="preserve"> folder and </w:t>
      </w:r>
      <w:r w:rsidR="001D620B" w:rsidRPr="00911AC4">
        <w:t>allows</w:t>
      </w:r>
      <w:r w:rsidR="001D620B">
        <w:t xml:space="preserve"> the user to select and load a CSV file of time and MR signal data for several organs.  The list</w:t>
      </w:r>
      <w:r w:rsidR="00FB0532">
        <w:t>s</w:t>
      </w:r>
      <w:r w:rsidR="001D620B">
        <w:t xml:space="preserve"> of organs in the </w:t>
      </w:r>
      <w:r w:rsidR="001D620B" w:rsidRPr="00911AC4">
        <w:rPr>
          <w:b/>
        </w:rPr>
        <w:t>Region of Interest</w:t>
      </w:r>
      <w:r w:rsidR="001D620B">
        <w:t xml:space="preserve">, </w:t>
      </w:r>
      <w:r w:rsidR="001D620B" w:rsidRPr="00911AC4">
        <w:rPr>
          <w:b/>
        </w:rPr>
        <w:t xml:space="preserve">Arterial Input Function </w:t>
      </w:r>
      <w:r w:rsidR="001D620B">
        <w:t xml:space="preserve">and </w:t>
      </w:r>
      <w:r w:rsidR="001D620B" w:rsidRPr="00911AC4">
        <w:rPr>
          <w:b/>
        </w:rPr>
        <w:t xml:space="preserve">Venous Input Function </w:t>
      </w:r>
      <w:r w:rsidR="001D620B">
        <w:t>(if displayed)</w:t>
      </w:r>
      <w:r w:rsidR="00B9445B">
        <w:t xml:space="preserve"> dropdown lists</w:t>
      </w:r>
      <w:r w:rsidR="001D620B">
        <w:t xml:space="preserve"> </w:t>
      </w:r>
      <w:r w:rsidR="00FB0532">
        <w:t>are</w:t>
      </w:r>
      <w:r w:rsidR="001D620B">
        <w:t xml:space="preserve"> formed from the column headers in the CSV data file.</w:t>
      </w:r>
      <w:r w:rsidR="00845A3B">
        <w:t xml:space="preserve">  Select a file and click </w:t>
      </w:r>
      <w:r w:rsidR="00845A3B" w:rsidRPr="009B2CDE">
        <w:rPr>
          <w:b/>
        </w:rPr>
        <w:t>Open</w:t>
      </w:r>
      <w:r w:rsidR="00845A3B">
        <w:t>.</w:t>
      </w:r>
    </w:p>
    <w:p w:rsidR="00E17CEE" w:rsidRDefault="00E17CEE" w:rsidP="003C0A1D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60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_LoadDa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EE" w:rsidRDefault="00084F6C" w:rsidP="00084F6C">
      <w:pPr>
        <w:pStyle w:val="ListParagraph"/>
        <w:numPr>
          <w:ilvl w:val="0"/>
          <w:numId w:val="19"/>
        </w:numPr>
      </w:pPr>
      <w:r>
        <w:t xml:space="preserve">The </w:t>
      </w:r>
      <w:r>
        <w:rPr>
          <w:b/>
        </w:rPr>
        <w:t>Region of Interest</w:t>
      </w:r>
      <w:r>
        <w:t xml:space="preserve"> </w:t>
      </w:r>
      <w:r w:rsidR="00541D65">
        <w:t xml:space="preserve">(ROI) </w:t>
      </w:r>
      <w:r>
        <w:t>dropdown list will now be displayed.  Select an organ from the list.</w:t>
      </w:r>
    </w:p>
    <w:p w:rsidR="00084F6C" w:rsidRDefault="00084F6C" w:rsidP="003C0A1D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674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_SelectRO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6C" w:rsidRDefault="00541D65" w:rsidP="00541D65">
      <w:pPr>
        <w:pStyle w:val="ListParagraph"/>
        <w:numPr>
          <w:ilvl w:val="0"/>
          <w:numId w:val="19"/>
        </w:numPr>
        <w:tabs>
          <w:tab w:val="left" w:pos="1440"/>
        </w:tabs>
      </w:pPr>
      <w:r>
        <w:lastRenderedPageBreak/>
        <w:t xml:space="preserve"> The normalised signal intensity</w:t>
      </w:r>
      <w:r w:rsidR="00571FBC">
        <w:t>/time curve</w:t>
      </w:r>
      <w:r>
        <w:t xml:space="preserve"> of the selected ROI will be displayed on the right-hand side of the application screen and a list of models will be displayed in a dropdown list on the left-hand side of the screen.  Select a model.</w:t>
      </w:r>
    </w:p>
    <w:p w:rsidR="00541D65" w:rsidRDefault="00541D65" w:rsidP="003C0A1D">
      <w:pPr>
        <w:tabs>
          <w:tab w:val="left" w:pos="1440"/>
        </w:tabs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67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_SelectMode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2F" w:rsidRDefault="00FB1F2F" w:rsidP="009677EC">
      <w:pPr>
        <w:pStyle w:val="ListParagraph"/>
        <w:numPr>
          <w:ilvl w:val="0"/>
          <w:numId w:val="19"/>
        </w:numPr>
        <w:tabs>
          <w:tab w:val="left" w:pos="1440"/>
        </w:tabs>
      </w:pPr>
      <w:r>
        <w:t xml:space="preserve">If a single inlet model is selected then a dropdown list of </w:t>
      </w:r>
      <w:r w:rsidRPr="009A3184">
        <w:rPr>
          <w:b/>
        </w:rPr>
        <w:t>Arterial Input Functions</w:t>
      </w:r>
      <w:r>
        <w:t xml:space="preserve"> </w:t>
      </w:r>
      <w:r w:rsidR="006A38AF">
        <w:t>(AIF) is</w:t>
      </w:r>
      <w:r>
        <w:t xml:space="preserve"> displayed. </w:t>
      </w:r>
      <w:r w:rsidR="009A3184">
        <w:t xml:space="preserve">  If a dual inlet model is selected then dropdown lists of </w:t>
      </w:r>
      <w:r w:rsidR="009A3184">
        <w:rPr>
          <w:b/>
        </w:rPr>
        <w:t>Arterial Input Functions</w:t>
      </w:r>
      <w:r w:rsidR="009A3184">
        <w:t xml:space="preserve"> and </w:t>
      </w:r>
      <w:r w:rsidR="009A3184">
        <w:rPr>
          <w:b/>
        </w:rPr>
        <w:t xml:space="preserve">Venous Input Functions </w:t>
      </w:r>
      <w:r w:rsidR="009A3184">
        <w:t>are displayed.</w:t>
      </w:r>
      <w:r w:rsidR="006A38AF">
        <w:t xml:space="preserve">  Additionally, parameters for the selected model are displayed with their default values.  Select an AIF.</w:t>
      </w:r>
    </w:p>
    <w:p w:rsidR="006A38AF" w:rsidRDefault="006A38AF" w:rsidP="003C0A1D">
      <w:pPr>
        <w:tabs>
          <w:tab w:val="left" w:pos="1440"/>
        </w:tabs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67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_SelectAI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15" w:rsidRDefault="00267915">
      <w:r>
        <w:br w:type="page"/>
      </w:r>
    </w:p>
    <w:p w:rsidR="006A38AF" w:rsidRDefault="00CE7A79" w:rsidP="00CE7A79">
      <w:pPr>
        <w:pStyle w:val="ListParagraph"/>
        <w:numPr>
          <w:ilvl w:val="0"/>
          <w:numId w:val="19"/>
        </w:numPr>
        <w:tabs>
          <w:tab w:val="left" w:pos="1440"/>
        </w:tabs>
      </w:pPr>
      <w:r>
        <w:lastRenderedPageBreak/>
        <w:t>When an AIF is selected, its normalised signal intensity/time curve</w:t>
      </w:r>
      <w:r w:rsidR="002C1063">
        <w:t xml:space="preserve"> is also displayed on the right-hand side of the application screen.  Additionally, on the same axes, the normalised signal intensity/curve </w:t>
      </w:r>
      <w:r w:rsidR="003A2C29">
        <w:t>predicted by</w:t>
      </w:r>
      <w:r w:rsidR="002C1063">
        <w:t xml:space="preserve"> the model</w:t>
      </w:r>
      <w:r w:rsidR="00267915">
        <w:t xml:space="preserve"> selected above</w:t>
      </w:r>
      <w:r w:rsidR="002C1063">
        <w:t xml:space="preserve"> using the default </w:t>
      </w:r>
      <w:r w:rsidR="00267915">
        <w:t>parameter values</w:t>
      </w:r>
      <w:r w:rsidR="002C1063">
        <w:t xml:space="preserve"> is displayed</w:t>
      </w:r>
      <w:r w:rsidR="00267915">
        <w:t>.</w:t>
      </w:r>
    </w:p>
    <w:p w:rsidR="00CE7A79" w:rsidRDefault="00CE7A79" w:rsidP="003C0A1D">
      <w:pPr>
        <w:tabs>
          <w:tab w:val="left" w:pos="1440"/>
        </w:tabs>
      </w:pPr>
      <w:r>
        <w:rPr>
          <w:noProof/>
          <w:lang w:eastAsia="en-GB"/>
        </w:rPr>
        <w:drawing>
          <wp:inline distT="0" distB="0" distL="0" distR="0">
            <wp:extent cx="5731510" cy="33331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_ChangeParame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65" w:rsidRDefault="00267915" w:rsidP="00267915">
      <w:pPr>
        <w:pStyle w:val="ListParagraph"/>
        <w:numPr>
          <w:ilvl w:val="0"/>
          <w:numId w:val="19"/>
        </w:numPr>
        <w:tabs>
          <w:tab w:val="left" w:pos="1440"/>
        </w:tabs>
      </w:pPr>
      <w:r>
        <w:t xml:space="preserve"> It is possible to investigate the influence of each model parameter on the shape of the model curve by changing its value.  Model parameter values are displayed in a spin box, so a new value can be typed in</w:t>
      </w:r>
      <w:r w:rsidR="00B6321D">
        <w:t>to</w:t>
      </w:r>
      <w:r>
        <w:t xml:space="preserve"> the spin box or the value of the parameter may be incremented or decremented using the upwards and downwards arrows on the right-hand side of the spin box.</w:t>
      </w:r>
    </w:p>
    <w:p w:rsidR="00B6321D" w:rsidRDefault="00B6321D" w:rsidP="003C0A1D">
      <w:pPr>
        <w:tabs>
          <w:tab w:val="left" w:pos="1440"/>
        </w:tabs>
        <w:ind w:left="720"/>
        <w:jc w:val="center"/>
      </w:pPr>
      <w:r>
        <w:rPr>
          <w:noProof/>
          <w:lang w:eastAsia="en-GB"/>
        </w:rPr>
        <w:drawing>
          <wp:inline distT="0" distB="0" distL="0" distR="0">
            <wp:extent cx="4762535" cy="14668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_1_Spinbox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1D" w:rsidRDefault="00881F44" w:rsidP="00881F44">
      <w:pPr>
        <w:pStyle w:val="ListParagraph"/>
        <w:keepNext/>
        <w:numPr>
          <w:ilvl w:val="0"/>
          <w:numId w:val="19"/>
        </w:numPr>
        <w:tabs>
          <w:tab w:val="left" w:pos="1440"/>
        </w:tabs>
      </w:pPr>
      <w:r>
        <w:lastRenderedPageBreak/>
        <w:t xml:space="preserve">Model parameter values may be reset to their default values by clicking the </w:t>
      </w:r>
      <w:r>
        <w:rPr>
          <w:b/>
        </w:rPr>
        <w:t xml:space="preserve">Reset </w:t>
      </w:r>
      <w:r>
        <w:t>button.</w:t>
      </w:r>
    </w:p>
    <w:p w:rsidR="00881F44" w:rsidRDefault="00881F44" w:rsidP="003C0A1D">
      <w:pPr>
        <w:keepNext/>
        <w:tabs>
          <w:tab w:val="left" w:pos="1440"/>
        </w:tabs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72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_Rese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85" w:rsidRDefault="00881F44" w:rsidP="00136685">
      <w:pPr>
        <w:pStyle w:val="ListParagraph"/>
        <w:keepNext/>
        <w:keepLines/>
        <w:numPr>
          <w:ilvl w:val="0"/>
          <w:numId w:val="19"/>
        </w:numPr>
        <w:tabs>
          <w:tab w:val="left" w:pos="1440"/>
        </w:tabs>
        <w:ind w:left="360"/>
      </w:pPr>
      <w:r>
        <w:t xml:space="preserve">The model may be fitted to the ROI curve by clicking the </w:t>
      </w:r>
      <w:r w:rsidRPr="00136685">
        <w:rPr>
          <w:b/>
        </w:rPr>
        <w:t>Fit Model</w:t>
      </w:r>
      <w:r>
        <w:t xml:space="preserve"> button.  The values of the model parameters in their spin boxes are used as their initial values in model fitting.  </w:t>
      </w:r>
      <w:r w:rsidR="002C24C1">
        <w:t>The resultant</w:t>
      </w:r>
      <w:r>
        <w:t xml:space="preserve"> </w:t>
      </w:r>
      <w:r w:rsidR="00B45818">
        <w:t xml:space="preserve">optimised parameter values are </w:t>
      </w:r>
      <w:r w:rsidR="002C24C1">
        <w:t xml:space="preserve">then </w:t>
      </w:r>
      <w:r w:rsidR="00B45818">
        <w:t xml:space="preserve">displayed </w:t>
      </w:r>
      <w:r w:rsidR="002C24C1">
        <w:t xml:space="preserve">in the corresponding spin box.  </w:t>
      </w:r>
      <w:r w:rsidR="00B45818">
        <w:t xml:space="preserve"> </w:t>
      </w:r>
      <w:r w:rsidR="002C24C1">
        <w:t>For each optimised parameter value, its 95</w:t>
      </w:r>
      <w:r w:rsidR="00B45818">
        <w:t>% conf</w:t>
      </w:r>
      <w:r w:rsidR="002C24C1">
        <w:t>idence interval is also displayed</w:t>
      </w:r>
      <w:r w:rsidR="00B45818">
        <w:t>.</w:t>
      </w:r>
    </w:p>
    <w:p w:rsidR="00136685" w:rsidRDefault="00136685" w:rsidP="003C0A1D">
      <w:pPr>
        <w:keepNext/>
        <w:keepLines/>
        <w:tabs>
          <w:tab w:val="left" w:pos="1440"/>
        </w:tabs>
        <w:ind w:left="357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331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_FitMode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CF" w:rsidRDefault="00F67ECF">
      <w:r>
        <w:br w:type="page"/>
      </w:r>
    </w:p>
    <w:p w:rsidR="00136685" w:rsidRDefault="00136685" w:rsidP="000E1AEA">
      <w:pPr>
        <w:pStyle w:val="ListParagraph"/>
        <w:keepNext/>
        <w:keepLines/>
        <w:widowControl w:val="0"/>
        <w:numPr>
          <w:ilvl w:val="0"/>
          <w:numId w:val="19"/>
        </w:numPr>
        <w:tabs>
          <w:tab w:val="left" w:pos="1440"/>
        </w:tabs>
      </w:pPr>
      <w:r>
        <w:lastRenderedPageBreak/>
        <w:t>By checking the Fix checkbox next to a parameter, its value may be fixed during curve fitting.</w:t>
      </w:r>
    </w:p>
    <w:p w:rsidR="00136685" w:rsidRDefault="00136685" w:rsidP="003C0A1D">
      <w:pPr>
        <w:keepNext/>
        <w:keepLines/>
        <w:widowControl w:val="0"/>
        <w:tabs>
          <w:tab w:val="left" w:pos="1440"/>
        </w:tabs>
        <w:ind w:left="720"/>
        <w:jc w:val="center"/>
      </w:pPr>
      <w:r>
        <w:rPr>
          <w:noProof/>
          <w:lang w:eastAsia="en-GB"/>
        </w:rPr>
        <w:drawing>
          <wp:inline distT="0" distB="0" distL="0" distR="0">
            <wp:extent cx="4738722" cy="1595449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_1_FixParameterValu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15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A" w:rsidRDefault="000E1AEA" w:rsidP="000E1AEA">
      <w:pPr>
        <w:pStyle w:val="ListParagraph"/>
        <w:keepNext/>
        <w:keepLines/>
        <w:widowControl w:val="0"/>
        <w:numPr>
          <w:ilvl w:val="0"/>
          <w:numId w:val="19"/>
        </w:numPr>
        <w:tabs>
          <w:tab w:val="left" w:pos="1440"/>
        </w:tabs>
      </w:pPr>
      <w:r>
        <w:t xml:space="preserve">Clicking the </w:t>
      </w:r>
      <w:r>
        <w:rPr>
          <w:b/>
        </w:rPr>
        <w:t>Save plot data to CSV file</w:t>
      </w:r>
      <w:r>
        <w:t xml:space="preserve"> button saves all the data currently plotted on the right-hand side of the GUI to a CSV file</w:t>
      </w:r>
      <w:r w:rsidR="0015715B">
        <w:t xml:space="preserve">, with a headed column of data for each curve on the </w:t>
      </w:r>
      <w:r w:rsidR="00CF74DD">
        <w:t>plot.</w:t>
      </w:r>
      <w:r>
        <w:t xml:space="preserve">  A save file dialog is opened for the user to select a name and location for this file. Th</w:t>
      </w:r>
      <w:r w:rsidR="003E1C9C">
        <w:t>e data in th</w:t>
      </w:r>
      <w:r>
        <w:t xml:space="preserve">is CSV file may be used to recreate the plot at a later date.  </w:t>
      </w:r>
    </w:p>
    <w:p w:rsidR="000E1AEA" w:rsidRDefault="000E1AEA" w:rsidP="003C0A1D">
      <w:pPr>
        <w:keepNext/>
        <w:keepLines/>
        <w:widowControl w:val="0"/>
        <w:tabs>
          <w:tab w:val="left" w:pos="1440"/>
        </w:tabs>
        <w:ind w:left="360"/>
        <w:jc w:val="center"/>
      </w:pPr>
      <w:r>
        <w:rPr>
          <w:noProof/>
          <w:lang w:eastAsia="en-GB"/>
        </w:rPr>
        <w:drawing>
          <wp:inline distT="0" distB="0" distL="0" distR="0">
            <wp:extent cx="5731510" cy="3334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_SavePlo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85" w:rsidRDefault="000E1AEA" w:rsidP="000E1AEA">
      <w:pPr>
        <w:keepNext/>
        <w:keepLines/>
        <w:widowControl w:val="0"/>
        <w:tabs>
          <w:tab w:val="left" w:pos="1440"/>
        </w:tabs>
        <w:ind w:left="360"/>
      </w:pPr>
      <w:r>
        <w:t>Typically, the first few lines of this CSV file may look like,</w:t>
      </w:r>
    </w:p>
    <w:p w:rsidR="00F67ECF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Time (min)</w:t>
      </w:r>
      <w:proofErr w:type="gramStart"/>
      <w:r>
        <w:t>,liver,spleen,HF1</w:t>
      </w:r>
      <w:proofErr w:type="gramEnd"/>
      <w:r>
        <w:t>-2CFM+3DSPGR model</w:t>
      </w:r>
    </w:p>
    <w:p w:rsidR="00F67ECF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0.0</w:t>
      </w:r>
      <w:proofErr w:type="gramStart"/>
      <w:r>
        <w:t>,1.0,1.0,1.0</w:t>
      </w:r>
      <w:proofErr w:type="gramEnd"/>
    </w:p>
    <w:p w:rsidR="00F67ECF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0.95</w:t>
      </w:r>
      <w:proofErr w:type="gramStart"/>
      <w:r>
        <w:t>,0.9981971405811079,0.991728813559322,0.9886985024168173</w:t>
      </w:r>
      <w:proofErr w:type="gramEnd"/>
    </w:p>
    <w:p w:rsidR="00F67ECF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1.9</w:t>
      </w:r>
      <w:proofErr w:type="gramStart"/>
      <w:r>
        <w:t>,1.0162676617332607,0.9597288135593219,0.9288269976888837</w:t>
      </w:r>
      <w:proofErr w:type="gramEnd"/>
    </w:p>
    <w:p w:rsidR="00F67ECF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2.85</w:t>
      </w:r>
      <w:proofErr w:type="gramStart"/>
      <w:r>
        <w:t>,1.015051779799589,0.9886779661016949,0.8950270591306416</w:t>
      </w:r>
      <w:proofErr w:type="gramEnd"/>
    </w:p>
    <w:p w:rsidR="00E17CEE" w:rsidRDefault="00F67ECF" w:rsidP="000E1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40"/>
      </w:pPr>
      <w:r>
        <w:t>3.8</w:t>
      </w:r>
      <w:proofErr w:type="gramStart"/>
      <w:r>
        <w:t>,0.9883023772588151,0.9938305084745763,0.8945588602159229</w:t>
      </w:r>
      <w:proofErr w:type="gramEnd"/>
    </w:p>
    <w:p w:rsidR="000E1AEA" w:rsidRPr="00BA3612" w:rsidRDefault="00BA3612" w:rsidP="00667E02">
      <w:pPr>
        <w:pStyle w:val="ListParagraph"/>
        <w:numPr>
          <w:ilvl w:val="0"/>
          <w:numId w:val="19"/>
        </w:numPr>
      </w:pPr>
      <w:r>
        <w:lastRenderedPageBreak/>
        <w:t xml:space="preserve">Clicking the </w:t>
      </w:r>
      <w:r w:rsidRPr="00667E02">
        <w:rPr>
          <w:b/>
        </w:rPr>
        <w:t>Save Report in PDF Format</w:t>
      </w:r>
      <w:r>
        <w:t xml:space="preserve"> button opens a save file dialog that allows the user to select </w:t>
      </w:r>
      <w:r w:rsidR="00BD79DB">
        <w:t>the</w:t>
      </w:r>
      <w:r>
        <w:t xml:space="preserve"> name and location of a PDF report that contains a table of</w:t>
      </w:r>
      <w:r w:rsidR="009627EF">
        <w:t xml:space="preserve"> the</w:t>
      </w:r>
      <w:r>
        <w:t xml:space="preserve"> model parameters, their values, and if curve fitting has just been performed, their 95% confidence interval.  Additionally, this report contains a copy of the plot of normalised signal intensity/time curves.</w:t>
      </w:r>
    </w:p>
    <w:p w:rsidR="000E1AEA" w:rsidRDefault="00CF74DD" w:rsidP="003C0A1D">
      <w:r>
        <w:rPr>
          <w:noProof/>
          <w:lang w:eastAsia="en-GB"/>
        </w:rPr>
        <w:drawing>
          <wp:inline distT="0" distB="0" distL="0" distR="0">
            <wp:extent cx="5731510" cy="33280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_SaveRepor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DB" w:rsidRDefault="00BD79DB" w:rsidP="00BD79DB">
      <w:pPr>
        <w:autoSpaceDE w:val="0"/>
        <w:autoSpaceDN w:val="0"/>
        <w:adjustRightInd w:val="0"/>
        <w:spacing w:after="0" w:line="240" w:lineRule="auto"/>
        <w:ind w:left="207"/>
        <w:rPr>
          <w:rFonts w:cstheme="minorHAnsi"/>
          <w:color w:val="000000"/>
        </w:rPr>
      </w:pPr>
      <w:r>
        <w:rPr>
          <w:rFonts w:cstheme="minorHAnsi"/>
          <w:color w:val="000000"/>
        </w:rPr>
        <w:t>Typically, a PDF report has the following appearance,</w:t>
      </w:r>
    </w:p>
    <w:p w:rsidR="00BD79DB" w:rsidRDefault="00BD79DB" w:rsidP="00BD79DB">
      <w:pPr>
        <w:autoSpaceDE w:val="0"/>
        <w:autoSpaceDN w:val="0"/>
        <w:adjustRightInd w:val="0"/>
        <w:spacing w:after="0" w:line="240" w:lineRule="auto"/>
        <w:ind w:left="207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eastAsia="en-GB"/>
        </w:rPr>
        <w:drawing>
          <wp:inline distT="0" distB="0" distL="0" distR="0">
            <wp:extent cx="4291044" cy="420531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DF_Repo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044" cy="42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DB" w:rsidRPr="00BD79DB" w:rsidRDefault="00BD79DB" w:rsidP="00BD79DB">
      <w:pPr>
        <w:autoSpaceDE w:val="0"/>
        <w:autoSpaceDN w:val="0"/>
        <w:adjustRightInd w:val="0"/>
        <w:spacing w:after="0" w:line="240" w:lineRule="auto"/>
        <w:ind w:left="207"/>
        <w:rPr>
          <w:rFonts w:cstheme="minorHAnsi"/>
          <w:color w:val="000000"/>
        </w:rPr>
      </w:pPr>
    </w:p>
    <w:p w:rsidR="001808C2" w:rsidRDefault="001808C2" w:rsidP="00877E8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  <w:r>
        <w:t xml:space="preserve">Clicking the </w:t>
      </w:r>
      <w:r w:rsidRPr="005B7198">
        <w:rPr>
          <w:b/>
        </w:rPr>
        <w:t>Start</w:t>
      </w:r>
      <w:r w:rsidRPr="001808C2">
        <w:rPr>
          <w:b/>
        </w:rPr>
        <w:t xml:space="preserve"> Batch Processing</w:t>
      </w:r>
      <w:r>
        <w:t xml:space="preserve"> button will</w:t>
      </w:r>
      <w:r w:rsidRPr="001808C2">
        <w:rPr>
          <w:rFonts w:cstheme="minorHAnsi"/>
          <w:color w:val="000000"/>
        </w:rPr>
        <w:t xml:space="preserve"> automatically fit</w:t>
      </w:r>
      <w:r>
        <w:rPr>
          <w:rFonts w:cstheme="minorHAnsi"/>
          <w:color w:val="000000"/>
        </w:rPr>
        <w:t xml:space="preserve"> the model selected in step 5</w:t>
      </w:r>
      <w:r w:rsidRPr="001808C2">
        <w:rPr>
          <w:rFonts w:cstheme="minorHAnsi"/>
          <w:color w:val="000000"/>
        </w:rPr>
        <w:t xml:space="preserve"> to</w:t>
      </w:r>
      <w:r w:rsidRPr="001808C2">
        <w:rPr>
          <w:rFonts w:cstheme="minorHAnsi"/>
          <w:color w:val="000000"/>
        </w:rPr>
        <w:t xml:space="preserve"> </w:t>
      </w:r>
      <w:r w:rsidRPr="001808C2">
        <w:rPr>
          <w:rFonts w:cstheme="minorHAnsi"/>
          <w:color w:val="000000"/>
        </w:rPr>
        <w:t>MR signal</w:t>
      </w:r>
      <w:r w:rsidR="008978F6">
        <w:rPr>
          <w:rFonts w:cstheme="minorHAnsi"/>
          <w:color w:val="000000"/>
        </w:rPr>
        <w:t>/</w:t>
      </w:r>
      <w:proofErr w:type="gramStart"/>
      <w:r w:rsidR="008978F6">
        <w:rPr>
          <w:rFonts w:cstheme="minorHAnsi"/>
          <w:color w:val="000000"/>
        </w:rPr>
        <w:t xml:space="preserve">time </w:t>
      </w:r>
      <w:r w:rsidRPr="001808C2">
        <w:rPr>
          <w:rFonts w:cstheme="minorHAnsi"/>
          <w:color w:val="000000"/>
        </w:rPr>
        <w:t xml:space="preserve"> data</w:t>
      </w:r>
      <w:proofErr w:type="gramEnd"/>
      <w:r w:rsidRPr="001808C2">
        <w:rPr>
          <w:rFonts w:cstheme="minorHAnsi"/>
          <w:color w:val="000000"/>
        </w:rPr>
        <w:t xml:space="preserve"> in 2 or more files in the same folder</w:t>
      </w:r>
      <w:r w:rsidR="00174C6B">
        <w:rPr>
          <w:rFonts w:cstheme="minorHAnsi"/>
          <w:color w:val="000000"/>
        </w:rPr>
        <w:t xml:space="preserve"> as the data file selected in step 3</w:t>
      </w:r>
      <w:r w:rsidRPr="001808C2">
        <w:rPr>
          <w:rFonts w:cstheme="minorHAnsi"/>
          <w:color w:val="000000"/>
        </w:rPr>
        <w:t xml:space="preserve">.  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207"/>
        <w:rPr>
          <w:rFonts w:cstheme="minorHAnsi"/>
          <w:color w:val="000000"/>
        </w:rPr>
      </w:pP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207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eastAsia="en-GB"/>
        </w:rPr>
        <w:drawing>
          <wp:inline distT="0" distB="0" distL="0" distR="0">
            <wp:extent cx="5731510" cy="33578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_BatchProcessin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C2" w:rsidRDefault="001808C2" w:rsidP="001808C2">
      <w:pPr>
        <w:autoSpaceDE w:val="0"/>
        <w:autoSpaceDN w:val="0"/>
        <w:adjustRightInd w:val="0"/>
        <w:spacing w:after="0" w:line="240" w:lineRule="auto"/>
        <w:ind w:left="207"/>
        <w:rPr>
          <w:rFonts w:cstheme="minorHAnsi"/>
          <w:color w:val="000000"/>
        </w:rPr>
      </w:pPr>
    </w:p>
    <w:p w:rsidR="001808C2" w:rsidRPr="001808C2" w:rsidRDefault="00E51504" w:rsidP="001808C2">
      <w:pPr>
        <w:autoSpaceDE w:val="0"/>
        <w:autoSpaceDN w:val="0"/>
        <w:adjustRightInd w:val="0"/>
        <w:spacing w:after="0" w:line="240" w:lineRule="auto"/>
        <w:ind w:left="207"/>
        <w:rPr>
          <w:rFonts w:cstheme="minorHAnsi"/>
          <w:color w:val="000000"/>
        </w:rPr>
      </w:pPr>
      <w:r>
        <w:rPr>
          <w:rFonts w:cstheme="minorHAnsi"/>
          <w:color w:val="000000"/>
        </w:rPr>
        <w:t>During batch processing, f</w:t>
      </w:r>
      <w:r w:rsidR="001808C2" w:rsidRPr="001808C2">
        <w:rPr>
          <w:rFonts w:cstheme="minorHAnsi"/>
          <w:color w:val="000000"/>
        </w:rPr>
        <w:t>or each data file, a PDF report containing the MR signal</w:t>
      </w:r>
      <w:r>
        <w:rPr>
          <w:rFonts w:cstheme="minorHAnsi"/>
          <w:color w:val="000000"/>
        </w:rPr>
        <w:t>/time</w:t>
      </w:r>
      <w:r w:rsidR="001808C2" w:rsidRPr="001808C2">
        <w:rPr>
          <w:rFonts w:cstheme="minorHAnsi"/>
          <w:color w:val="000000"/>
        </w:rPr>
        <w:t xml:space="preserve"> curve plot and a table of the optimum parameter values</w:t>
      </w:r>
      <w:r w:rsidR="001808C2" w:rsidRPr="001808C2">
        <w:rPr>
          <w:rFonts w:cstheme="minorHAnsi"/>
          <w:color w:val="000000"/>
        </w:rPr>
        <w:t xml:space="preserve"> </w:t>
      </w:r>
      <w:r w:rsidR="001808C2" w:rsidRPr="001808C2">
        <w:rPr>
          <w:rFonts w:cstheme="minorHAnsi"/>
          <w:color w:val="000000"/>
        </w:rPr>
        <w:t xml:space="preserve">and </w:t>
      </w:r>
      <w:r w:rsidR="001808C2" w:rsidRPr="001808C2">
        <w:rPr>
          <w:rFonts w:cstheme="minorHAnsi"/>
          <w:color w:val="000000"/>
        </w:rPr>
        <w:t>their</w:t>
      </w:r>
      <w:r w:rsidR="001808C2" w:rsidRPr="001808C2">
        <w:rPr>
          <w:rFonts w:cstheme="minorHAnsi"/>
          <w:color w:val="000000"/>
        </w:rPr>
        <w:t xml:space="preserve"> 95% confidence limits is created</w:t>
      </w:r>
      <w:r w:rsidR="001808C2" w:rsidRPr="001808C2">
        <w:rPr>
          <w:rFonts w:cstheme="minorHAnsi"/>
          <w:color w:val="000000"/>
        </w:rPr>
        <w:t xml:space="preserve"> as in step 13 and stored</w:t>
      </w:r>
      <w:r w:rsidR="001808C2" w:rsidRPr="001808C2">
        <w:rPr>
          <w:rFonts w:cstheme="minorHAnsi"/>
          <w:color w:val="000000"/>
        </w:rPr>
        <w:t xml:space="preserve"> in a folder called </w:t>
      </w:r>
      <w:proofErr w:type="spellStart"/>
      <w:r w:rsidR="001808C2" w:rsidRPr="001808C2">
        <w:rPr>
          <w:rFonts w:cstheme="minorHAnsi"/>
          <w:color w:val="000000"/>
        </w:rPr>
        <w:t>PDFReports</w:t>
      </w:r>
      <w:proofErr w:type="spellEnd"/>
      <w:r w:rsidR="001808C2" w:rsidRPr="001808C2">
        <w:rPr>
          <w:rFonts w:cstheme="minorHAnsi"/>
          <w:color w:val="000000"/>
        </w:rPr>
        <w:t xml:space="preserve">.  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E51504" w:rsidRDefault="001808C2" w:rsidP="001808C2">
      <w:pPr>
        <w:autoSpaceDE w:val="0"/>
        <w:autoSpaceDN w:val="0"/>
        <w:adjustRightInd w:val="0"/>
        <w:spacing w:after="0" w:line="240" w:lineRule="auto"/>
        <w:ind w:left="207"/>
        <w:jc w:val="both"/>
        <w:rPr>
          <w:rFonts w:cstheme="minorHAnsi"/>
          <w:color w:val="000000"/>
        </w:rPr>
      </w:pPr>
      <w:r w:rsidRPr="001808C2">
        <w:rPr>
          <w:rFonts w:cstheme="minorHAnsi"/>
          <w:color w:val="000000"/>
        </w:rPr>
        <w:t>Likewise, for each data file, the time/MR signal data in the plot after curve fitting is saved in csv format in a file</w:t>
      </w:r>
      <w:r>
        <w:rPr>
          <w:rFonts w:cstheme="minorHAnsi"/>
          <w:color w:val="000000"/>
        </w:rPr>
        <w:t xml:space="preserve"> as in step 12 and stored</w:t>
      </w:r>
      <w:r w:rsidRPr="001808C2">
        <w:rPr>
          <w:rFonts w:cstheme="minorHAnsi"/>
          <w:color w:val="000000"/>
        </w:rPr>
        <w:t xml:space="preserve"> in a folder called </w:t>
      </w:r>
      <w:proofErr w:type="spellStart"/>
      <w:r w:rsidRPr="001808C2">
        <w:rPr>
          <w:rFonts w:cstheme="minorHAnsi"/>
          <w:color w:val="000000"/>
        </w:rPr>
        <w:t>CSVPlotDataFiles</w:t>
      </w:r>
      <w:proofErr w:type="spellEnd"/>
      <w:r w:rsidRPr="001808C2">
        <w:rPr>
          <w:rFonts w:cstheme="minorHAnsi"/>
          <w:color w:val="000000"/>
        </w:rPr>
        <w:t>.</w:t>
      </w:r>
      <w:r w:rsidR="00E51504">
        <w:rPr>
          <w:rFonts w:cstheme="minorHAnsi"/>
          <w:color w:val="000000"/>
        </w:rPr>
        <w:t xml:space="preserve">   </w:t>
      </w:r>
    </w:p>
    <w:p w:rsidR="00E51504" w:rsidRDefault="00E51504" w:rsidP="001808C2">
      <w:pPr>
        <w:autoSpaceDE w:val="0"/>
        <w:autoSpaceDN w:val="0"/>
        <w:adjustRightInd w:val="0"/>
        <w:spacing w:after="0" w:line="240" w:lineRule="auto"/>
        <w:ind w:left="207"/>
        <w:jc w:val="both"/>
        <w:rPr>
          <w:rFonts w:cstheme="minorHAnsi"/>
          <w:color w:val="000000"/>
        </w:rPr>
      </w:pPr>
    </w:p>
    <w:p w:rsidR="001808C2" w:rsidRDefault="00E51504" w:rsidP="001808C2">
      <w:pPr>
        <w:autoSpaceDE w:val="0"/>
        <w:autoSpaceDN w:val="0"/>
        <w:adjustRightInd w:val="0"/>
        <w:spacing w:after="0" w:line="240" w:lineRule="auto"/>
        <w:ind w:left="207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Both </w:t>
      </w:r>
      <w:proofErr w:type="spellStart"/>
      <w:r>
        <w:rPr>
          <w:rFonts w:cstheme="minorHAnsi"/>
          <w:color w:val="000000"/>
        </w:rPr>
        <w:t>PDFReports</w:t>
      </w:r>
      <w:proofErr w:type="spellEnd"/>
      <w:r>
        <w:rPr>
          <w:rFonts w:cstheme="minorHAnsi"/>
          <w:color w:val="000000"/>
        </w:rPr>
        <w:t xml:space="preserve"> and </w:t>
      </w:r>
      <w:proofErr w:type="spellStart"/>
      <w:r>
        <w:rPr>
          <w:rFonts w:cstheme="minorHAnsi"/>
          <w:color w:val="000000"/>
        </w:rPr>
        <w:t>CSVPlotDataFiles</w:t>
      </w:r>
      <w:proofErr w:type="spellEnd"/>
      <w:r>
        <w:rPr>
          <w:rFonts w:cstheme="minorHAnsi"/>
          <w:color w:val="000000"/>
        </w:rPr>
        <w:t xml:space="preserve"> are automatically created in the same folder as the data files being batch processed.</w:t>
      </w:r>
    </w:p>
    <w:p w:rsidR="00E51504" w:rsidRDefault="00E51504" w:rsidP="001808C2">
      <w:pPr>
        <w:autoSpaceDE w:val="0"/>
        <w:autoSpaceDN w:val="0"/>
        <w:adjustRightInd w:val="0"/>
        <w:spacing w:after="0" w:line="240" w:lineRule="auto"/>
        <w:ind w:left="207"/>
        <w:jc w:val="both"/>
        <w:rPr>
          <w:rFonts w:cstheme="minorHAnsi"/>
          <w:color w:val="000000"/>
        </w:rPr>
      </w:pPr>
    </w:p>
    <w:p w:rsidR="001808C2" w:rsidRPr="001808C2" w:rsidRDefault="00077C46" w:rsidP="00077C46">
      <w:pPr>
        <w:autoSpaceDE w:val="0"/>
        <w:autoSpaceDN w:val="0"/>
        <w:adjustRightInd w:val="0"/>
        <w:spacing w:after="0" w:line="240" w:lineRule="auto"/>
        <w:ind w:left="207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eastAsia="en-GB"/>
        </w:rPr>
        <w:drawing>
          <wp:inline distT="0" distB="0" distL="0" distR="0">
            <wp:extent cx="2847996" cy="203360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_3_BatchProcess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20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Pr="001808C2" w:rsidRDefault="001808C2" w:rsidP="005B719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  <w:r w:rsidRPr="001808C2">
        <w:rPr>
          <w:rFonts w:cstheme="minorHAnsi"/>
          <w:color w:val="000000"/>
        </w:rPr>
        <w:t xml:space="preserve">To </w:t>
      </w:r>
      <w:r w:rsidR="00375A80">
        <w:rPr>
          <w:rFonts w:cstheme="minorHAnsi"/>
          <w:color w:val="000000"/>
        </w:rPr>
        <w:t>undertake</w:t>
      </w:r>
      <w:r w:rsidRPr="001808C2">
        <w:rPr>
          <w:rFonts w:cstheme="minorHAnsi"/>
          <w:color w:val="000000"/>
        </w:rPr>
        <w:t xml:space="preserve"> batch processing:</w:t>
      </w:r>
    </w:p>
    <w:p w:rsidR="001808C2" w:rsidRPr="00375A80" w:rsidRDefault="001808C2" w:rsidP="00375A8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75A80">
        <w:rPr>
          <w:rFonts w:cstheme="minorHAnsi"/>
          <w:color w:val="000000"/>
        </w:rPr>
        <w:lastRenderedPageBreak/>
        <w:t>Put all the data files you wish to batch process in the same folder.</w:t>
      </w:r>
      <w:r w:rsidR="00375A80">
        <w:rPr>
          <w:rFonts w:cstheme="minorHAnsi"/>
          <w:color w:val="000000"/>
        </w:rPr>
        <w:t xml:space="preserve">  </w:t>
      </w:r>
      <w:r w:rsidRPr="00375A80">
        <w:rPr>
          <w:rFonts w:cstheme="minorHAnsi"/>
          <w:color w:val="000000"/>
        </w:rPr>
        <w:t>Note, all csv files in this folder will be included in the batch processing. However, files will be skipped over which do not meet</w:t>
      </w:r>
      <w:r w:rsidR="00750359" w:rsidRPr="00375A80">
        <w:rPr>
          <w:rFonts w:cstheme="minorHAnsi"/>
          <w:color w:val="000000"/>
        </w:rPr>
        <w:t xml:space="preserve"> </w:t>
      </w:r>
      <w:r w:rsidR="008978F6">
        <w:rPr>
          <w:rFonts w:cstheme="minorHAnsi"/>
          <w:color w:val="000000"/>
        </w:rPr>
        <w:t>the following criteria: the first column contains time data followed by at least 2 columns of MR signal data and each column must have a header</w:t>
      </w:r>
      <w:r w:rsidRPr="00375A80">
        <w:rPr>
          <w:rFonts w:cstheme="minorHAnsi"/>
          <w:color w:val="000000"/>
        </w:rPr>
        <w:t>.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Pr="00375A80" w:rsidRDefault="001808C2" w:rsidP="00375A8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75A80">
        <w:rPr>
          <w:rFonts w:cstheme="minorHAnsi"/>
          <w:color w:val="000000"/>
        </w:rPr>
        <w:t xml:space="preserve">Load one of these files. 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Pr="00375A80" w:rsidRDefault="001808C2" w:rsidP="00375A8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75A80">
        <w:rPr>
          <w:rFonts w:cstheme="minorHAnsi"/>
          <w:color w:val="000000"/>
        </w:rPr>
        <w:t xml:space="preserve">Select the region of </w:t>
      </w:r>
      <w:r w:rsidR="00750359" w:rsidRPr="00375A80">
        <w:rPr>
          <w:rFonts w:cstheme="minorHAnsi"/>
          <w:color w:val="000000"/>
        </w:rPr>
        <w:t xml:space="preserve">ROI </w:t>
      </w:r>
      <w:r w:rsidRPr="00375A80">
        <w:rPr>
          <w:rFonts w:cstheme="minorHAnsi"/>
          <w:color w:val="000000"/>
        </w:rPr>
        <w:t>for the whole batch.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Pr="00375A80" w:rsidRDefault="001808C2" w:rsidP="00375A8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75A80">
        <w:rPr>
          <w:rFonts w:cstheme="minorHAnsi"/>
          <w:color w:val="000000"/>
        </w:rPr>
        <w:t>Select the model for the whole batch.</w:t>
      </w:r>
    </w:p>
    <w:p w:rsidR="001808C2" w:rsidRPr="001808C2" w:rsidRDefault="001808C2" w:rsidP="001808C2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5B7198" w:rsidRPr="00F82068" w:rsidRDefault="001808C2" w:rsidP="00F8206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82068">
        <w:rPr>
          <w:rFonts w:cstheme="minorHAnsi"/>
          <w:color w:val="000000"/>
        </w:rPr>
        <w:t xml:space="preserve">Select the AIF and VIF (if appropriate) for the whole </w:t>
      </w:r>
      <w:r w:rsidR="002811A6" w:rsidRPr="00F82068">
        <w:rPr>
          <w:rFonts w:cstheme="minorHAnsi"/>
          <w:color w:val="000000"/>
        </w:rPr>
        <w:t>batch. After</w:t>
      </w:r>
      <w:bookmarkStart w:id="0" w:name="_GoBack"/>
      <w:bookmarkEnd w:id="0"/>
      <w:r w:rsidR="00C5373E" w:rsidRPr="00F82068">
        <w:rPr>
          <w:rFonts w:cstheme="minorHAnsi"/>
          <w:color w:val="000000"/>
        </w:rPr>
        <w:t xml:space="preserve"> c</w:t>
      </w:r>
      <w:r w:rsidRPr="00F82068">
        <w:rPr>
          <w:rFonts w:cstheme="minorHAnsi"/>
          <w:color w:val="000000"/>
        </w:rPr>
        <w:t>lick</w:t>
      </w:r>
      <w:r w:rsidR="00C5373E" w:rsidRPr="00F82068">
        <w:rPr>
          <w:rFonts w:cstheme="minorHAnsi"/>
          <w:color w:val="000000"/>
        </w:rPr>
        <w:t>ing</w:t>
      </w:r>
      <w:r w:rsidR="005B7198" w:rsidRPr="00F82068">
        <w:rPr>
          <w:rFonts w:cstheme="minorHAnsi"/>
          <w:color w:val="000000"/>
        </w:rPr>
        <w:t xml:space="preserve"> the </w:t>
      </w:r>
      <w:r w:rsidR="005B7198" w:rsidRPr="00F82068">
        <w:rPr>
          <w:rFonts w:cstheme="minorHAnsi"/>
          <w:b/>
          <w:color w:val="000000"/>
        </w:rPr>
        <w:t>Start Batch Processing</w:t>
      </w:r>
      <w:r w:rsidRPr="00F82068">
        <w:rPr>
          <w:rFonts w:cstheme="minorHAnsi"/>
          <w:color w:val="000000"/>
        </w:rPr>
        <w:t xml:space="preserve"> button</w:t>
      </w:r>
      <w:r w:rsidR="005B7198" w:rsidRPr="00F82068">
        <w:rPr>
          <w:rFonts w:cstheme="minorHAnsi"/>
          <w:color w:val="000000"/>
        </w:rPr>
        <w:t>, if the model parameter values have been changed from their defaults, you will be asked if</w:t>
      </w:r>
      <w:r w:rsidR="00F82068" w:rsidRPr="00F82068">
        <w:rPr>
          <w:rFonts w:cstheme="minorHAnsi"/>
          <w:color w:val="000000"/>
        </w:rPr>
        <w:t xml:space="preserve"> you wish to use the new </w:t>
      </w:r>
      <w:r w:rsidR="005B7198" w:rsidRPr="00F82068">
        <w:rPr>
          <w:rFonts w:cstheme="minorHAnsi"/>
          <w:color w:val="000000"/>
        </w:rPr>
        <w:t>or t</w:t>
      </w:r>
      <w:r w:rsidR="00F82068" w:rsidRPr="00F82068">
        <w:rPr>
          <w:rFonts w:cstheme="minorHAnsi"/>
          <w:color w:val="000000"/>
        </w:rPr>
        <w:t>he default values</w:t>
      </w:r>
      <w:r w:rsidR="005B7198" w:rsidRPr="00F82068">
        <w:rPr>
          <w:rFonts w:cstheme="minorHAnsi"/>
          <w:color w:val="000000"/>
        </w:rPr>
        <w:t xml:space="preserve"> as initial values.</w:t>
      </w:r>
    </w:p>
    <w:p w:rsidR="005B7198" w:rsidRPr="005B7198" w:rsidRDefault="00F82068" w:rsidP="00F82068">
      <w:pPr>
        <w:pStyle w:val="ListParagraph"/>
        <w:ind w:firstLine="720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eastAsia="en-GB"/>
        </w:rPr>
        <w:drawing>
          <wp:inline distT="0" distB="0" distL="0" distR="0">
            <wp:extent cx="2400318" cy="15240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_1_BatchProcess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18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68" w:rsidRPr="00F82068" w:rsidRDefault="00F82068" w:rsidP="00F82068">
      <w:pPr>
        <w:keepNext/>
        <w:keepLines/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808C2" w:rsidRDefault="00130E9A" w:rsidP="00F82068">
      <w:pPr>
        <w:pStyle w:val="ListParagraph"/>
        <w:keepNext/>
        <w:keepLines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30E9A">
        <w:rPr>
          <w:rFonts w:cstheme="minorHAnsi"/>
          <w:color w:val="000000"/>
        </w:rPr>
        <w:t xml:space="preserve">As each data file is processed, its name, the optimum parameter values and their 95% confidence limits are recorded in </w:t>
      </w:r>
      <w:r>
        <w:rPr>
          <w:rFonts w:cstheme="minorHAnsi"/>
          <w:color w:val="000000"/>
        </w:rPr>
        <w:t>a</w:t>
      </w:r>
      <w:r w:rsidRPr="00130E9A">
        <w:rPr>
          <w:rFonts w:cstheme="minorHAnsi"/>
          <w:color w:val="000000"/>
        </w:rPr>
        <w:t xml:space="preserve"> batch summary Excel spreadsheet. </w:t>
      </w:r>
      <w:r>
        <w:rPr>
          <w:rFonts w:cstheme="minorHAnsi"/>
          <w:color w:val="000000"/>
        </w:rPr>
        <w:t xml:space="preserve"> Additionally, t</w:t>
      </w:r>
      <w:r w:rsidRPr="00130E9A">
        <w:rPr>
          <w:rFonts w:cstheme="minorHAnsi"/>
          <w:color w:val="000000"/>
        </w:rPr>
        <w:t>he names of any files that fai</w:t>
      </w:r>
      <w:r>
        <w:rPr>
          <w:rFonts w:cstheme="minorHAnsi"/>
          <w:color w:val="000000"/>
        </w:rPr>
        <w:t xml:space="preserve">l the validation tests are </w:t>
      </w:r>
      <w:r w:rsidRPr="00130E9A">
        <w:rPr>
          <w:rFonts w:cstheme="minorHAnsi"/>
          <w:color w:val="000000"/>
        </w:rPr>
        <w:t xml:space="preserve">recorded in the batch summary Excel spreadsheet together with the reasons for their failure. </w:t>
      </w:r>
      <w:r>
        <w:rPr>
          <w:rFonts w:cstheme="minorHAnsi"/>
          <w:color w:val="000000"/>
        </w:rPr>
        <w:t xml:space="preserve"> Next you will be asked to </w:t>
      </w:r>
      <w:r w:rsidR="001808C2" w:rsidRPr="00130E9A">
        <w:rPr>
          <w:rFonts w:cstheme="minorHAnsi"/>
          <w:color w:val="000000"/>
        </w:rPr>
        <w:t>give the name and location</w:t>
      </w:r>
      <w:r>
        <w:rPr>
          <w:rFonts w:cstheme="minorHAnsi"/>
          <w:color w:val="000000"/>
        </w:rPr>
        <w:t xml:space="preserve"> </w:t>
      </w:r>
      <w:r w:rsidR="00F82068">
        <w:rPr>
          <w:rFonts w:cstheme="minorHAnsi"/>
          <w:color w:val="000000"/>
        </w:rPr>
        <w:t>of this</w:t>
      </w:r>
      <w:r w:rsidR="001808C2" w:rsidRPr="00130E9A">
        <w:rPr>
          <w:rFonts w:cstheme="minorHAnsi"/>
          <w:color w:val="000000"/>
        </w:rPr>
        <w:t xml:space="preserve"> batch summary Excel spreadsheet</w:t>
      </w:r>
      <w:r>
        <w:rPr>
          <w:rFonts w:cstheme="minorHAnsi"/>
          <w:color w:val="000000"/>
        </w:rPr>
        <w:t xml:space="preserve"> or </w:t>
      </w:r>
      <w:r w:rsidRPr="00130E9A">
        <w:rPr>
          <w:rFonts w:cstheme="minorHAnsi"/>
          <w:color w:val="000000"/>
        </w:rPr>
        <w:t xml:space="preserve">accept </w:t>
      </w:r>
      <w:r>
        <w:rPr>
          <w:rFonts w:cstheme="minorHAnsi"/>
          <w:color w:val="000000"/>
        </w:rPr>
        <w:t>the</w:t>
      </w:r>
      <w:r w:rsidR="001808C2" w:rsidRPr="00130E9A">
        <w:rPr>
          <w:rFonts w:cstheme="minorHAnsi"/>
          <w:color w:val="000000"/>
        </w:rPr>
        <w:t xml:space="preserve"> defaults.</w:t>
      </w:r>
    </w:p>
    <w:p w:rsidR="00130E9A" w:rsidRPr="00130E9A" w:rsidRDefault="00130E9A" w:rsidP="00F82068">
      <w:pPr>
        <w:keepNext/>
        <w:keepLines/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</w:rPr>
      </w:pPr>
    </w:p>
    <w:p w:rsidR="00130E9A" w:rsidRPr="00130E9A" w:rsidRDefault="00130E9A" w:rsidP="00F82068">
      <w:pPr>
        <w:keepNext/>
        <w:keepLines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eastAsia="en-GB"/>
        </w:rPr>
        <w:drawing>
          <wp:inline distT="0" distB="0" distL="0" distR="0">
            <wp:extent cx="5731510" cy="41490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_2_BatchProcess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A" w:rsidRPr="007C40E1" w:rsidRDefault="00130E9A" w:rsidP="00F82068">
      <w:pPr>
        <w:pStyle w:val="ListParagraph"/>
        <w:keepNext/>
        <w:keepLines/>
        <w:numPr>
          <w:ilvl w:val="0"/>
          <w:numId w:val="22"/>
        </w:numPr>
        <w:rPr>
          <w:rFonts w:cstheme="minorHAnsi"/>
        </w:rPr>
      </w:pPr>
      <w:r>
        <w:rPr>
          <w:rFonts w:cstheme="minorHAnsi"/>
          <w:color w:val="000000"/>
        </w:rPr>
        <w:t xml:space="preserve"> </w:t>
      </w:r>
      <w:r w:rsidR="001808C2" w:rsidRPr="007C40E1">
        <w:rPr>
          <w:rFonts w:cstheme="minorHAnsi"/>
          <w:color w:val="000000"/>
        </w:rPr>
        <w:t>The progress bar will show the progress of batch processing</w:t>
      </w:r>
      <w:r w:rsidRPr="007C40E1">
        <w:rPr>
          <w:rFonts w:cstheme="minorHAnsi"/>
          <w:color w:val="000000"/>
        </w:rPr>
        <w:t xml:space="preserve"> and indicate when it is complete</w:t>
      </w:r>
      <w:r w:rsidR="001808C2" w:rsidRPr="007C40E1">
        <w:rPr>
          <w:rFonts w:cstheme="minorHAnsi"/>
          <w:color w:val="000000"/>
        </w:rPr>
        <w:t>.</w:t>
      </w:r>
    </w:p>
    <w:sectPr w:rsidR="000E1AEA" w:rsidRPr="007C40E1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611E" w:rsidRDefault="007E611E" w:rsidP="000E274C">
      <w:pPr>
        <w:spacing w:after="0" w:line="240" w:lineRule="auto"/>
      </w:pPr>
      <w:r>
        <w:separator/>
      </w:r>
    </w:p>
  </w:endnote>
  <w:endnote w:type="continuationSeparator" w:id="0">
    <w:p w:rsidR="007E611E" w:rsidRDefault="007E611E" w:rsidP="000E2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47049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40E1" w:rsidRDefault="007C40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11A6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7C40E1" w:rsidRDefault="007C40E1" w:rsidP="007C40E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611E" w:rsidRDefault="007E611E" w:rsidP="000E274C">
      <w:pPr>
        <w:spacing w:after="0" w:line="240" w:lineRule="auto"/>
      </w:pPr>
      <w:r>
        <w:separator/>
      </w:r>
    </w:p>
  </w:footnote>
  <w:footnote w:type="continuationSeparator" w:id="0">
    <w:p w:rsidR="007E611E" w:rsidRDefault="007E611E" w:rsidP="000E2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26689"/>
    <w:multiLevelType w:val="hybridMultilevel"/>
    <w:tmpl w:val="875662AC"/>
    <w:lvl w:ilvl="0" w:tplc="E7880CB2">
      <w:start w:val="1"/>
      <w:numFmt w:val="decimal"/>
      <w:lvlText w:val="%1."/>
      <w:lvlJc w:val="left"/>
      <w:pPr>
        <w:ind w:left="785" w:hanging="360"/>
      </w:pPr>
      <w:rPr>
        <w:color w:val="auto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026A2"/>
    <w:multiLevelType w:val="hybridMultilevel"/>
    <w:tmpl w:val="F33E1F5A"/>
    <w:lvl w:ilvl="0" w:tplc="5ED46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8780F"/>
    <w:multiLevelType w:val="hybridMultilevel"/>
    <w:tmpl w:val="74845CEA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3F03636"/>
    <w:multiLevelType w:val="hybridMultilevel"/>
    <w:tmpl w:val="F3B875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F8178B"/>
    <w:multiLevelType w:val="hybridMultilevel"/>
    <w:tmpl w:val="D08410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953D0"/>
    <w:multiLevelType w:val="hybridMultilevel"/>
    <w:tmpl w:val="86F85F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92CAF"/>
    <w:multiLevelType w:val="hybridMultilevel"/>
    <w:tmpl w:val="6EC058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869E4"/>
    <w:multiLevelType w:val="hybridMultilevel"/>
    <w:tmpl w:val="630C2B2C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590E32"/>
    <w:multiLevelType w:val="hybridMultilevel"/>
    <w:tmpl w:val="36F6E826"/>
    <w:lvl w:ilvl="0" w:tplc="0809000F">
      <w:start w:val="1"/>
      <w:numFmt w:val="decimal"/>
      <w:lvlText w:val="%1."/>
      <w:lvlJc w:val="left"/>
      <w:pPr>
        <w:ind w:left="1352" w:hanging="360"/>
      </w:pPr>
    </w:lvl>
    <w:lvl w:ilvl="1" w:tplc="08090019" w:tentative="1">
      <w:start w:val="1"/>
      <w:numFmt w:val="lowerLetter"/>
      <w:lvlText w:val="%2."/>
      <w:lvlJc w:val="left"/>
      <w:pPr>
        <w:ind w:left="1853" w:hanging="360"/>
      </w:pPr>
    </w:lvl>
    <w:lvl w:ilvl="2" w:tplc="0809001B" w:tentative="1">
      <w:start w:val="1"/>
      <w:numFmt w:val="lowerRoman"/>
      <w:lvlText w:val="%3."/>
      <w:lvlJc w:val="right"/>
      <w:pPr>
        <w:ind w:left="2573" w:hanging="180"/>
      </w:pPr>
    </w:lvl>
    <w:lvl w:ilvl="3" w:tplc="0809000F" w:tentative="1">
      <w:start w:val="1"/>
      <w:numFmt w:val="decimal"/>
      <w:lvlText w:val="%4."/>
      <w:lvlJc w:val="left"/>
      <w:pPr>
        <w:ind w:left="3293" w:hanging="360"/>
      </w:pPr>
    </w:lvl>
    <w:lvl w:ilvl="4" w:tplc="08090019" w:tentative="1">
      <w:start w:val="1"/>
      <w:numFmt w:val="lowerLetter"/>
      <w:lvlText w:val="%5."/>
      <w:lvlJc w:val="left"/>
      <w:pPr>
        <w:ind w:left="4013" w:hanging="360"/>
      </w:pPr>
    </w:lvl>
    <w:lvl w:ilvl="5" w:tplc="0809001B" w:tentative="1">
      <w:start w:val="1"/>
      <w:numFmt w:val="lowerRoman"/>
      <w:lvlText w:val="%6."/>
      <w:lvlJc w:val="right"/>
      <w:pPr>
        <w:ind w:left="4733" w:hanging="180"/>
      </w:pPr>
    </w:lvl>
    <w:lvl w:ilvl="6" w:tplc="0809000F" w:tentative="1">
      <w:start w:val="1"/>
      <w:numFmt w:val="decimal"/>
      <w:lvlText w:val="%7."/>
      <w:lvlJc w:val="left"/>
      <w:pPr>
        <w:ind w:left="5453" w:hanging="360"/>
      </w:pPr>
    </w:lvl>
    <w:lvl w:ilvl="7" w:tplc="08090019" w:tentative="1">
      <w:start w:val="1"/>
      <w:numFmt w:val="lowerLetter"/>
      <w:lvlText w:val="%8."/>
      <w:lvlJc w:val="left"/>
      <w:pPr>
        <w:ind w:left="6173" w:hanging="360"/>
      </w:pPr>
    </w:lvl>
    <w:lvl w:ilvl="8" w:tplc="0809001B" w:tentative="1">
      <w:start w:val="1"/>
      <w:numFmt w:val="lowerRoman"/>
      <w:lvlText w:val="%9."/>
      <w:lvlJc w:val="right"/>
      <w:pPr>
        <w:ind w:left="6893" w:hanging="180"/>
      </w:pPr>
    </w:lvl>
  </w:abstractNum>
  <w:abstractNum w:abstractNumId="9" w15:restartNumberingAfterBreak="0">
    <w:nsid w:val="23790C43"/>
    <w:multiLevelType w:val="hybridMultilevel"/>
    <w:tmpl w:val="2BB2B0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DA32D1"/>
    <w:multiLevelType w:val="hybridMultilevel"/>
    <w:tmpl w:val="5C189EC4"/>
    <w:lvl w:ilvl="0" w:tplc="08090001">
      <w:start w:val="1"/>
      <w:numFmt w:val="bullet"/>
      <w:lvlText w:val=""/>
      <w:lvlJc w:val="left"/>
      <w:pPr>
        <w:ind w:left="27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1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0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7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513" w:hanging="360"/>
      </w:pPr>
      <w:rPr>
        <w:rFonts w:ascii="Wingdings" w:hAnsi="Wingdings" w:hint="default"/>
      </w:rPr>
    </w:lvl>
  </w:abstractNum>
  <w:abstractNum w:abstractNumId="11" w15:restartNumberingAfterBreak="0">
    <w:nsid w:val="2D0B2BAC"/>
    <w:multiLevelType w:val="hybridMultilevel"/>
    <w:tmpl w:val="D34A3B0A"/>
    <w:lvl w:ilvl="0" w:tplc="08090015">
      <w:start w:val="1"/>
      <w:numFmt w:val="upperLetter"/>
      <w:lvlText w:val="%1."/>
      <w:lvlJc w:val="left"/>
      <w:pPr>
        <w:ind w:left="1287" w:hanging="360"/>
      </w:pPr>
    </w:lvl>
    <w:lvl w:ilvl="1" w:tplc="08090019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A423D33"/>
    <w:multiLevelType w:val="hybridMultilevel"/>
    <w:tmpl w:val="24449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00BE4"/>
    <w:multiLevelType w:val="hybridMultilevel"/>
    <w:tmpl w:val="E794D0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DD7A7B"/>
    <w:multiLevelType w:val="hybridMultilevel"/>
    <w:tmpl w:val="561024A6"/>
    <w:lvl w:ilvl="0" w:tplc="0809000F">
      <w:start w:val="1"/>
      <w:numFmt w:val="decimal"/>
      <w:lvlText w:val="%1."/>
      <w:lvlJc w:val="left"/>
      <w:pPr>
        <w:ind w:left="2753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1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0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7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513" w:hanging="360"/>
      </w:pPr>
      <w:rPr>
        <w:rFonts w:ascii="Wingdings" w:hAnsi="Wingdings" w:hint="default"/>
      </w:rPr>
    </w:lvl>
  </w:abstractNum>
  <w:abstractNum w:abstractNumId="15" w15:restartNumberingAfterBreak="0">
    <w:nsid w:val="4A9F6BED"/>
    <w:multiLevelType w:val="hybridMultilevel"/>
    <w:tmpl w:val="5D96D30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1C3E1C"/>
    <w:multiLevelType w:val="hybridMultilevel"/>
    <w:tmpl w:val="647E967C"/>
    <w:lvl w:ilvl="0" w:tplc="0809000F">
      <w:start w:val="1"/>
      <w:numFmt w:val="decimal"/>
      <w:lvlText w:val="%1."/>
      <w:lvlJc w:val="left"/>
      <w:pPr>
        <w:ind w:left="927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710"/>
    <w:multiLevelType w:val="hybridMultilevel"/>
    <w:tmpl w:val="E318D264"/>
    <w:lvl w:ilvl="0" w:tplc="08090001">
      <w:start w:val="1"/>
      <w:numFmt w:val="bullet"/>
      <w:lvlText w:val=""/>
      <w:lvlJc w:val="left"/>
      <w:pPr>
        <w:ind w:left="27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1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0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7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513" w:hanging="360"/>
      </w:pPr>
      <w:rPr>
        <w:rFonts w:ascii="Wingdings" w:hAnsi="Wingdings" w:hint="default"/>
      </w:rPr>
    </w:lvl>
  </w:abstractNum>
  <w:abstractNum w:abstractNumId="18" w15:restartNumberingAfterBreak="0">
    <w:nsid w:val="4DE8104C"/>
    <w:multiLevelType w:val="hybridMultilevel"/>
    <w:tmpl w:val="C72ED5E8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E9F7176"/>
    <w:multiLevelType w:val="hybridMultilevel"/>
    <w:tmpl w:val="6D0268A0"/>
    <w:lvl w:ilvl="0" w:tplc="F95AAC5A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7" w:hanging="360"/>
      </w:pPr>
    </w:lvl>
    <w:lvl w:ilvl="2" w:tplc="0809001B" w:tentative="1">
      <w:start w:val="1"/>
      <w:numFmt w:val="lowerRoman"/>
      <w:lvlText w:val="%3."/>
      <w:lvlJc w:val="right"/>
      <w:pPr>
        <w:ind w:left="2517" w:hanging="180"/>
      </w:pPr>
    </w:lvl>
    <w:lvl w:ilvl="3" w:tplc="0809000F" w:tentative="1">
      <w:start w:val="1"/>
      <w:numFmt w:val="decimal"/>
      <w:lvlText w:val="%4."/>
      <w:lvlJc w:val="left"/>
      <w:pPr>
        <w:ind w:left="3237" w:hanging="360"/>
      </w:pPr>
    </w:lvl>
    <w:lvl w:ilvl="4" w:tplc="08090019" w:tentative="1">
      <w:start w:val="1"/>
      <w:numFmt w:val="lowerLetter"/>
      <w:lvlText w:val="%5."/>
      <w:lvlJc w:val="left"/>
      <w:pPr>
        <w:ind w:left="3957" w:hanging="360"/>
      </w:pPr>
    </w:lvl>
    <w:lvl w:ilvl="5" w:tplc="0809001B" w:tentative="1">
      <w:start w:val="1"/>
      <w:numFmt w:val="lowerRoman"/>
      <w:lvlText w:val="%6."/>
      <w:lvlJc w:val="right"/>
      <w:pPr>
        <w:ind w:left="4677" w:hanging="180"/>
      </w:pPr>
    </w:lvl>
    <w:lvl w:ilvl="6" w:tplc="0809000F" w:tentative="1">
      <w:start w:val="1"/>
      <w:numFmt w:val="decimal"/>
      <w:lvlText w:val="%7."/>
      <w:lvlJc w:val="left"/>
      <w:pPr>
        <w:ind w:left="5397" w:hanging="360"/>
      </w:pPr>
    </w:lvl>
    <w:lvl w:ilvl="7" w:tplc="08090019" w:tentative="1">
      <w:start w:val="1"/>
      <w:numFmt w:val="lowerLetter"/>
      <w:lvlText w:val="%8."/>
      <w:lvlJc w:val="left"/>
      <w:pPr>
        <w:ind w:left="6117" w:hanging="360"/>
      </w:pPr>
    </w:lvl>
    <w:lvl w:ilvl="8" w:tplc="0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0" w15:restartNumberingAfterBreak="0">
    <w:nsid w:val="512B20FA"/>
    <w:multiLevelType w:val="hybridMultilevel"/>
    <w:tmpl w:val="B97EC72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F281F"/>
    <w:multiLevelType w:val="hybridMultilevel"/>
    <w:tmpl w:val="E22EAE50"/>
    <w:lvl w:ilvl="0" w:tplc="08090019">
      <w:start w:val="1"/>
      <w:numFmt w:val="lowerLetter"/>
      <w:lvlText w:val="%1."/>
      <w:lvlJc w:val="left"/>
      <w:pPr>
        <w:ind w:left="2727" w:hanging="360"/>
      </w:pPr>
    </w:lvl>
    <w:lvl w:ilvl="1" w:tplc="08090019" w:tentative="1">
      <w:start w:val="1"/>
      <w:numFmt w:val="lowerLetter"/>
      <w:lvlText w:val="%2."/>
      <w:lvlJc w:val="left"/>
      <w:pPr>
        <w:ind w:left="3447" w:hanging="360"/>
      </w:pPr>
    </w:lvl>
    <w:lvl w:ilvl="2" w:tplc="0809001B" w:tentative="1">
      <w:start w:val="1"/>
      <w:numFmt w:val="lowerRoman"/>
      <w:lvlText w:val="%3."/>
      <w:lvlJc w:val="right"/>
      <w:pPr>
        <w:ind w:left="4167" w:hanging="180"/>
      </w:pPr>
    </w:lvl>
    <w:lvl w:ilvl="3" w:tplc="0809000F" w:tentative="1">
      <w:start w:val="1"/>
      <w:numFmt w:val="decimal"/>
      <w:lvlText w:val="%4."/>
      <w:lvlJc w:val="left"/>
      <w:pPr>
        <w:ind w:left="4887" w:hanging="360"/>
      </w:pPr>
    </w:lvl>
    <w:lvl w:ilvl="4" w:tplc="08090019" w:tentative="1">
      <w:start w:val="1"/>
      <w:numFmt w:val="lowerLetter"/>
      <w:lvlText w:val="%5."/>
      <w:lvlJc w:val="left"/>
      <w:pPr>
        <w:ind w:left="5607" w:hanging="360"/>
      </w:pPr>
    </w:lvl>
    <w:lvl w:ilvl="5" w:tplc="0809001B" w:tentative="1">
      <w:start w:val="1"/>
      <w:numFmt w:val="lowerRoman"/>
      <w:lvlText w:val="%6."/>
      <w:lvlJc w:val="right"/>
      <w:pPr>
        <w:ind w:left="6327" w:hanging="180"/>
      </w:pPr>
    </w:lvl>
    <w:lvl w:ilvl="6" w:tplc="0809000F" w:tentative="1">
      <w:start w:val="1"/>
      <w:numFmt w:val="decimal"/>
      <w:lvlText w:val="%7."/>
      <w:lvlJc w:val="left"/>
      <w:pPr>
        <w:ind w:left="7047" w:hanging="360"/>
      </w:pPr>
    </w:lvl>
    <w:lvl w:ilvl="7" w:tplc="08090019" w:tentative="1">
      <w:start w:val="1"/>
      <w:numFmt w:val="lowerLetter"/>
      <w:lvlText w:val="%8."/>
      <w:lvlJc w:val="left"/>
      <w:pPr>
        <w:ind w:left="7767" w:hanging="360"/>
      </w:pPr>
    </w:lvl>
    <w:lvl w:ilvl="8" w:tplc="0809001B" w:tentative="1">
      <w:start w:val="1"/>
      <w:numFmt w:val="lowerRoman"/>
      <w:lvlText w:val="%9."/>
      <w:lvlJc w:val="right"/>
      <w:pPr>
        <w:ind w:left="8487" w:hanging="180"/>
      </w:pPr>
    </w:lvl>
  </w:abstractNum>
  <w:abstractNum w:abstractNumId="22" w15:restartNumberingAfterBreak="0">
    <w:nsid w:val="5F1E40D6"/>
    <w:multiLevelType w:val="hybridMultilevel"/>
    <w:tmpl w:val="A5CE38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B63303"/>
    <w:multiLevelType w:val="hybridMultilevel"/>
    <w:tmpl w:val="B03EACAA"/>
    <w:lvl w:ilvl="0" w:tplc="0809000F">
      <w:start w:val="1"/>
      <w:numFmt w:val="decimal"/>
      <w:lvlText w:val="%1."/>
      <w:lvlJc w:val="left"/>
      <w:pPr>
        <w:ind w:left="773" w:hanging="360"/>
      </w:pPr>
    </w:lvl>
    <w:lvl w:ilvl="1" w:tplc="08090019">
      <w:start w:val="1"/>
      <w:numFmt w:val="lowerLetter"/>
      <w:lvlText w:val="%2."/>
      <w:lvlJc w:val="left"/>
      <w:pPr>
        <w:ind w:left="1493" w:hanging="360"/>
      </w:pPr>
    </w:lvl>
    <w:lvl w:ilvl="2" w:tplc="08090001">
      <w:start w:val="1"/>
      <w:numFmt w:val="bullet"/>
      <w:lvlText w:val=""/>
      <w:lvlJc w:val="left"/>
      <w:pPr>
        <w:ind w:left="2213" w:hanging="180"/>
      </w:pPr>
      <w:rPr>
        <w:rFonts w:ascii="Symbol" w:hAnsi="Symbol" w:hint="default"/>
      </w:rPr>
    </w:lvl>
    <w:lvl w:ilvl="3" w:tplc="0809000F" w:tentative="1">
      <w:start w:val="1"/>
      <w:numFmt w:val="decimal"/>
      <w:lvlText w:val="%4."/>
      <w:lvlJc w:val="left"/>
      <w:pPr>
        <w:ind w:left="2933" w:hanging="360"/>
      </w:pPr>
    </w:lvl>
    <w:lvl w:ilvl="4" w:tplc="08090019" w:tentative="1">
      <w:start w:val="1"/>
      <w:numFmt w:val="lowerLetter"/>
      <w:lvlText w:val="%5."/>
      <w:lvlJc w:val="left"/>
      <w:pPr>
        <w:ind w:left="3653" w:hanging="360"/>
      </w:pPr>
    </w:lvl>
    <w:lvl w:ilvl="5" w:tplc="0809001B" w:tentative="1">
      <w:start w:val="1"/>
      <w:numFmt w:val="lowerRoman"/>
      <w:lvlText w:val="%6."/>
      <w:lvlJc w:val="right"/>
      <w:pPr>
        <w:ind w:left="4373" w:hanging="180"/>
      </w:pPr>
    </w:lvl>
    <w:lvl w:ilvl="6" w:tplc="0809000F" w:tentative="1">
      <w:start w:val="1"/>
      <w:numFmt w:val="decimal"/>
      <w:lvlText w:val="%7."/>
      <w:lvlJc w:val="left"/>
      <w:pPr>
        <w:ind w:left="5093" w:hanging="360"/>
      </w:pPr>
    </w:lvl>
    <w:lvl w:ilvl="7" w:tplc="08090019" w:tentative="1">
      <w:start w:val="1"/>
      <w:numFmt w:val="lowerLetter"/>
      <w:lvlText w:val="%8."/>
      <w:lvlJc w:val="left"/>
      <w:pPr>
        <w:ind w:left="5813" w:hanging="360"/>
      </w:pPr>
    </w:lvl>
    <w:lvl w:ilvl="8" w:tplc="08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4" w15:restartNumberingAfterBreak="0">
    <w:nsid w:val="6F5D2196"/>
    <w:multiLevelType w:val="hybridMultilevel"/>
    <w:tmpl w:val="0CBE5806"/>
    <w:lvl w:ilvl="0" w:tplc="0809000F">
      <w:start w:val="1"/>
      <w:numFmt w:val="decimal"/>
      <w:lvlText w:val="%1."/>
      <w:lvlJc w:val="left"/>
      <w:pPr>
        <w:ind w:left="927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9944C6"/>
    <w:multiLevelType w:val="hybridMultilevel"/>
    <w:tmpl w:val="A8E03CEC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749B3023"/>
    <w:multiLevelType w:val="hybridMultilevel"/>
    <w:tmpl w:val="FCD2AC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BF5B5B"/>
    <w:multiLevelType w:val="hybridMultilevel"/>
    <w:tmpl w:val="2E5E2D3A"/>
    <w:lvl w:ilvl="0" w:tplc="5ED46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6D7567"/>
    <w:multiLevelType w:val="hybridMultilevel"/>
    <w:tmpl w:val="CECC168A"/>
    <w:lvl w:ilvl="0" w:tplc="08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3"/>
  </w:num>
  <w:num w:numId="4">
    <w:abstractNumId w:val="23"/>
  </w:num>
  <w:num w:numId="5">
    <w:abstractNumId w:val="24"/>
  </w:num>
  <w:num w:numId="6">
    <w:abstractNumId w:val="8"/>
  </w:num>
  <w:num w:numId="7">
    <w:abstractNumId w:val="9"/>
  </w:num>
  <w:num w:numId="8">
    <w:abstractNumId w:val="26"/>
  </w:num>
  <w:num w:numId="9">
    <w:abstractNumId w:val="25"/>
  </w:num>
  <w:num w:numId="10">
    <w:abstractNumId w:val="13"/>
  </w:num>
  <w:num w:numId="11">
    <w:abstractNumId w:val="28"/>
  </w:num>
  <w:num w:numId="12">
    <w:abstractNumId w:val="22"/>
  </w:num>
  <w:num w:numId="13">
    <w:abstractNumId w:val="17"/>
  </w:num>
  <w:num w:numId="14">
    <w:abstractNumId w:val="10"/>
  </w:num>
  <w:num w:numId="15">
    <w:abstractNumId w:val="14"/>
  </w:num>
  <w:num w:numId="16">
    <w:abstractNumId w:val="5"/>
  </w:num>
  <w:num w:numId="17">
    <w:abstractNumId w:val="0"/>
  </w:num>
  <w:num w:numId="18">
    <w:abstractNumId w:val="16"/>
  </w:num>
  <w:num w:numId="19">
    <w:abstractNumId w:val="27"/>
  </w:num>
  <w:num w:numId="20">
    <w:abstractNumId w:val="6"/>
  </w:num>
  <w:num w:numId="21">
    <w:abstractNumId w:val="1"/>
  </w:num>
  <w:num w:numId="22">
    <w:abstractNumId w:val="11"/>
  </w:num>
  <w:num w:numId="23">
    <w:abstractNumId w:val="19"/>
  </w:num>
  <w:num w:numId="24">
    <w:abstractNumId w:val="21"/>
  </w:num>
  <w:num w:numId="25">
    <w:abstractNumId w:val="18"/>
  </w:num>
  <w:num w:numId="26">
    <w:abstractNumId w:val="2"/>
  </w:num>
  <w:num w:numId="27">
    <w:abstractNumId w:val="7"/>
  </w:num>
  <w:num w:numId="28">
    <w:abstractNumId w:val="20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D15"/>
    <w:rsid w:val="0002275B"/>
    <w:rsid w:val="00054422"/>
    <w:rsid w:val="000670B8"/>
    <w:rsid w:val="00077C46"/>
    <w:rsid w:val="00084D02"/>
    <w:rsid w:val="00084F6C"/>
    <w:rsid w:val="000908BC"/>
    <w:rsid w:val="000A1F6D"/>
    <w:rsid w:val="000A3C49"/>
    <w:rsid w:val="000B3B0C"/>
    <w:rsid w:val="000C3D77"/>
    <w:rsid w:val="000E1AEA"/>
    <w:rsid w:val="000E274C"/>
    <w:rsid w:val="000E4407"/>
    <w:rsid w:val="00107DE8"/>
    <w:rsid w:val="001205AC"/>
    <w:rsid w:val="00130E9A"/>
    <w:rsid w:val="0013276A"/>
    <w:rsid w:val="00136685"/>
    <w:rsid w:val="001510A7"/>
    <w:rsid w:val="0015715B"/>
    <w:rsid w:val="00161CC6"/>
    <w:rsid w:val="00163258"/>
    <w:rsid w:val="00174C6B"/>
    <w:rsid w:val="001808C2"/>
    <w:rsid w:val="00190EBB"/>
    <w:rsid w:val="001925CD"/>
    <w:rsid w:val="00192CB5"/>
    <w:rsid w:val="001977D9"/>
    <w:rsid w:val="001A6C72"/>
    <w:rsid w:val="001C242B"/>
    <w:rsid w:val="001D1378"/>
    <w:rsid w:val="001D620B"/>
    <w:rsid w:val="001E37F8"/>
    <w:rsid w:val="001E5072"/>
    <w:rsid w:val="001F7B44"/>
    <w:rsid w:val="002026CD"/>
    <w:rsid w:val="00220F7F"/>
    <w:rsid w:val="002260D5"/>
    <w:rsid w:val="00230048"/>
    <w:rsid w:val="00267915"/>
    <w:rsid w:val="00280F41"/>
    <w:rsid w:val="002811A6"/>
    <w:rsid w:val="00282011"/>
    <w:rsid w:val="00295099"/>
    <w:rsid w:val="00295ACC"/>
    <w:rsid w:val="002C1063"/>
    <w:rsid w:val="002C24C1"/>
    <w:rsid w:val="00326E3D"/>
    <w:rsid w:val="0033429A"/>
    <w:rsid w:val="00375A80"/>
    <w:rsid w:val="003A2C29"/>
    <w:rsid w:val="003A533F"/>
    <w:rsid w:val="003A6821"/>
    <w:rsid w:val="003C0240"/>
    <w:rsid w:val="003C0A1D"/>
    <w:rsid w:val="003C64FD"/>
    <w:rsid w:val="003E1C9C"/>
    <w:rsid w:val="003E4E85"/>
    <w:rsid w:val="003F7E3E"/>
    <w:rsid w:val="00407606"/>
    <w:rsid w:val="00411089"/>
    <w:rsid w:val="004139CC"/>
    <w:rsid w:val="0042712F"/>
    <w:rsid w:val="00427934"/>
    <w:rsid w:val="00430C3C"/>
    <w:rsid w:val="0046698E"/>
    <w:rsid w:val="0048089E"/>
    <w:rsid w:val="00486251"/>
    <w:rsid w:val="004B2E20"/>
    <w:rsid w:val="004D7B74"/>
    <w:rsid w:val="004F7E16"/>
    <w:rsid w:val="00503359"/>
    <w:rsid w:val="00512BFA"/>
    <w:rsid w:val="00513C44"/>
    <w:rsid w:val="00541D65"/>
    <w:rsid w:val="00560C4B"/>
    <w:rsid w:val="00564274"/>
    <w:rsid w:val="00566FD5"/>
    <w:rsid w:val="00571FBC"/>
    <w:rsid w:val="00576AAC"/>
    <w:rsid w:val="00583B04"/>
    <w:rsid w:val="005909C5"/>
    <w:rsid w:val="00594D6B"/>
    <w:rsid w:val="005B2725"/>
    <w:rsid w:val="005B63BE"/>
    <w:rsid w:val="005B7005"/>
    <w:rsid w:val="005B7198"/>
    <w:rsid w:val="005C4DC0"/>
    <w:rsid w:val="005C7CFF"/>
    <w:rsid w:val="00602952"/>
    <w:rsid w:val="00641EA4"/>
    <w:rsid w:val="006459EB"/>
    <w:rsid w:val="00645B3F"/>
    <w:rsid w:val="00667E02"/>
    <w:rsid w:val="006A38AF"/>
    <w:rsid w:val="006C033A"/>
    <w:rsid w:val="007028C1"/>
    <w:rsid w:val="00746F18"/>
    <w:rsid w:val="00750359"/>
    <w:rsid w:val="007517C5"/>
    <w:rsid w:val="00770AE5"/>
    <w:rsid w:val="0078097A"/>
    <w:rsid w:val="007A4412"/>
    <w:rsid w:val="007C40E1"/>
    <w:rsid w:val="007C62E0"/>
    <w:rsid w:val="007D3F74"/>
    <w:rsid w:val="007D4C0C"/>
    <w:rsid w:val="007E611E"/>
    <w:rsid w:val="007F6D15"/>
    <w:rsid w:val="00815CC5"/>
    <w:rsid w:val="00824483"/>
    <w:rsid w:val="00826327"/>
    <w:rsid w:val="0083666E"/>
    <w:rsid w:val="00844D44"/>
    <w:rsid w:val="00845A3B"/>
    <w:rsid w:val="00846C46"/>
    <w:rsid w:val="00873553"/>
    <w:rsid w:val="00880B24"/>
    <w:rsid w:val="00881F44"/>
    <w:rsid w:val="00890B36"/>
    <w:rsid w:val="008978F6"/>
    <w:rsid w:val="008B55F3"/>
    <w:rsid w:val="008C4398"/>
    <w:rsid w:val="008D36DA"/>
    <w:rsid w:val="008D4061"/>
    <w:rsid w:val="008E56A9"/>
    <w:rsid w:val="00903FC7"/>
    <w:rsid w:val="00911AC4"/>
    <w:rsid w:val="0091689F"/>
    <w:rsid w:val="0092599D"/>
    <w:rsid w:val="0093521E"/>
    <w:rsid w:val="00943A7D"/>
    <w:rsid w:val="00944C14"/>
    <w:rsid w:val="009459DF"/>
    <w:rsid w:val="00954648"/>
    <w:rsid w:val="00954CAB"/>
    <w:rsid w:val="009627EF"/>
    <w:rsid w:val="009800A5"/>
    <w:rsid w:val="00983E0F"/>
    <w:rsid w:val="00987114"/>
    <w:rsid w:val="009A3184"/>
    <w:rsid w:val="009B2CDE"/>
    <w:rsid w:val="00A05F9D"/>
    <w:rsid w:val="00A2545F"/>
    <w:rsid w:val="00A3254A"/>
    <w:rsid w:val="00A45BF8"/>
    <w:rsid w:val="00A53C66"/>
    <w:rsid w:val="00A72D44"/>
    <w:rsid w:val="00AA1D82"/>
    <w:rsid w:val="00AB694A"/>
    <w:rsid w:val="00AB75FC"/>
    <w:rsid w:val="00AC645C"/>
    <w:rsid w:val="00AF3966"/>
    <w:rsid w:val="00B37465"/>
    <w:rsid w:val="00B45818"/>
    <w:rsid w:val="00B50556"/>
    <w:rsid w:val="00B6321D"/>
    <w:rsid w:val="00B67571"/>
    <w:rsid w:val="00B84624"/>
    <w:rsid w:val="00B852A4"/>
    <w:rsid w:val="00B9445B"/>
    <w:rsid w:val="00B94D23"/>
    <w:rsid w:val="00BA3612"/>
    <w:rsid w:val="00BB4E9D"/>
    <w:rsid w:val="00BD2722"/>
    <w:rsid w:val="00BD54D9"/>
    <w:rsid w:val="00BD79DB"/>
    <w:rsid w:val="00BE326C"/>
    <w:rsid w:val="00BE4FC0"/>
    <w:rsid w:val="00C02846"/>
    <w:rsid w:val="00C03B0D"/>
    <w:rsid w:val="00C10382"/>
    <w:rsid w:val="00C10396"/>
    <w:rsid w:val="00C3795A"/>
    <w:rsid w:val="00C5373E"/>
    <w:rsid w:val="00C5697F"/>
    <w:rsid w:val="00C57879"/>
    <w:rsid w:val="00C70C54"/>
    <w:rsid w:val="00C7221E"/>
    <w:rsid w:val="00CB013B"/>
    <w:rsid w:val="00CB5FFB"/>
    <w:rsid w:val="00CD2643"/>
    <w:rsid w:val="00CD4CF2"/>
    <w:rsid w:val="00CE2986"/>
    <w:rsid w:val="00CE4448"/>
    <w:rsid w:val="00CE7A79"/>
    <w:rsid w:val="00CF74DD"/>
    <w:rsid w:val="00D0078E"/>
    <w:rsid w:val="00D05729"/>
    <w:rsid w:val="00D076D1"/>
    <w:rsid w:val="00D56E12"/>
    <w:rsid w:val="00D631D3"/>
    <w:rsid w:val="00D67837"/>
    <w:rsid w:val="00D7533C"/>
    <w:rsid w:val="00D83419"/>
    <w:rsid w:val="00DD5963"/>
    <w:rsid w:val="00DD639E"/>
    <w:rsid w:val="00E10E58"/>
    <w:rsid w:val="00E12899"/>
    <w:rsid w:val="00E17CEE"/>
    <w:rsid w:val="00E33AC0"/>
    <w:rsid w:val="00E51504"/>
    <w:rsid w:val="00E731A3"/>
    <w:rsid w:val="00ED6A19"/>
    <w:rsid w:val="00F016DB"/>
    <w:rsid w:val="00F2273F"/>
    <w:rsid w:val="00F4466D"/>
    <w:rsid w:val="00F65FC1"/>
    <w:rsid w:val="00F67ECF"/>
    <w:rsid w:val="00F82068"/>
    <w:rsid w:val="00F85051"/>
    <w:rsid w:val="00F92387"/>
    <w:rsid w:val="00FB0532"/>
    <w:rsid w:val="00FB1F2F"/>
    <w:rsid w:val="00FC22E4"/>
    <w:rsid w:val="00FC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DB752"/>
  <w15:chartTrackingRefBased/>
  <w15:docId w15:val="{411EEFC2-9D91-48A1-8C88-4247A8880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C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44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0C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30C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70C5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3276A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65F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5F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5F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5F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5FC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F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FC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E50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E44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E27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74C"/>
  </w:style>
  <w:style w:type="paragraph" w:styleId="Footer">
    <w:name w:val="footer"/>
    <w:basedOn w:val="Normal"/>
    <w:link w:val="FooterChar"/>
    <w:uiPriority w:val="99"/>
    <w:unhideWhenUsed/>
    <w:rsid w:val="000E27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7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0656E-417F-4103-AD17-A1994A6E2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11</Pages>
  <Words>1126</Words>
  <Characters>6421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Shillitoe</dc:creator>
  <cp:keywords/>
  <dc:description/>
  <cp:lastModifiedBy>Steve Shillitoe</cp:lastModifiedBy>
  <cp:revision>195</cp:revision>
  <dcterms:created xsi:type="dcterms:W3CDTF">2019-07-24T13:29:00Z</dcterms:created>
  <dcterms:modified xsi:type="dcterms:W3CDTF">2019-08-08T16:34:00Z</dcterms:modified>
</cp:coreProperties>
</file>