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heading=h.2uh5g97b700c" w:id="0"/>
      <w:bookmarkEnd w:id="0"/>
      <w:r w:rsidDel="00000000" w:rsidR="00000000" w:rsidRPr="00000000">
        <w:rPr>
          <w:rtl w:val="0"/>
        </w:rPr>
        <w:t xml:space="preserve">Exercise: Transformation in HL7 FHIR with Mirth-connect</w:t>
      </w:r>
    </w:p>
    <w:p w:rsidR="00000000" w:rsidDel="00000000" w:rsidP="00000000" w:rsidRDefault="00000000" w:rsidRPr="00000000" w14:paraId="00000002">
      <w:pPr>
        <w:rPr/>
      </w:pPr>
      <w:r w:rsidDel="00000000" w:rsidR="00000000" w:rsidRPr="00000000">
        <w:rPr>
          <w:b w:val="1"/>
          <w:rtl w:val="0"/>
        </w:rPr>
        <w:t xml:space="preserve">Before starting the exercise:</w:t>
      </w:r>
      <w:r w:rsidDel="00000000" w:rsidR="00000000" w:rsidRPr="00000000">
        <w:rPr>
          <w:rtl w:val="0"/>
        </w:rPr>
        <w:t xml:space="preserve"> 15 min</w:t>
      </w:r>
    </w:p>
    <w:p w:rsidR="00000000" w:rsidDel="00000000" w:rsidP="00000000" w:rsidRDefault="00000000" w:rsidRPr="00000000" w14:paraId="00000003">
      <w:pPr>
        <w:rPr/>
      </w:pPr>
      <w:r w:rsidDel="00000000" w:rsidR="00000000" w:rsidRPr="00000000">
        <w:rPr>
          <w:rtl w:val="0"/>
        </w:rPr>
        <w:t xml:space="preserve">Docker installation, e.g. with Docker Desktop</w:t>
      </w:r>
    </w:p>
    <w:p w:rsidR="00000000" w:rsidDel="00000000" w:rsidP="00000000" w:rsidRDefault="00000000" w:rsidRPr="00000000" w14:paraId="00000004">
      <w:pPr>
        <w:rPr/>
      </w:pPr>
      <w:r w:rsidDel="00000000" w:rsidR="00000000" w:rsidRPr="00000000">
        <w:rPr>
          <w:rtl w:val="0"/>
        </w:rPr>
        <w:t xml:space="preserve">Mirth-connect installation </w:t>
      </w:r>
    </w:p>
    <w:p w:rsidR="00000000" w:rsidDel="00000000" w:rsidP="00000000" w:rsidRDefault="00000000" w:rsidRPr="00000000" w14:paraId="00000005">
      <w:pPr>
        <w:rPr/>
      </w:pPr>
      <w:r w:rsidDel="00000000" w:rsidR="00000000" w:rsidRPr="00000000">
        <w:rPr>
          <w:rtl w:val="0"/>
        </w:rPr>
        <w:t xml:space="preserve">For installation instructions, see GitHub: https://github.com/IMISE/MI-Lab-CSV-FHIR-transformation</w:t>
      </w:r>
    </w:p>
    <w:p w:rsidR="00000000" w:rsidDel="00000000" w:rsidP="00000000" w:rsidRDefault="00000000" w:rsidRPr="00000000" w14:paraId="00000006">
      <w:pPr>
        <w:pStyle w:val="Heading2"/>
        <w:rPr/>
      </w:pPr>
      <w:bookmarkStart w:colFirst="0" w:colLast="0" w:name="_heading=h.yxgbtfi5os1s" w:id="1"/>
      <w:bookmarkEnd w:id="1"/>
      <w:r w:rsidDel="00000000" w:rsidR="00000000" w:rsidRPr="00000000">
        <w:rPr>
          <w:rtl w:val="0"/>
        </w:rPr>
        <w:t xml:space="preserve">Task 1: Mirth-connect</w:t>
      </w:r>
    </w:p>
    <w:p w:rsidR="00000000" w:rsidDel="00000000" w:rsidP="00000000" w:rsidRDefault="00000000" w:rsidRPr="00000000" w14:paraId="00000007">
      <w:pPr>
        <w:numPr>
          <w:ilvl w:val="0"/>
          <w:numId w:val="7"/>
        </w:numPr>
        <w:spacing w:after="0" w:line="276" w:lineRule="auto"/>
        <w:ind w:left="720" w:hanging="360"/>
        <w:rPr>
          <w:b w:val="1"/>
        </w:rPr>
      </w:pPr>
      <w:r w:rsidDel="00000000" w:rsidR="00000000" w:rsidRPr="00000000">
        <w:rPr>
          <w:b w:val="1"/>
          <w:rtl w:val="0"/>
        </w:rPr>
        <w:t xml:space="preserve">Logging into Mirth-connect</w:t>
      </w:r>
    </w:p>
    <w:p w:rsidR="00000000" w:rsidDel="00000000" w:rsidP="00000000" w:rsidRDefault="00000000" w:rsidRPr="00000000" w14:paraId="00000008">
      <w:pPr>
        <w:ind w:left="720" w:firstLine="0"/>
        <w:rPr/>
      </w:pPr>
      <w:r w:rsidDel="00000000" w:rsidR="00000000" w:rsidRPr="00000000">
        <w:rPr>
          <w:rtl w:val="0"/>
        </w:rPr>
        <w:t xml:space="preserve">Follow the readme in GitHub, then you can log in to Mirth-connect. </w:t>
      </w:r>
    </w:p>
    <w:p w:rsidR="00000000" w:rsidDel="00000000" w:rsidP="00000000" w:rsidRDefault="00000000" w:rsidRPr="00000000" w14:paraId="00000009">
      <w:pPr>
        <w:ind w:left="720" w:firstLine="720"/>
        <w:rPr/>
      </w:pPr>
      <w:r w:rsidDel="00000000" w:rsidR="00000000" w:rsidRPr="00000000">
        <w:rPr>
          <w:i w:val="1"/>
          <w:rtl w:val="0"/>
        </w:rPr>
        <w:t xml:space="preserve">user</w:t>
      </w:r>
      <w:r w:rsidDel="00000000" w:rsidR="00000000" w:rsidRPr="00000000">
        <w:rPr>
          <w:rtl w:val="0"/>
        </w:rPr>
        <w:t xml:space="preserve">: admin, </w:t>
      </w:r>
      <w:r w:rsidDel="00000000" w:rsidR="00000000" w:rsidRPr="00000000">
        <w:rPr>
          <w:i w:val="1"/>
          <w:rtl w:val="0"/>
        </w:rPr>
        <w:t xml:space="preserve">password</w:t>
      </w:r>
      <w:r w:rsidDel="00000000" w:rsidR="00000000" w:rsidRPr="00000000">
        <w:rPr>
          <w:rtl w:val="0"/>
        </w:rPr>
        <w:t xml:space="preserve">: admin</w:t>
      </w:r>
    </w:p>
    <w:p w:rsidR="00000000" w:rsidDel="00000000" w:rsidP="00000000" w:rsidRDefault="00000000" w:rsidRPr="00000000" w14:paraId="0000000A">
      <w:pPr>
        <w:spacing w:after="200" w:lineRule="auto"/>
        <w:ind w:left="720" w:firstLine="0"/>
        <w:rPr/>
      </w:pPr>
      <w:r w:rsidDel="00000000" w:rsidR="00000000" w:rsidRPr="00000000">
        <w:rPr>
          <w:rtl w:val="0"/>
        </w:rPr>
        <w:t xml:space="preserve">After logging in for the first time, you will be prompted to reset your user name and password. Follow the instructions.</w:t>
      </w:r>
    </w:p>
    <w:p w:rsidR="00000000" w:rsidDel="00000000" w:rsidP="00000000" w:rsidRDefault="00000000" w:rsidRPr="00000000" w14:paraId="0000000B">
      <w:pPr>
        <w:numPr>
          <w:ilvl w:val="0"/>
          <w:numId w:val="7"/>
        </w:numPr>
        <w:spacing w:after="0" w:line="276" w:lineRule="auto"/>
        <w:ind w:left="720" w:hanging="360"/>
        <w:rPr>
          <w:b w:val="1"/>
        </w:rPr>
      </w:pPr>
      <w:r w:rsidDel="00000000" w:rsidR="00000000" w:rsidRPr="00000000">
        <w:rPr>
          <w:b w:val="1"/>
          <w:rtl w:val="0"/>
        </w:rPr>
        <w:t xml:space="preserve">Creating channels</w:t>
      </w:r>
    </w:p>
    <w:p w:rsidR="00000000" w:rsidDel="00000000" w:rsidP="00000000" w:rsidRDefault="00000000" w:rsidRPr="00000000" w14:paraId="0000000C">
      <w:pPr>
        <w:spacing w:after="200" w:lineRule="auto"/>
        <w:ind w:left="720" w:firstLine="0"/>
        <w:rPr/>
      </w:pPr>
      <w:r w:rsidDel="00000000" w:rsidR="00000000" w:rsidRPr="00000000">
        <w:rPr>
          <w:rtl w:val="0"/>
        </w:rPr>
        <w:t xml:space="preserve">Go to </w:t>
      </w:r>
      <w:r w:rsidDel="00000000" w:rsidR="00000000" w:rsidRPr="00000000">
        <w:rPr>
          <w:i w:val="1"/>
          <w:rtl w:val="0"/>
        </w:rPr>
        <w:t xml:space="preserve">Channels </w:t>
      </w:r>
      <w:r w:rsidDel="00000000" w:rsidR="00000000" w:rsidRPr="00000000">
        <w:rPr>
          <w:rtl w:val="0"/>
        </w:rPr>
        <w:t xml:space="preserve">and click </w:t>
      </w:r>
      <w:r w:rsidDel="00000000" w:rsidR="00000000" w:rsidRPr="00000000">
        <w:rPr>
          <w:i w:val="1"/>
          <w:rtl w:val="0"/>
        </w:rPr>
        <w:t xml:space="preserve">New Channel </w:t>
      </w:r>
      <w:r w:rsidDel="00000000" w:rsidR="00000000" w:rsidRPr="00000000">
        <w:rPr>
          <w:rtl w:val="0"/>
        </w:rPr>
        <w:t xml:space="preserve">under Channel Tasks. Add one channel each for Patient and Encounter. </w:t>
      </w:r>
    </w:p>
    <w:p w:rsidR="00000000" w:rsidDel="00000000" w:rsidP="00000000" w:rsidRDefault="00000000" w:rsidRPr="00000000" w14:paraId="0000000D">
      <w:pPr>
        <w:numPr>
          <w:ilvl w:val="0"/>
          <w:numId w:val="7"/>
        </w:numPr>
        <w:spacing w:after="0" w:line="276" w:lineRule="auto"/>
        <w:ind w:left="720" w:hanging="360"/>
        <w:rPr>
          <w:b w:val="1"/>
        </w:rPr>
      </w:pPr>
      <w:r w:rsidDel="00000000" w:rsidR="00000000" w:rsidRPr="00000000">
        <w:rPr>
          <w:b w:val="1"/>
          <w:rtl w:val="0"/>
        </w:rPr>
        <w:t xml:space="preserve">Configuring the channels</w:t>
      </w:r>
    </w:p>
    <w:p w:rsidR="00000000" w:rsidDel="00000000" w:rsidP="00000000" w:rsidRDefault="00000000" w:rsidRPr="00000000" w14:paraId="0000000E">
      <w:pPr>
        <w:spacing w:after="200" w:lineRule="auto"/>
        <w:ind w:left="720" w:firstLine="0"/>
        <w:rPr/>
      </w:pPr>
      <w:r w:rsidDel="00000000" w:rsidR="00000000" w:rsidRPr="00000000">
        <w:rPr>
          <w:rtl w:val="0"/>
        </w:rPr>
        <w:t xml:space="preserve">Edit the channels you added earlier and perform the following steps for each channel:</w:t>
      </w:r>
    </w:p>
    <w:p w:rsidR="00000000" w:rsidDel="00000000" w:rsidP="00000000" w:rsidRDefault="00000000" w:rsidRPr="00000000" w14:paraId="0000000F">
      <w:pPr>
        <w:numPr>
          <w:ilvl w:val="1"/>
          <w:numId w:val="7"/>
        </w:numPr>
        <w:spacing w:after="0" w:line="276" w:lineRule="auto"/>
        <w:ind w:left="1440" w:hanging="360"/>
        <w:rPr>
          <w:b w:val="1"/>
        </w:rPr>
      </w:pPr>
      <w:r w:rsidDel="00000000" w:rsidR="00000000" w:rsidRPr="00000000">
        <w:rPr>
          <w:b w:val="1"/>
          <w:rtl w:val="0"/>
        </w:rPr>
        <w:t xml:space="preserve">Data Types</w:t>
      </w:r>
    </w:p>
    <w:p w:rsidR="00000000" w:rsidDel="00000000" w:rsidP="00000000" w:rsidRDefault="00000000" w:rsidRPr="00000000" w14:paraId="00000010">
      <w:pPr>
        <w:ind w:left="1440" w:firstLine="0"/>
        <w:rPr/>
      </w:pPr>
      <w:r w:rsidDel="00000000" w:rsidR="00000000" w:rsidRPr="00000000">
        <w:rPr>
          <w:rtl w:val="0"/>
        </w:rPr>
        <w:t xml:space="preserve">Now, under </w:t>
      </w:r>
      <w:r w:rsidDel="00000000" w:rsidR="00000000" w:rsidRPr="00000000">
        <w:rPr>
          <w:i w:val="1"/>
          <w:rtl w:val="0"/>
        </w:rPr>
        <w:t xml:space="preserve">"Summary" → "Channel Properties," </w:t>
      </w:r>
      <w:r w:rsidDel="00000000" w:rsidR="00000000" w:rsidRPr="00000000">
        <w:rPr>
          <w:rtl w:val="0"/>
        </w:rPr>
        <w:t xml:space="preserve">set the data types of the source and destination connectors as shown in the image. The drop-down arrow can be used to change the inbound and outbound types.</w:t>
      </w:r>
    </w:p>
    <w:p w:rsidR="00000000" w:rsidDel="00000000" w:rsidP="00000000" w:rsidRDefault="00000000" w:rsidRPr="00000000" w14:paraId="00000011">
      <w:pPr>
        <w:ind w:left="1440" w:firstLine="0"/>
        <w:rPr/>
      </w:pPr>
      <w:r w:rsidDel="00000000" w:rsidR="00000000" w:rsidRPr="00000000">
        <w:rPr/>
        <w:drawing>
          <wp:inline distB="114300" distT="114300" distL="114300" distR="114300">
            <wp:extent cx="5004884" cy="1230437"/>
            <wp:effectExtent b="0" l="0" r="0" t="0"/>
            <wp:docPr descr="Ein Bild, das Text, Software, Screenshot enthält.&#10;&#10;KI-generierte Inhalte können fehlerhaft sein." id="7" name="image1.png"/>
            <a:graphic>
              <a:graphicData uri="http://schemas.openxmlformats.org/drawingml/2006/picture">
                <pic:pic>
                  <pic:nvPicPr>
                    <pic:cNvPr descr="Ein Bild, das Text, Software, Screenshot enthält.&#10;&#10;KI-generierte Inhalte können fehlerhaft sein." id="0" name="image1.png"/>
                    <pic:cNvPicPr preferRelativeResize="0"/>
                  </pic:nvPicPr>
                  <pic:blipFill>
                    <a:blip r:embed="rId7"/>
                    <a:srcRect b="0" l="0" r="0" t="0"/>
                    <a:stretch>
                      <a:fillRect/>
                    </a:stretch>
                  </pic:blipFill>
                  <pic:spPr>
                    <a:xfrm>
                      <a:off x="0" y="0"/>
                      <a:ext cx="5004884" cy="123043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ind w:left="1440" w:firstLine="0"/>
        <w:rPr>
          <w:b w:val="1"/>
        </w:rPr>
      </w:pPr>
      <w:r w:rsidDel="00000000" w:rsidR="00000000" w:rsidRPr="00000000">
        <w:rPr>
          <w:b w:val="1"/>
          <w:rtl w:val="0"/>
        </w:rPr>
        <w:t xml:space="preserve">Explanation: </w:t>
      </w:r>
      <w:r w:rsidDel="00000000" w:rsidR="00000000" w:rsidRPr="00000000">
        <w:rPr>
          <w:rtl w:val="0"/>
        </w:rPr>
        <w:t xml:space="preserve">The source connector has a CSV (data type: delimited text) as the inbound and the mapped FHIR JSON message as the outbound. The destination has the JSON message as both the inbound and outbound.</w:t>
      </w:r>
      <w:r w:rsidDel="00000000" w:rsidR="00000000" w:rsidRPr="00000000">
        <w:rPr>
          <w:rtl w:val="0"/>
        </w:rPr>
      </w:r>
    </w:p>
    <w:p w:rsidR="00000000" w:rsidDel="00000000" w:rsidP="00000000" w:rsidRDefault="00000000" w:rsidRPr="00000000" w14:paraId="00000013">
      <w:pPr>
        <w:numPr>
          <w:ilvl w:val="1"/>
          <w:numId w:val="7"/>
        </w:numPr>
        <w:spacing w:after="0" w:line="276" w:lineRule="auto"/>
        <w:ind w:left="1440" w:hanging="360"/>
        <w:rPr>
          <w:b w:val="1"/>
        </w:rPr>
      </w:pPr>
      <w:r w:rsidDel="00000000" w:rsidR="00000000" w:rsidRPr="00000000">
        <w:rPr>
          <w:b w:val="1"/>
          <w:rtl w:val="0"/>
        </w:rPr>
        <w:t xml:space="preserve">Source connector</w:t>
      </w:r>
    </w:p>
    <w:p w:rsidR="00000000" w:rsidDel="00000000" w:rsidP="00000000" w:rsidRDefault="00000000" w:rsidRPr="00000000" w14:paraId="00000014">
      <w:pPr>
        <w:ind w:left="1440" w:firstLine="0"/>
        <w:rPr>
          <w:i w:val="1"/>
        </w:rPr>
      </w:pPr>
      <w:r w:rsidDel="00000000" w:rsidR="00000000" w:rsidRPr="00000000">
        <w:rPr>
          <w:rtl w:val="0"/>
        </w:rPr>
        <w:t xml:space="preserve">Open the respective channel and click on </w:t>
      </w:r>
      <w:r w:rsidDel="00000000" w:rsidR="00000000" w:rsidRPr="00000000">
        <w:rPr>
          <w:i w:val="1"/>
          <w:rtl w:val="0"/>
        </w:rPr>
        <w:t xml:space="preserve">Source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10"/>
        </w:numPr>
        <w:spacing w:after="0" w:line="276" w:lineRule="auto"/>
        <w:ind w:left="2160" w:hanging="360"/>
        <w:rPr/>
      </w:pPr>
      <w:r w:rsidDel="00000000" w:rsidR="00000000" w:rsidRPr="00000000">
        <w:rPr>
          <w:rtl w:val="0"/>
        </w:rPr>
        <w:t xml:space="preserve">Set the Connector Type to </w:t>
      </w:r>
      <w:r w:rsidDel="00000000" w:rsidR="00000000" w:rsidRPr="00000000">
        <w:rPr>
          <w:b w:val="1"/>
          <w:i w:val="1"/>
          <w:rtl w:val="0"/>
        </w:rPr>
        <w:t xml:space="preserve">"File Reader</w:t>
      </w:r>
      <w:r w:rsidDel="00000000" w:rsidR="00000000" w:rsidRPr="00000000">
        <w:rPr>
          <w:rtl w:val="0"/>
        </w:rPr>
        <w:t xml:space="preserve">.</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016">
      <w:pPr>
        <w:numPr>
          <w:ilvl w:val="0"/>
          <w:numId w:val="10"/>
        </w:numPr>
        <w:spacing w:after="0" w:line="276" w:lineRule="auto"/>
        <w:ind w:left="2160" w:hanging="360"/>
        <w:rPr/>
      </w:pPr>
      <w:r w:rsidDel="00000000" w:rsidR="00000000" w:rsidRPr="00000000">
        <w:rPr>
          <w:rtl w:val="0"/>
        </w:rPr>
        <w:t xml:space="preserve">Under "Source Settings," change the </w:t>
      </w:r>
      <w:r w:rsidDel="00000000" w:rsidR="00000000" w:rsidRPr="00000000">
        <w:rPr>
          <w:b w:val="1"/>
          <w:i w:val="1"/>
          <w:rtl w:val="0"/>
        </w:rPr>
        <w:t xml:space="preserve">Process Batch </w:t>
      </w:r>
      <w:r w:rsidDel="00000000" w:rsidR="00000000" w:rsidRPr="00000000">
        <w:rPr>
          <w:rtl w:val="0"/>
        </w:rPr>
        <w:t xml:space="preserve">to Yes. This will read all rows of the CSV and not just the header.</w:t>
      </w:r>
    </w:p>
    <w:p w:rsidR="00000000" w:rsidDel="00000000" w:rsidP="00000000" w:rsidRDefault="00000000" w:rsidRPr="00000000" w14:paraId="00000017">
      <w:pPr>
        <w:ind w:left="2160" w:firstLine="0"/>
        <w:rPr/>
      </w:pPr>
      <w:r w:rsidDel="00000000" w:rsidR="00000000" w:rsidRPr="00000000">
        <w:rPr/>
        <w:drawing>
          <wp:inline distB="114300" distT="114300" distL="114300" distR="114300">
            <wp:extent cx="2824163" cy="1251791"/>
            <wp:effectExtent b="0" l="0" r="0" t="0"/>
            <wp:docPr descr="Ein Bild, das Text, Screenshot, Schrift, Zahl enthält.&#10;&#10;KI-generierte Inhalte können fehlerhaft sein." id="9" name="image4.png"/>
            <a:graphic>
              <a:graphicData uri="http://schemas.openxmlformats.org/drawingml/2006/picture">
                <pic:pic>
                  <pic:nvPicPr>
                    <pic:cNvPr descr="Ein Bild, das Text, Screenshot, Schrift, Zahl enthält.&#10;&#10;KI-generierte Inhalte können fehlerhaft sein." id="0" name="image4.png"/>
                    <pic:cNvPicPr preferRelativeResize="0"/>
                  </pic:nvPicPr>
                  <pic:blipFill>
                    <a:blip r:embed="rId8"/>
                    <a:srcRect b="0" l="0" r="0" t="0"/>
                    <a:stretch>
                      <a:fillRect/>
                    </a:stretch>
                  </pic:blipFill>
                  <pic:spPr>
                    <a:xfrm>
                      <a:off x="0" y="0"/>
                      <a:ext cx="2824163" cy="125179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0"/>
        </w:numPr>
        <w:spacing w:after="0" w:line="276" w:lineRule="auto"/>
        <w:ind w:left="2160" w:hanging="360"/>
        <w:rPr/>
      </w:pPr>
      <w:r w:rsidDel="00000000" w:rsidR="00000000" w:rsidRPr="00000000">
        <w:rPr>
          <w:rtl w:val="0"/>
        </w:rPr>
        <w:t xml:space="preserve">Under </w:t>
      </w:r>
      <w:r w:rsidDel="00000000" w:rsidR="00000000" w:rsidRPr="00000000">
        <w:rPr>
          <w:i w:val="1"/>
          <w:rtl w:val="0"/>
        </w:rPr>
        <w:t xml:space="preserve">File Reader Settings, </w:t>
      </w:r>
      <w:r w:rsidDel="00000000" w:rsidR="00000000" w:rsidRPr="00000000">
        <w:rPr>
          <w:rtl w:val="0"/>
        </w:rPr>
        <w:t xml:space="preserve">change the </w:t>
      </w:r>
      <w:r w:rsidDel="00000000" w:rsidR="00000000" w:rsidRPr="00000000">
        <w:rPr>
          <w:b w:val="1"/>
          <w:i w:val="1"/>
          <w:rtl w:val="0"/>
        </w:rPr>
        <w:t xml:space="preserve">Directory</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19">
      <w:pPr>
        <w:numPr>
          <w:ilvl w:val="1"/>
          <w:numId w:val="10"/>
        </w:numPr>
        <w:spacing w:after="0" w:line="276" w:lineRule="auto"/>
        <w:ind w:left="2880" w:hanging="360"/>
        <w:rPr/>
      </w:pPr>
      <w:r w:rsidDel="00000000" w:rsidR="00000000" w:rsidRPr="00000000">
        <w:rPr>
          <w:rtl w:val="0"/>
        </w:rPr>
        <w:t xml:space="preserve">Patient Channel: "/opt/connect/appdata/Patient"</w:t>
      </w:r>
    </w:p>
    <w:p w:rsidR="00000000" w:rsidDel="00000000" w:rsidP="00000000" w:rsidRDefault="00000000" w:rsidRPr="00000000" w14:paraId="0000001A">
      <w:pPr>
        <w:numPr>
          <w:ilvl w:val="1"/>
          <w:numId w:val="10"/>
        </w:numPr>
        <w:spacing w:after="200" w:line="276" w:lineRule="auto"/>
        <w:ind w:left="2880" w:hanging="360"/>
        <w:rPr/>
      </w:pPr>
      <w:r w:rsidDel="00000000" w:rsidR="00000000" w:rsidRPr="00000000">
        <w:rPr>
          <w:rtl w:val="0"/>
        </w:rPr>
        <w:t xml:space="preserve">Encounter Channel: "/opt/connect/appdata/Encounter/"</w:t>
      </w:r>
    </w:p>
    <w:p w:rsidR="00000000" w:rsidDel="00000000" w:rsidP="00000000" w:rsidRDefault="00000000" w:rsidRPr="00000000" w14:paraId="0000001B">
      <w:pPr>
        <w:spacing w:after="200" w:lineRule="auto"/>
        <w:ind w:left="2160" w:firstLine="0"/>
        <w:rPr/>
      </w:pPr>
      <w:r w:rsidDel="00000000" w:rsidR="00000000" w:rsidRPr="00000000">
        <w:rPr>
          <w:b w:val="1"/>
          <w:rtl w:val="0"/>
        </w:rPr>
        <w:t xml:space="preserve">Explanation: </w:t>
      </w:r>
      <w:r w:rsidDel="00000000" w:rsidR="00000000" w:rsidRPr="00000000">
        <w:rPr>
          <w:rtl w:val="0"/>
        </w:rPr>
        <w:t xml:space="preserve">The directory "/opt/connect/appdata/" in the Docker environment is mapped externally to the directory "Setup/mirth-connect/".</w:t>
      </w:r>
    </w:p>
    <w:p w:rsidR="00000000" w:rsidDel="00000000" w:rsidP="00000000" w:rsidRDefault="00000000" w:rsidRPr="00000000" w14:paraId="0000001C">
      <w:pPr>
        <w:numPr>
          <w:ilvl w:val="0"/>
          <w:numId w:val="10"/>
        </w:numPr>
        <w:spacing w:after="0" w:line="276" w:lineRule="auto"/>
        <w:ind w:left="2160" w:hanging="360"/>
        <w:rPr/>
      </w:pPr>
      <w:r w:rsidDel="00000000" w:rsidR="00000000" w:rsidRPr="00000000">
        <w:rPr>
          <w:rtl w:val="0"/>
        </w:rPr>
        <w:t xml:space="preserve">Set the </w:t>
      </w:r>
      <w:r w:rsidDel="00000000" w:rsidR="00000000" w:rsidRPr="00000000">
        <w:rPr>
          <w:b w:val="1"/>
          <w:i w:val="1"/>
          <w:rtl w:val="0"/>
        </w:rPr>
        <w:t xml:space="preserve">Filename Filter Pattern </w:t>
      </w:r>
      <w:r w:rsidDel="00000000" w:rsidR="00000000" w:rsidRPr="00000000">
        <w:rPr>
          <w:rtl w:val="0"/>
        </w:rPr>
        <w:t xml:space="preserve">to "*.csv" so that only CSV files are read.</w:t>
      </w:r>
    </w:p>
    <w:p w:rsidR="00000000" w:rsidDel="00000000" w:rsidP="00000000" w:rsidRDefault="00000000" w:rsidRPr="00000000" w14:paraId="0000001D">
      <w:pPr>
        <w:numPr>
          <w:ilvl w:val="0"/>
          <w:numId w:val="10"/>
        </w:numPr>
        <w:spacing w:after="0" w:line="276" w:lineRule="auto"/>
        <w:ind w:left="2160" w:hanging="360"/>
        <w:rPr/>
      </w:pPr>
      <w:r w:rsidDel="00000000" w:rsidR="00000000" w:rsidRPr="00000000">
        <w:rPr>
          <w:rtl w:val="0"/>
        </w:rPr>
        <w:t xml:space="preserve">Change the </w:t>
      </w:r>
      <w:r w:rsidDel="00000000" w:rsidR="00000000" w:rsidRPr="00000000">
        <w:rPr>
          <w:b w:val="1"/>
          <w:i w:val="1"/>
          <w:rtl w:val="0"/>
        </w:rPr>
        <w:t xml:space="preserve">After Processing </w:t>
      </w:r>
      <w:r w:rsidDel="00000000" w:rsidR="00000000" w:rsidRPr="00000000">
        <w:rPr>
          <w:i w:val="1"/>
          <w:rtl w:val="0"/>
        </w:rPr>
        <w:t xml:space="preserve">Action </w:t>
      </w:r>
      <w:r w:rsidDel="00000000" w:rsidR="00000000" w:rsidRPr="00000000">
        <w:rPr>
          <w:rtl w:val="0"/>
        </w:rPr>
        <w:t xml:space="preserve">to </w:t>
      </w:r>
      <w:r w:rsidDel="00000000" w:rsidR="00000000" w:rsidRPr="00000000">
        <w:rPr>
          <w:i w:val="1"/>
          <w:rtl w:val="0"/>
        </w:rPr>
        <w:t xml:space="preserve">Move </w:t>
      </w:r>
      <w:r w:rsidDel="00000000" w:rsidR="00000000" w:rsidRPr="00000000">
        <w:rPr>
          <w:rtl w:val="0"/>
        </w:rPr>
        <w:t xml:space="preserve">and define the following directory for both channels:</w:t>
      </w:r>
    </w:p>
    <w:p w:rsidR="00000000" w:rsidDel="00000000" w:rsidP="00000000" w:rsidRDefault="00000000" w:rsidRPr="00000000" w14:paraId="0000001E">
      <w:pPr>
        <w:ind w:left="2160" w:firstLine="0"/>
        <w:rPr/>
      </w:pPr>
      <w:r w:rsidDel="00000000" w:rsidR="00000000" w:rsidRPr="00000000">
        <w:rPr>
          <w:rtl w:val="0"/>
        </w:rPr>
        <w:t xml:space="preserve">"/opt/connect/appdata/Processed/"</w:t>
      </w:r>
    </w:p>
    <w:p w:rsidR="00000000" w:rsidDel="00000000" w:rsidP="00000000" w:rsidRDefault="00000000" w:rsidRPr="00000000" w14:paraId="0000001F">
      <w:pPr>
        <w:ind w:left="2160" w:firstLine="0"/>
        <w:rPr/>
      </w:pPr>
      <w:r w:rsidDel="00000000" w:rsidR="00000000" w:rsidRPr="00000000">
        <w:rPr/>
        <w:drawing>
          <wp:inline distB="114300" distT="114300" distL="114300" distR="114300">
            <wp:extent cx="3862003" cy="1507874"/>
            <wp:effectExtent b="0" l="0" r="0" t="0"/>
            <wp:docPr descr="Ein Bild, das Text, Screenshot, Schrift, Zahl enthält.&#10;&#10;KI-generierte Inhalte können fehlerhaft sein." id="8" name="image6.png"/>
            <a:graphic>
              <a:graphicData uri="http://schemas.openxmlformats.org/drawingml/2006/picture">
                <pic:pic>
                  <pic:nvPicPr>
                    <pic:cNvPr descr="Ein Bild, das Text, Screenshot, Schrift, Zahl enthält.&#10;&#10;KI-generierte Inhalte können fehlerhaft sein." id="0" name="image6.png"/>
                    <pic:cNvPicPr preferRelativeResize="0"/>
                  </pic:nvPicPr>
                  <pic:blipFill>
                    <a:blip r:embed="rId9"/>
                    <a:srcRect b="0" l="0" r="0" t="0"/>
                    <a:stretch>
                      <a:fillRect/>
                    </a:stretch>
                  </pic:blipFill>
                  <pic:spPr>
                    <a:xfrm>
                      <a:off x="0" y="0"/>
                      <a:ext cx="3862003" cy="150787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ind w:left="2160" w:firstLine="0"/>
        <w:rPr/>
      </w:pPr>
      <w:r w:rsidDel="00000000" w:rsidR="00000000" w:rsidRPr="00000000">
        <w:rPr>
          <w:b w:val="1"/>
          <w:rtl w:val="0"/>
        </w:rPr>
        <w:t xml:space="preserve">Explanation: </w:t>
      </w:r>
      <w:r w:rsidDel="00000000" w:rsidR="00000000" w:rsidRPr="00000000">
        <w:rPr>
          <w:rtl w:val="0"/>
        </w:rPr>
        <w:t xml:space="preserve">This moves the CSV file to a different directory after Mirth-Connect reads it. This prevents the data record from being read multiple times.</w:t>
      </w:r>
    </w:p>
    <w:p w:rsidR="00000000" w:rsidDel="00000000" w:rsidP="00000000" w:rsidRDefault="00000000" w:rsidRPr="00000000" w14:paraId="00000021">
      <w:pPr>
        <w:numPr>
          <w:ilvl w:val="1"/>
          <w:numId w:val="7"/>
        </w:numPr>
        <w:spacing w:after="0" w:line="276" w:lineRule="auto"/>
        <w:ind w:left="1440" w:hanging="360"/>
        <w:rPr>
          <w:b w:val="1"/>
        </w:rPr>
      </w:pPr>
      <w:r w:rsidDel="00000000" w:rsidR="00000000" w:rsidRPr="00000000">
        <w:rPr>
          <w:b w:val="1"/>
          <w:rtl w:val="0"/>
        </w:rPr>
        <w:t xml:space="preserve">Destination Connector</w:t>
      </w:r>
    </w:p>
    <w:p w:rsidR="00000000" w:rsidDel="00000000" w:rsidP="00000000" w:rsidRDefault="00000000" w:rsidRPr="00000000" w14:paraId="00000022">
      <w:pPr>
        <w:ind w:left="1440" w:firstLine="0"/>
        <w:rPr/>
      </w:pPr>
      <w:r w:rsidDel="00000000" w:rsidR="00000000" w:rsidRPr="00000000">
        <w:rPr>
          <w:rtl w:val="0"/>
        </w:rPr>
        <w:t xml:space="preserve">In order for Mirth Connect to load the transformed FHIR data to a Hapi FHIR server, you must adjust the destination for the FHIR server. </w:t>
      </w:r>
    </w:p>
    <w:p w:rsidR="00000000" w:rsidDel="00000000" w:rsidP="00000000" w:rsidRDefault="00000000" w:rsidRPr="00000000" w14:paraId="00000023">
      <w:pPr>
        <w:numPr>
          <w:ilvl w:val="0"/>
          <w:numId w:val="2"/>
        </w:numPr>
        <w:spacing w:after="0" w:line="276" w:lineRule="auto"/>
        <w:ind w:left="2160" w:hanging="360"/>
        <w:rPr/>
      </w:pPr>
      <w:r w:rsidDel="00000000" w:rsidR="00000000" w:rsidRPr="00000000">
        <w:rPr>
          <w:rtl w:val="0"/>
        </w:rPr>
        <w:t xml:space="preserve">Click on </w:t>
      </w:r>
      <w:r w:rsidDel="00000000" w:rsidR="00000000" w:rsidRPr="00000000">
        <w:rPr>
          <w:i w:val="1"/>
          <w:rtl w:val="0"/>
        </w:rPr>
        <w:t xml:space="preserve">Destinations </w:t>
      </w:r>
      <w:r w:rsidDel="00000000" w:rsidR="00000000" w:rsidRPr="00000000">
        <w:rPr>
          <w:rtl w:val="0"/>
        </w:rPr>
        <w:t xml:space="preserve">and set the </w:t>
      </w:r>
      <w:r w:rsidDel="00000000" w:rsidR="00000000" w:rsidRPr="00000000">
        <w:rPr>
          <w:i w:val="1"/>
          <w:rtl w:val="0"/>
        </w:rPr>
        <w:t xml:space="preserve">Connector Type </w:t>
      </w:r>
      <w:r w:rsidDel="00000000" w:rsidR="00000000" w:rsidRPr="00000000">
        <w:rPr>
          <w:rtl w:val="0"/>
        </w:rPr>
        <w:t xml:space="preserve">to </w:t>
      </w:r>
      <w:r w:rsidDel="00000000" w:rsidR="00000000" w:rsidRPr="00000000">
        <w:rPr>
          <w:b w:val="1"/>
          <w:rtl w:val="0"/>
        </w:rPr>
        <w:t xml:space="preserve">"HTTP Sender." </w:t>
      </w:r>
      <w:r w:rsidDel="00000000" w:rsidR="00000000" w:rsidRPr="00000000">
        <w:rPr>
          <w:rtl w:val="0"/>
        </w:rPr>
      </w:r>
    </w:p>
    <w:p w:rsidR="00000000" w:rsidDel="00000000" w:rsidP="00000000" w:rsidRDefault="00000000" w:rsidRPr="00000000" w14:paraId="00000024">
      <w:pPr>
        <w:numPr>
          <w:ilvl w:val="0"/>
          <w:numId w:val="2"/>
        </w:numPr>
        <w:spacing w:after="0" w:line="276" w:lineRule="auto"/>
        <w:ind w:left="2160" w:hanging="360"/>
        <w:rPr/>
      </w:pPr>
      <w:r w:rsidDel="00000000" w:rsidR="00000000" w:rsidRPr="00000000">
        <w:rPr>
          <w:rtl w:val="0"/>
        </w:rPr>
        <w:t xml:space="preserve">In the </w:t>
      </w:r>
      <w:r w:rsidDel="00000000" w:rsidR="00000000" w:rsidRPr="00000000">
        <w:rPr>
          <w:i w:val="1"/>
          <w:rtl w:val="0"/>
        </w:rPr>
        <w:t xml:space="preserve">HTTP Sender Settings</w:t>
      </w:r>
      <w:r w:rsidDel="00000000" w:rsidR="00000000" w:rsidRPr="00000000">
        <w:rPr>
          <w:rtl w:val="0"/>
        </w:rPr>
        <w:t xml:space="preserve">:</w:t>
      </w:r>
    </w:p>
    <w:p w:rsidR="00000000" w:rsidDel="00000000" w:rsidP="00000000" w:rsidRDefault="00000000" w:rsidRPr="00000000" w14:paraId="00000025">
      <w:pPr>
        <w:numPr>
          <w:ilvl w:val="1"/>
          <w:numId w:val="5"/>
        </w:numPr>
        <w:spacing w:after="200" w:line="276" w:lineRule="auto"/>
        <w:ind w:left="2880" w:hanging="360"/>
        <w:rPr/>
      </w:pPr>
      <w:r w:rsidDel="00000000" w:rsidR="00000000" w:rsidRPr="00000000">
        <w:rPr>
          <w:rtl w:val="0"/>
        </w:rPr>
        <w:t xml:space="preserve">Set the </w:t>
      </w:r>
      <w:r w:rsidDel="00000000" w:rsidR="00000000" w:rsidRPr="00000000">
        <w:rPr>
          <w:i w:val="1"/>
          <w:rtl w:val="0"/>
        </w:rPr>
        <w:t xml:space="preserve">URL </w:t>
      </w:r>
      <w:r w:rsidDel="00000000" w:rsidR="00000000" w:rsidRPr="00000000">
        <w:rPr>
          <w:rtl w:val="0"/>
        </w:rPr>
        <w:t xml:space="preserve">to "</w:t>
      </w:r>
      <w:hyperlink r:id="rId10">
        <w:r w:rsidDel="00000000" w:rsidR="00000000" w:rsidRPr="00000000">
          <w:rPr>
            <w:color w:val="1155cc"/>
            <w:u w:val="single"/>
            <w:rtl w:val="0"/>
          </w:rPr>
          <w:t xml:space="preserve">http://hapi:8080/fhir/</w:t>
        </w:r>
      </w:hyperlink>
      <w:r w:rsidDel="00000000" w:rsidR="00000000" w:rsidRPr="00000000">
        <w:rPr>
          <w:rtl w:val="0"/>
        </w:rPr>
        <w:t xml:space="preserve">". </w:t>
      </w:r>
    </w:p>
    <w:p w:rsidR="00000000" w:rsidDel="00000000" w:rsidP="00000000" w:rsidRDefault="00000000" w:rsidRPr="00000000" w14:paraId="00000026">
      <w:pPr>
        <w:spacing w:after="200" w:lineRule="auto"/>
        <w:ind w:left="2880" w:firstLine="0"/>
        <w:rPr/>
      </w:pPr>
      <w:r w:rsidDel="00000000" w:rsidR="00000000" w:rsidRPr="00000000">
        <w:rPr>
          <w:b w:val="1"/>
          <w:rtl w:val="0"/>
        </w:rPr>
        <w:t xml:space="preserve">Note: </w:t>
      </w:r>
      <w:r w:rsidDel="00000000" w:rsidR="00000000" w:rsidRPr="00000000">
        <w:rPr>
          <w:rtl w:val="0"/>
        </w:rPr>
        <w:t xml:space="preserve">Since Mirth-Connect and the Hapi FHIR server are in the same Docker network, they can communicate via the name of the Docker container (here: hapi) and the port in the network (here: 8080). See Docker </w:t>
      </w:r>
      <w:hyperlink r:id="rId11">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27">
      <w:pPr>
        <w:numPr>
          <w:ilvl w:val="1"/>
          <w:numId w:val="5"/>
        </w:numPr>
        <w:spacing w:after="0" w:line="276" w:lineRule="auto"/>
        <w:ind w:left="2880" w:hanging="360"/>
        <w:rPr/>
      </w:pPr>
      <w:r w:rsidDel="00000000" w:rsidR="00000000" w:rsidRPr="00000000">
        <w:rPr>
          <w:rtl w:val="0"/>
        </w:rPr>
        <w:t xml:space="preserve">Change the </w:t>
      </w:r>
      <w:r w:rsidDel="00000000" w:rsidR="00000000" w:rsidRPr="00000000">
        <w:rPr>
          <w:b w:val="1"/>
          <w:i w:val="1"/>
          <w:rtl w:val="0"/>
        </w:rPr>
        <w:t xml:space="preserve">Content Type </w:t>
      </w:r>
      <w:r w:rsidDel="00000000" w:rsidR="00000000" w:rsidRPr="00000000">
        <w:rPr>
          <w:rtl w:val="0"/>
        </w:rPr>
        <w:t xml:space="preserve">to "application/json" so that the data is sent in JSON format.</w:t>
      </w:r>
    </w:p>
    <w:p w:rsidR="00000000" w:rsidDel="00000000" w:rsidP="00000000" w:rsidRDefault="00000000" w:rsidRPr="00000000" w14:paraId="00000028">
      <w:pPr>
        <w:numPr>
          <w:ilvl w:val="1"/>
          <w:numId w:val="5"/>
        </w:numPr>
        <w:spacing w:after="200" w:line="276" w:lineRule="auto"/>
        <w:ind w:left="2880" w:hanging="360"/>
        <w:rPr/>
      </w:pPr>
      <w:r w:rsidDel="00000000" w:rsidR="00000000" w:rsidRPr="00000000">
        <w:rPr>
          <w:rtl w:val="0"/>
        </w:rPr>
        <w:t xml:space="preserve">Set the </w:t>
      </w:r>
      <w:r w:rsidDel="00000000" w:rsidR="00000000" w:rsidRPr="00000000">
        <w:rPr>
          <w:b w:val="1"/>
          <w:i w:val="1"/>
          <w:rtl w:val="0"/>
        </w:rPr>
        <w:t xml:space="preserve">content </w:t>
      </w:r>
      <w:r w:rsidDel="00000000" w:rsidR="00000000" w:rsidRPr="00000000">
        <w:rPr>
          <w:rtl w:val="0"/>
        </w:rPr>
        <w:t xml:space="preserve">to "${JsonUtil.prettyPrint(${message.rawData})}" so that the messages are sent formatted as JSON.</w:t>
      </w:r>
    </w:p>
    <w:p w:rsidR="00000000" w:rsidDel="00000000" w:rsidP="00000000" w:rsidRDefault="00000000" w:rsidRPr="00000000" w14:paraId="00000029">
      <w:pPr>
        <w:spacing w:after="200" w:lineRule="auto"/>
        <w:ind w:left="720" w:firstLine="0"/>
        <w:rPr/>
      </w:pPr>
      <w:r w:rsidDel="00000000" w:rsidR="00000000" w:rsidRPr="00000000">
        <w:rPr>
          <w:b w:val="1"/>
          <w:rtl w:val="0"/>
        </w:rPr>
        <w:t xml:space="preserve">Important: </w:t>
      </w:r>
      <w:r w:rsidDel="00000000" w:rsidR="00000000" w:rsidRPr="00000000">
        <w:rPr>
          <w:rtl w:val="0"/>
        </w:rPr>
        <w:t xml:space="preserve">These steps must be performed for both channels (Patient, Encounter)!</w:t>
      </w:r>
    </w:p>
    <w:p w:rsidR="00000000" w:rsidDel="00000000" w:rsidP="00000000" w:rsidRDefault="00000000" w:rsidRPr="00000000" w14:paraId="0000002A">
      <w:pPr>
        <w:numPr>
          <w:ilvl w:val="0"/>
          <w:numId w:val="7"/>
        </w:numPr>
        <w:spacing w:after="0" w:line="276" w:lineRule="auto"/>
        <w:ind w:left="720" w:hanging="360"/>
        <w:rPr>
          <w:b w:val="1"/>
        </w:rPr>
      </w:pPr>
      <w:r w:rsidDel="00000000" w:rsidR="00000000" w:rsidRPr="00000000">
        <w:rPr>
          <w:b w:val="1"/>
          <w:rtl w:val="0"/>
        </w:rPr>
        <w:t xml:space="preserve">Importing transformers</w:t>
      </w:r>
    </w:p>
    <w:p w:rsidR="00000000" w:rsidDel="00000000" w:rsidP="00000000" w:rsidRDefault="00000000" w:rsidRPr="00000000" w14:paraId="0000002B">
      <w:pPr>
        <w:ind w:left="720" w:firstLine="0"/>
        <w:rPr>
          <w:b w:val="1"/>
        </w:rPr>
      </w:pPr>
      <w:r w:rsidDel="00000000" w:rsidR="00000000" w:rsidRPr="00000000">
        <w:rPr>
          <w:rtl w:val="0"/>
        </w:rPr>
        <w:t xml:space="preserve">To transform the CSV files to FHIR, a source transformer must be added for the channels. </w:t>
      </w:r>
      <w:r w:rsidDel="00000000" w:rsidR="00000000" w:rsidRPr="00000000">
        <w:rPr>
          <w:rtl w:val="0"/>
        </w:rPr>
      </w:r>
    </w:p>
    <w:p w:rsidR="00000000" w:rsidDel="00000000" w:rsidP="00000000" w:rsidRDefault="00000000" w:rsidRPr="00000000" w14:paraId="0000002C">
      <w:pPr>
        <w:spacing w:after="200" w:lineRule="auto"/>
        <w:ind w:left="720" w:firstLine="0"/>
        <w:rPr/>
      </w:pPr>
      <w:r w:rsidDel="00000000" w:rsidR="00000000" w:rsidRPr="00000000">
        <w:rPr>
          <w:rtl w:val="0"/>
        </w:rPr>
        <w:t xml:space="preserve">In each channel, click on the </w:t>
      </w:r>
      <w:r w:rsidDel="00000000" w:rsidR="00000000" w:rsidRPr="00000000">
        <w:rPr>
          <w:i w:val="1"/>
          <w:rtl w:val="0"/>
        </w:rPr>
        <w:t xml:space="preserve">"Source"</w:t>
      </w:r>
      <w:r w:rsidDel="00000000" w:rsidR="00000000" w:rsidRPr="00000000">
        <w:rPr>
          <w:rtl w:val="0"/>
        </w:rPr>
        <w:t xml:space="preserve"> tab,</w:t>
      </w:r>
      <w:r w:rsidDel="00000000" w:rsidR="00000000" w:rsidRPr="00000000">
        <w:rPr>
          <w:i w:val="1"/>
          <w:rtl w:val="0"/>
        </w:rPr>
        <w:t xml:space="preserve"> then "Channel Tasks," then "Edit Transformer</w:t>
      </w:r>
      <w:r w:rsidDel="00000000" w:rsidR="00000000" w:rsidRPr="00000000">
        <w:rPr>
          <w:rtl w:val="0"/>
        </w:rPr>
        <w:t xml:space="preserve">." This will take you to </w:t>
      </w:r>
      <w:r w:rsidDel="00000000" w:rsidR="00000000" w:rsidRPr="00000000">
        <w:rPr>
          <w:b w:val="1"/>
          <w:rtl w:val="0"/>
        </w:rPr>
        <w:t xml:space="preserve">the source transformer</w:t>
      </w:r>
      <w:r w:rsidDel="00000000" w:rsidR="00000000" w:rsidRPr="00000000">
        <w:rPr>
          <w:rtl w:val="0"/>
        </w:rPr>
        <w:t xml:space="preserve">. Now import any existing transformers that need to be expanded in the next task. To do this, click on </w:t>
      </w:r>
      <w:r w:rsidDel="00000000" w:rsidR="00000000" w:rsidRPr="00000000">
        <w:rPr>
          <w:i w:val="1"/>
          <w:rtl w:val="0"/>
        </w:rPr>
        <w:t xml:space="preserve">"Import Transformer</w:t>
      </w:r>
      <w:r w:rsidDel="00000000" w:rsidR="00000000" w:rsidRPr="00000000">
        <w:rPr>
          <w:rtl w:val="0"/>
        </w:rPr>
        <w:t xml:space="preserve">" under </w:t>
      </w:r>
      <w:r w:rsidDel="00000000" w:rsidR="00000000" w:rsidRPr="00000000">
        <w:rPr>
          <w:i w:val="1"/>
          <w:rtl w:val="0"/>
        </w:rPr>
        <w:t xml:space="preserve">"Transformer Tasks</w:t>
      </w:r>
      <w:r w:rsidDel="00000000" w:rsidR="00000000" w:rsidRPr="00000000">
        <w:rPr>
          <w:rtl w:val="0"/>
        </w:rPr>
        <w:t xml:space="preserve">." The transformers to be imported are located in the exercise folder under "Material/Transformer/": </w:t>
      </w:r>
    </w:p>
    <w:p w:rsidR="00000000" w:rsidDel="00000000" w:rsidP="00000000" w:rsidRDefault="00000000" w:rsidRPr="00000000" w14:paraId="0000002D">
      <w:pPr>
        <w:spacing w:after="200" w:lineRule="auto"/>
        <w:ind w:left="720" w:firstLine="720"/>
        <w:rPr/>
      </w:pPr>
      <w:r w:rsidDel="00000000" w:rsidR="00000000" w:rsidRPr="00000000">
        <w:rPr>
          <w:i w:val="1"/>
          <w:rtl w:val="0"/>
        </w:rPr>
        <w:t xml:space="preserve">MII-Patient Transformer.xml </w:t>
      </w:r>
      <w:r w:rsidDel="00000000" w:rsidR="00000000" w:rsidRPr="00000000">
        <w:rPr>
          <w:rtl w:val="0"/>
        </w:rPr>
        <w:t xml:space="preserve">and </w:t>
      </w:r>
      <w:r w:rsidDel="00000000" w:rsidR="00000000" w:rsidRPr="00000000">
        <w:rPr>
          <w:i w:val="1"/>
          <w:rtl w:val="0"/>
        </w:rPr>
        <w:t xml:space="preserve">MII-Encounter Transformer.xml</w:t>
      </w:r>
      <w:r w:rsidDel="00000000" w:rsidR="00000000" w:rsidRPr="00000000">
        <w:rPr>
          <w:rtl w:val="0"/>
        </w:rPr>
      </w:r>
    </w:p>
    <w:p w:rsidR="00000000" w:rsidDel="00000000" w:rsidP="00000000" w:rsidRDefault="00000000" w:rsidRPr="00000000" w14:paraId="0000002E">
      <w:pPr>
        <w:numPr>
          <w:ilvl w:val="0"/>
          <w:numId w:val="7"/>
        </w:numPr>
        <w:spacing w:after="0" w:line="276" w:lineRule="auto"/>
        <w:ind w:left="720" w:hanging="360"/>
        <w:rPr>
          <w:b w:val="1"/>
        </w:rPr>
      </w:pPr>
      <w:r w:rsidDel="00000000" w:rsidR="00000000" w:rsidRPr="00000000">
        <w:rPr>
          <w:b w:val="1"/>
          <w:rtl w:val="0"/>
        </w:rPr>
        <w:t xml:space="preserve">Configuration of the transformers</w:t>
      </w:r>
    </w:p>
    <w:p w:rsidR="00000000" w:rsidDel="00000000" w:rsidP="00000000" w:rsidRDefault="00000000" w:rsidRPr="00000000" w14:paraId="0000002F">
      <w:pPr>
        <w:ind w:left="720" w:firstLine="0"/>
        <w:rPr/>
      </w:pPr>
      <w:r w:rsidDel="00000000" w:rsidR="00000000" w:rsidRPr="00000000">
        <w:rPr>
          <w:rtl w:val="0"/>
        </w:rPr>
        <w:t xml:space="preserve">In the following, columns from the CSV data set are mapped to the corresponding FHIR fields in a JSON message template. The JSON template is a template for messages to a FHIR server and was already provided in the imported transformer. </w:t>
      </w:r>
    </w:p>
    <w:p w:rsidR="00000000" w:rsidDel="00000000" w:rsidP="00000000" w:rsidRDefault="00000000" w:rsidRPr="00000000" w14:paraId="00000030">
      <w:pPr>
        <w:ind w:left="720" w:firstLine="0"/>
        <w:rPr/>
      </w:pPr>
      <w:r w:rsidDel="00000000" w:rsidR="00000000" w:rsidRPr="00000000">
        <w:rPr>
          <w:rtl w:val="0"/>
        </w:rPr>
        <w:t xml:space="preserve">Navigate back to the respective channel to "Source" → "Channel Tasks" → "Edit Transformer."</w:t>
      </w:r>
    </w:p>
    <w:p w:rsidR="00000000" w:rsidDel="00000000" w:rsidP="00000000" w:rsidRDefault="00000000" w:rsidRPr="00000000" w14:paraId="00000031">
      <w:pPr>
        <w:ind w:left="720" w:firstLine="0"/>
        <w:rPr/>
      </w:pPr>
      <w:r w:rsidDel="00000000" w:rsidR="00000000" w:rsidRPr="00000000">
        <w:rPr>
          <w:rtl w:val="0"/>
        </w:rPr>
        <w:t xml:space="preserve">Add a new step in the Source Transformer under </w:t>
      </w:r>
      <w:r w:rsidDel="00000000" w:rsidR="00000000" w:rsidRPr="00000000">
        <w:rPr>
          <w:i w:val="1"/>
          <w:rtl w:val="0"/>
        </w:rPr>
        <w:t xml:space="preserve">"Transformer Tasks" → "Add new Step</w:t>
      </w:r>
      <w:r w:rsidDel="00000000" w:rsidR="00000000" w:rsidRPr="00000000">
        <w:rPr>
          <w:rtl w:val="0"/>
        </w:rPr>
        <w:t xml:space="preserve">." Each </w:t>
      </w:r>
      <w:r w:rsidDel="00000000" w:rsidR="00000000" w:rsidRPr="00000000">
        <w:rPr>
          <w:b w:val="1"/>
          <w:rtl w:val="0"/>
        </w:rPr>
        <w:t xml:space="preserve">Transformer step </w:t>
      </w:r>
      <w:r w:rsidDel="00000000" w:rsidR="00000000" w:rsidRPr="00000000">
        <w:rPr>
          <w:rtl w:val="0"/>
        </w:rPr>
        <w:t xml:space="preserve">maps an attribute of the CSV file to a FHIR field. Only two steps need to be added for the patient and encounter transformers. The other steps are already there.</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b w:val="1"/>
          <w:rtl w:val="0"/>
        </w:rPr>
        <w:t xml:space="preserve">Important: </w:t>
      </w:r>
      <w:r w:rsidDel="00000000" w:rsidR="00000000" w:rsidRPr="00000000">
        <w:rPr>
          <w:rtl w:val="0"/>
        </w:rPr>
        <w:t xml:space="preserve">Each new Transformer step must have the type </w:t>
      </w:r>
      <w:r w:rsidDel="00000000" w:rsidR="00000000" w:rsidRPr="00000000">
        <w:rPr>
          <w:b w:val="1"/>
          <w:rtl w:val="0"/>
        </w:rPr>
        <w:t xml:space="preserve">"Message Builder</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 can change the type using the drop-down arrow on the right.</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5731200" cy="723900"/>
            <wp:effectExtent b="0" l="0" r="0" t="0"/>
            <wp:docPr descr="Ein Bild, das Text, Schrift, Reihe, Screenshot enthält.&#10;&#10;KI-generierte Inhalte können fehlerhaft sein." id="11" name="image3.png"/>
            <a:graphic>
              <a:graphicData uri="http://schemas.openxmlformats.org/drawingml/2006/picture">
                <pic:pic>
                  <pic:nvPicPr>
                    <pic:cNvPr descr="Ein Bild, das Text, Schrift, Reihe, Screenshot enthält.&#10;&#10;KI-generierte Inhalte können fehlerhaft sein." id="0" name="image3.png"/>
                    <pic:cNvPicPr preferRelativeResize="0"/>
                  </pic:nvPicPr>
                  <pic:blipFill>
                    <a:blip r:embed="rId1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b w:val="1"/>
          <w:rtl w:val="0"/>
        </w:rPr>
        <w:t xml:space="preserve">Tip: </w:t>
      </w:r>
      <w:r w:rsidDel="00000000" w:rsidR="00000000" w:rsidRPr="00000000">
        <w:rPr>
          <w:rtl w:val="0"/>
        </w:rPr>
        <w:t xml:space="preserve">Click on the </w:t>
      </w:r>
      <w:r w:rsidDel="00000000" w:rsidR="00000000" w:rsidRPr="00000000">
        <w:rPr>
          <w:i w:val="1"/>
          <w:rtl w:val="0"/>
        </w:rPr>
        <w:t xml:space="preserve">"Message Template" </w:t>
      </w:r>
      <w:r w:rsidDel="00000000" w:rsidR="00000000" w:rsidRPr="00000000">
        <w:rPr>
          <w:rtl w:val="0"/>
        </w:rPr>
        <w:t xml:space="preserve">tab on the right to view the CSV template (top) and FHIR message template (bottom). </w:t>
      </w:r>
    </w:p>
    <w:p w:rsidR="00000000" w:rsidDel="00000000" w:rsidP="00000000" w:rsidRDefault="00000000" w:rsidRPr="00000000" w14:paraId="00000036">
      <w:pPr>
        <w:ind w:left="720" w:firstLine="0"/>
        <w:rPr/>
      </w:pPr>
      <w:r w:rsidDel="00000000" w:rsidR="00000000" w:rsidRPr="00000000">
        <w:rPr>
          <w:rtl w:val="0"/>
        </w:rPr>
        <w:t xml:space="preserve">Under the </w:t>
      </w:r>
      <w:r w:rsidDel="00000000" w:rsidR="00000000" w:rsidRPr="00000000">
        <w:rPr>
          <w:i w:val="1"/>
          <w:rtl w:val="0"/>
        </w:rPr>
        <w:t xml:space="preserve">"Message Trees" </w:t>
      </w:r>
      <w:r w:rsidDel="00000000" w:rsidR="00000000" w:rsidRPr="00000000">
        <w:rPr>
          <w:rtl w:val="0"/>
        </w:rPr>
        <w:t xml:space="preserve">tab, you can see the templates as a tree structure and use the plus sign to expand them and drag and drop them into the corresponding mapping fields.</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numPr>
          <w:ilvl w:val="0"/>
          <w:numId w:val="1"/>
        </w:numPr>
        <w:spacing w:after="0" w:line="276" w:lineRule="auto"/>
        <w:ind w:left="1440" w:hanging="360"/>
        <w:rPr/>
      </w:pPr>
      <w:r w:rsidDel="00000000" w:rsidR="00000000" w:rsidRPr="00000000">
        <w:rPr>
          <w:rtl w:val="0"/>
        </w:rPr>
        <w:t xml:space="preserve">For the </w:t>
      </w:r>
      <w:r w:rsidDel="00000000" w:rsidR="00000000" w:rsidRPr="00000000">
        <w:rPr>
          <w:i w:val="1"/>
          <w:rtl w:val="0"/>
        </w:rPr>
        <w:t xml:space="preserve">Patient Transformer</w:t>
      </w:r>
      <w:r w:rsidDel="00000000" w:rsidR="00000000" w:rsidRPr="00000000">
        <w:rPr>
          <w:rtl w:val="0"/>
        </w:rPr>
        <w:t xml:space="preserve">, map the following to FHIR by adding a new step for each:</w:t>
      </w:r>
    </w:p>
    <w:p w:rsidR="00000000" w:rsidDel="00000000" w:rsidP="00000000" w:rsidRDefault="00000000" w:rsidRPr="00000000" w14:paraId="0000003A">
      <w:pPr>
        <w:numPr>
          <w:ilvl w:val="1"/>
          <w:numId w:val="1"/>
        </w:numPr>
        <w:spacing w:after="0" w:line="276" w:lineRule="auto"/>
        <w:ind w:left="2160" w:hanging="360"/>
        <w:rPr/>
      </w:pPr>
      <w:r w:rsidDel="00000000" w:rsidR="00000000" w:rsidRPr="00000000">
        <w:rPr>
          <w:rtl w:val="0"/>
        </w:rPr>
        <w:t xml:space="preserve">Name_family</w:t>
      </w:r>
    </w:p>
    <w:p w:rsidR="00000000" w:rsidDel="00000000" w:rsidP="00000000" w:rsidRDefault="00000000" w:rsidRPr="00000000" w14:paraId="0000003B">
      <w:pPr>
        <w:numPr>
          <w:ilvl w:val="1"/>
          <w:numId w:val="1"/>
        </w:numPr>
        <w:spacing w:after="0" w:line="276" w:lineRule="auto"/>
        <w:ind w:left="2160" w:hanging="360"/>
        <w:rPr/>
      </w:pPr>
      <w:r w:rsidDel="00000000" w:rsidR="00000000" w:rsidRPr="00000000">
        <w:rPr>
          <w:rtl w:val="0"/>
        </w:rPr>
        <w:t xml:space="preserve">Gender </w:t>
      </w:r>
    </w:p>
    <w:p w:rsidR="00000000" w:rsidDel="00000000" w:rsidP="00000000" w:rsidRDefault="00000000" w:rsidRPr="00000000" w14:paraId="0000003C">
      <w:pPr>
        <w:numPr>
          <w:ilvl w:val="0"/>
          <w:numId w:val="1"/>
        </w:numPr>
        <w:spacing w:after="0" w:line="276" w:lineRule="auto"/>
        <w:ind w:left="1440" w:hanging="360"/>
        <w:rPr/>
      </w:pPr>
      <w:r w:rsidDel="00000000" w:rsidR="00000000" w:rsidRPr="00000000">
        <w:rPr>
          <w:rtl w:val="0"/>
        </w:rPr>
        <w:t xml:space="preserve">For the </w:t>
      </w:r>
      <w:r w:rsidDel="00000000" w:rsidR="00000000" w:rsidRPr="00000000">
        <w:rPr>
          <w:i w:val="1"/>
          <w:rtl w:val="0"/>
        </w:rPr>
        <w:t xml:space="preserve">Encounter Transformer</w:t>
      </w:r>
      <w:r w:rsidDel="00000000" w:rsidR="00000000" w:rsidRPr="00000000">
        <w:rPr>
          <w:rtl w:val="0"/>
        </w:rPr>
        <w:t xml:space="preserve">, map the following to FHIR by adding a new step for each:</w:t>
      </w:r>
    </w:p>
    <w:p w:rsidR="00000000" w:rsidDel="00000000" w:rsidP="00000000" w:rsidRDefault="00000000" w:rsidRPr="00000000" w14:paraId="0000003D">
      <w:pPr>
        <w:numPr>
          <w:ilvl w:val="1"/>
          <w:numId w:val="1"/>
        </w:numPr>
        <w:spacing w:after="0" w:line="276" w:lineRule="auto"/>
        <w:ind w:left="2160" w:hanging="360"/>
        <w:rPr/>
      </w:pPr>
      <w:r w:rsidDel="00000000" w:rsidR="00000000" w:rsidRPr="00000000">
        <w:rPr>
          <w:rtl w:val="0"/>
        </w:rPr>
        <w:t xml:space="preserve">Record number</w:t>
      </w:r>
    </w:p>
    <w:p w:rsidR="00000000" w:rsidDel="00000000" w:rsidP="00000000" w:rsidRDefault="00000000" w:rsidRPr="00000000" w14:paraId="0000003E">
      <w:pPr>
        <w:ind w:left="2160" w:firstLine="0"/>
        <w:rPr/>
      </w:pPr>
      <w:r w:rsidDel="00000000" w:rsidR="00000000" w:rsidRPr="00000000">
        <w:rPr>
          <w:b w:val="1"/>
          <w:rtl w:val="0"/>
        </w:rPr>
        <w:t xml:space="preserve">Tip: </w:t>
      </w:r>
      <w:r w:rsidDel="00000000" w:rsidR="00000000" w:rsidRPr="00000000">
        <w:rPr>
          <w:rtl w:val="0"/>
        </w:rPr>
        <w:t xml:space="preserve">Here, the admission number is in the FHIR message template identifier.value. </w:t>
      </w:r>
    </w:p>
    <w:p w:rsidR="00000000" w:rsidDel="00000000" w:rsidP="00000000" w:rsidRDefault="00000000" w:rsidRPr="00000000" w14:paraId="0000003F">
      <w:pPr>
        <w:numPr>
          <w:ilvl w:val="1"/>
          <w:numId w:val="1"/>
        </w:numPr>
        <w:spacing w:after="0" w:line="276" w:lineRule="auto"/>
        <w:ind w:left="2160" w:hanging="360"/>
        <w:rPr/>
      </w:pPr>
      <w:r w:rsidDel="00000000" w:rsidR="00000000" w:rsidRPr="00000000">
        <w:rPr>
          <w:rtl w:val="0"/>
        </w:rPr>
        <w:t xml:space="preserve">Reference to subject (patient)</w:t>
      </w:r>
    </w:p>
    <w:p w:rsidR="00000000" w:rsidDel="00000000" w:rsidP="00000000" w:rsidRDefault="00000000" w:rsidRPr="00000000" w14:paraId="00000040">
      <w:pPr>
        <w:ind w:left="2160" w:firstLine="0"/>
        <w:rPr/>
      </w:pPr>
      <w:r w:rsidDel="00000000" w:rsidR="00000000" w:rsidRPr="00000000">
        <w:rPr>
          <w:b w:val="1"/>
          <w:rtl w:val="0"/>
        </w:rPr>
        <w:t xml:space="preserve">Tip: </w:t>
      </w:r>
      <w:r w:rsidDel="00000000" w:rsidR="00000000" w:rsidRPr="00000000">
        <w:rPr>
          <w:rtl w:val="0"/>
        </w:rPr>
        <w:t xml:space="preserve">Since each case references a patient, the reference in the mapping field should begin with:</w:t>
      </w:r>
    </w:p>
    <w:p w:rsidR="00000000" w:rsidDel="00000000" w:rsidP="00000000" w:rsidRDefault="00000000" w:rsidRPr="00000000" w14:paraId="00000041">
      <w:pPr>
        <w:spacing w:after="200" w:lineRule="auto"/>
        <w:ind w:left="2160" w:firstLine="0"/>
        <w:rPr/>
      </w:pPr>
      <w:r w:rsidDel="00000000" w:rsidR="00000000" w:rsidRPr="00000000">
        <w:rPr>
          <w:rtl w:val="0"/>
        </w:rPr>
        <w:t xml:space="preserve">'Patient?identifier=' + msg['row'][0].... It is important that only 'Patient?identifier=' is written in single quotation marks.</w:t>
      </w:r>
    </w:p>
    <w:p w:rsidR="00000000" w:rsidDel="00000000" w:rsidP="00000000" w:rsidRDefault="00000000" w:rsidRPr="00000000" w14:paraId="00000042">
      <w:pPr>
        <w:numPr>
          <w:ilvl w:val="0"/>
          <w:numId w:val="7"/>
        </w:numPr>
        <w:spacing w:after="0" w:line="276" w:lineRule="auto"/>
        <w:ind w:left="720" w:hanging="360"/>
        <w:rPr>
          <w:b w:val="1"/>
        </w:rPr>
      </w:pPr>
      <w:r w:rsidDel="00000000" w:rsidR="00000000" w:rsidRPr="00000000">
        <w:rPr>
          <w:b w:val="1"/>
          <w:rtl w:val="0"/>
        </w:rPr>
        <w:t xml:space="preserve">Deploying the channels and loading the data</w:t>
      </w:r>
    </w:p>
    <w:p w:rsidR="00000000" w:rsidDel="00000000" w:rsidP="00000000" w:rsidRDefault="00000000" w:rsidRPr="00000000" w14:paraId="00000043">
      <w:pPr>
        <w:spacing w:after="200" w:lineRule="auto"/>
        <w:ind w:left="720" w:firstLine="0"/>
        <w:rPr/>
      </w:pPr>
      <w:r w:rsidDel="00000000" w:rsidR="00000000" w:rsidRPr="00000000">
        <w:rPr>
          <w:rtl w:val="0"/>
        </w:rPr>
        <w:t xml:space="preserve">Save and deploy the channels. Then copy the corresponding CSV files of the data to be mapped (</w:t>
      </w:r>
      <w:r w:rsidDel="00000000" w:rsidR="00000000" w:rsidRPr="00000000">
        <w:rPr>
          <w:i w:val="1"/>
          <w:rtl w:val="0"/>
        </w:rPr>
        <w:t xml:space="preserve">MIMIC IV Patients.csv </w:t>
      </w:r>
      <w:r w:rsidDel="00000000" w:rsidR="00000000" w:rsidRPr="00000000">
        <w:rPr>
          <w:rtl w:val="0"/>
        </w:rPr>
        <w:t xml:space="preserve">and </w:t>
      </w:r>
      <w:r w:rsidDel="00000000" w:rsidR="00000000" w:rsidRPr="00000000">
        <w:rPr>
          <w:i w:val="1"/>
          <w:rtl w:val="0"/>
        </w:rPr>
        <w:t xml:space="preserve">MIMIC IV Case.csv) </w:t>
      </w:r>
      <w:r w:rsidDel="00000000" w:rsidR="00000000" w:rsidRPr="00000000">
        <w:rPr>
          <w:rtl w:val="0"/>
        </w:rPr>
        <w:t xml:space="preserve">to the folders created in task 1.3a). </w:t>
      </w:r>
    </w:p>
    <w:p w:rsidR="00000000" w:rsidDel="00000000" w:rsidP="00000000" w:rsidRDefault="00000000" w:rsidRPr="00000000" w14:paraId="00000044">
      <w:pPr>
        <w:spacing w:after="200" w:lineRule="auto"/>
        <w:ind w:left="720" w:firstLine="0"/>
        <w:rPr/>
      </w:pPr>
      <w:r w:rsidDel="00000000" w:rsidR="00000000" w:rsidRPr="00000000">
        <w:rPr>
          <w:b w:val="1"/>
          <w:rtl w:val="0"/>
        </w:rPr>
        <w:t xml:space="preserve">Important: </w:t>
      </w:r>
      <w:r w:rsidDel="00000000" w:rsidR="00000000" w:rsidRPr="00000000">
        <w:rPr>
          <w:rtl w:val="0"/>
        </w:rPr>
        <w:t xml:space="preserve">It is important that patients are loaded first, as cases require a reference to existing patients.</w:t>
      </w:r>
    </w:p>
    <w:p w:rsidR="00000000" w:rsidDel="00000000" w:rsidP="00000000" w:rsidRDefault="00000000" w:rsidRPr="00000000" w14:paraId="00000045">
      <w:pPr>
        <w:ind w:left="720" w:firstLine="0"/>
        <w:rPr/>
      </w:pPr>
      <w:r w:rsidDel="00000000" w:rsidR="00000000" w:rsidRPr="00000000">
        <w:rPr>
          <w:b w:val="1"/>
          <w:rtl w:val="0"/>
        </w:rPr>
        <w:t xml:space="preserve">Note: </w:t>
      </w:r>
      <w:r w:rsidDel="00000000" w:rsidR="00000000" w:rsidRPr="00000000">
        <w:rPr>
          <w:rtl w:val="0"/>
        </w:rPr>
        <w:t xml:space="preserve">By deploying the channels, inputs into the orders monitored by Mirth Connect's "Source Connector" lead directly to POST requests being sent to the FHIR server linked under "Destination Connector." Sent requests and any error messages can be viewed under "View Messages." The successful transmission of data is verified by ClinFHIR in task 2.</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b w:val="1"/>
          <w:sz w:val="26"/>
          <w:szCs w:val="26"/>
          <w:rtl w:val="0"/>
        </w:rPr>
        <w:t xml:space="preserve">Additional information: </w:t>
      </w:r>
      <w:r w:rsidDel="00000000" w:rsidR="00000000" w:rsidRPr="00000000">
        <w:rPr>
          <w:sz w:val="26"/>
          <w:szCs w:val="26"/>
          <w:rtl w:val="0"/>
        </w:rPr>
        <w:t xml:space="preserve">Emptying FHIR data</w:t>
      </w:r>
    </w:p>
    <w:p w:rsidR="00000000" w:rsidDel="00000000" w:rsidP="00000000" w:rsidRDefault="00000000" w:rsidRPr="00000000" w14:paraId="00000048">
      <w:pPr>
        <w:rPr/>
      </w:pPr>
      <w:r w:rsidDel="00000000" w:rsidR="00000000" w:rsidRPr="00000000">
        <w:rPr>
          <w:rtl w:val="0"/>
        </w:rPr>
        <w:t xml:space="preserve">If there were errors or the data set was read multiple times, you can empty the data from the FHIR server. </w:t>
      </w:r>
    </w:p>
    <w:p w:rsidR="00000000" w:rsidDel="00000000" w:rsidP="00000000" w:rsidRDefault="00000000" w:rsidRPr="00000000" w14:paraId="00000049">
      <w:pPr>
        <w:rPr/>
      </w:pPr>
      <w:r w:rsidDel="00000000" w:rsidR="00000000" w:rsidRPr="00000000">
        <w:rPr>
          <w:rtl w:val="0"/>
        </w:rPr>
        <w:t xml:space="preserve">This can be done via the terminal in the "Setup/" folder:</w:t>
      </w:r>
    </w:p>
    <w:p w:rsidR="00000000" w:rsidDel="00000000" w:rsidP="00000000" w:rsidRDefault="00000000" w:rsidRPr="00000000" w14:paraId="0000004A">
      <w:pPr>
        <w:numPr>
          <w:ilvl w:val="0"/>
          <w:numId w:val="6"/>
        </w:numPr>
        <w:spacing w:after="0" w:line="276" w:lineRule="auto"/>
        <w:ind w:left="720" w:hanging="360"/>
        <w:rPr/>
      </w:pPr>
      <w:r w:rsidDel="00000000" w:rsidR="00000000" w:rsidRPr="00000000">
        <w:rPr>
          <w:rtl w:val="0"/>
        </w:rPr>
        <w:t xml:space="preserve">docker-compose down</w:t>
      </w:r>
    </w:p>
    <w:p w:rsidR="00000000" w:rsidDel="00000000" w:rsidP="00000000" w:rsidRDefault="00000000" w:rsidRPr="00000000" w14:paraId="0000004B">
      <w:pPr>
        <w:numPr>
          <w:ilvl w:val="0"/>
          <w:numId w:val="6"/>
        </w:numPr>
        <w:spacing w:after="0" w:line="276" w:lineRule="auto"/>
        <w:ind w:left="720" w:hanging="360"/>
        <w:rPr/>
      </w:pPr>
      <w:r w:rsidDel="00000000" w:rsidR="00000000" w:rsidRPr="00000000">
        <w:rPr>
          <w:rtl w:val="0"/>
        </w:rPr>
        <w:t xml:space="preserve">docker volume rm setup_hapi_data</w:t>
      </w:r>
    </w:p>
    <w:p w:rsidR="00000000" w:rsidDel="00000000" w:rsidP="00000000" w:rsidRDefault="00000000" w:rsidRPr="00000000" w14:paraId="0000004C">
      <w:pPr>
        <w:numPr>
          <w:ilvl w:val="0"/>
          <w:numId w:val="6"/>
        </w:numPr>
        <w:spacing w:after="0" w:line="276" w:lineRule="auto"/>
        <w:ind w:left="720" w:hanging="360"/>
        <w:rPr/>
      </w:pPr>
      <w:r w:rsidDel="00000000" w:rsidR="00000000" w:rsidRPr="00000000">
        <w:rPr>
          <w:rtl w:val="0"/>
        </w:rPr>
        <w:t xml:space="preserve">docker-compose up -d</w:t>
      </w:r>
    </w:p>
    <w:p w:rsidR="00000000" w:rsidDel="00000000" w:rsidP="00000000" w:rsidRDefault="00000000" w:rsidRPr="00000000" w14:paraId="0000004D">
      <w:pPr>
        <w:spacing w:after="200" w:lineRule="auto"/>
        <w:rPr/>
      </w:pPr>
      <w:r w:rsidDel="00000000" w:rsidR="00000000" w:rsidRPr="00000000">
        <w:rPr>
          <w:rtl w:val="0"/>
        </w:rPr>
        <w:t xml:space="preserve">This will completely reset the HAPI FHIR database, including all patients and encounters. </w:t>
      </w:r>
    </w:p>
    <w:p w:rsidR="00000000" w:rsidDel="00000000" w:rsidP="00000000" w:rsidRDefault="00000000" w:rsidRPr="00000000" w14:paraId="0000004E">
      <w:pPr>
        <w:rPr/>
      </w:pPr>
      <w:r w:rsidDel="00000000" w:rsidR="00000000" w:rsidRPr="00000000">
        <w:rPr>
          <w:b w:val="1"/>
          <w:rtl w:val="0"/>
        </w:rPr>
        <w:t xml:space="preserve">Important: </w:t>
      </w:r>
      <w:r w:rsidDel="00000000" w:rsidR="00000000" w:rsidRPr="00000000">
        <w:rPr>
          <w:rtl w:val="0"/>
        </w:rPr>
        <w:t xml:space="preserve">This also restarts Mirth Connect, so you will need to reopen the launcher and log in again. All saved Mirth Connect data will be retained.</w:t>
      </w:r>
    </w:p>
    <w:p w:rsidR="00000000" w:rsidDel="00000000" w:rsidP="00000000" w:rsidRDefault="00000000" w:rsidRPr="00000000" w14:paraId="0000004F">
      <w:pPr>
        <w:pStyle w:val="Heading2"/>
        <w:rPr/>
      </w:pPr>
      <w:bookmarkStart w:colFirst="0" w:colLast="0" w:name="_heading=h.52mglcj5gl2y" w:id="2"/>
      <w:bookmarkEnd w:id="2"/>
      <w:r w:rsidDel="00000000" w:rsidR="00000000" w:rsidRPr="00000000">
        <w:rPr>
          <w:rtl w:val="0"/>
        </w:rPr>
        <w:t xml:space="preserve">Task 2: ClinFHIR</w:t>
      </w:r>
    </w:p>
    <w:p w:rsidR="00000000" w:rsidDel="00000000" w:rsidP="00000000" w:rsidRDefault="00000000" w:rsidRPr="00000000" w14:paraId="00000050">
      <w:pPr>
        <w:numPr>
          <w:ilvl w:val="0"/>
          <w:numId w:val="3"/>
        </w:numPr>
        <w:spacing w:after="0" w:line="276" w:lineRule="auto"/>
        <w:ind w:left="720" w:hanging="360"/>
        <w:rPr>
          <w:b w:val="1"/>
        </w:rPr>
      </w:pPr>
      <w:r w:rsidDel="00000000" w:rsidR="00000000" w:rsidRPr="00000000">
        <w:rPr>
          <w:b w:val="1"/>
          <w:rtl w:val="0"/>
        </w:rPr>
        <w:t xml:space="preserve">Adding local FHIR servers to ClinFHIR </w:t>
      </w:r>
    </w:p>
    <w:p w:rsidR="00000000" w:rsidDel="00000000" w:rsidP="00000000" w:rsidRDefault="00000000" w:rsidRPr="00000000" w14:paraId="00000051">
      <w:pPr>
        <w:ind w:left="720" w:firstLine="0"/>
        <w:rPr/>
      </w:pPr>
      <w:r w:rsidDel="00000000" w:rsidR="00000000" w:rsidRPr="00000000">
        <w:rPr>
          <w:rtl w:val="0"/>
        </w:rPr>
        <w:t xml:space="preserve">Open ClinFHIR locally in your browser: </w:t>
      </w:r>
      <w:hyperlink r:id="rId13">
        <w:r w:rsidDel="00000000" w:rsidR="00000000" w:rsidRPr="00000000">
          <w:rPr>
            <w:color w:val="1155cc"/>
            <w:u w:val="single"/>
            <w:rtl w:val="0"/>
          </w:rPr>
          <w:t xml:space="preserve">http://localhost:8000/launcher.html</w:t>
        </w:r>
      </w:hyperlink>
      <w:r w:rsidDel="00000000" w:rsidR="00000000" w:rsidRPr="00000000">
        <w:rPr>
          <w:rtl w:val="0"/>
        </w:rPr>
      </w:r>
    </w:p>
    <w:p w:rsidR="00000000" w:rsidDel="00000000" w:rsidP="00000000" w:rsidRDefault="00000000" w:rsidRPr="00000000" w14:paraId="00000052">
      <w:pPr>
        <w:numPr>
          <w:ilvl w:val="0"/>
          <w:numId w:val="8"/>
        </w:numPr>
        <w:spacing w:after="200" w:line="276" w:lineRule="auto"/>
        <w:ind w:left="1440" w:hanging="360"/>
        <w:rPr/>
      </w:pPr>
      <w:r w:rsidDel="00000000" w:rsidR="00000000" w:rsidRPr="00000000">
        <w:rPr>
          <w:rtl w:val="0"/>
        </w:rPr>
        <w:t xml:space="preserve">Change the </w:t>
      </w:r>
      <w:r w:rsidDel="00000000" w:rsidR="00000000" w:rsidRPr="00000000">
        <w:rPr>
          <w:b w:val="1"/>
          <w:rtl w:val="0"/>
        </w:rPr>
        <w:t xml:space="preserve">data server </w:t>
      </w:r>
      <w:r w:rsidDel="00000000" w:rsidR="00000000" w:rsidRPr="00000000">
        <w:rPr>
          <w:rtl w:val="0"/>
        </w:rPr>
        <w:t xml:space="preserve">by clicking on "Edit" under "Current Servers" on the right. Then select "</w:t>
      </w:r>
      <w:r w:rsidDel="00000000" w:rsidR="00000000" w:rsidRPr="00000000">
        <w:rPr>
          <w:b w:val="1"/>
          <w:rtl w:val="0"/>
        </w:rPr>
        <w:t xml:space="preserve">Public HAPI R4 </w:t>
      </w:r>
      <w:r w:rsidDel="00000000" w:rsidR="00000000" w:rsidRPr="00000000">
        <w:rPr>
          <w:rtl w:val="0"/>
        </w:rPr>
        <w:t xml:space="preserve">Server" from the drop-down menu next to "Data Server" and confirm with "Save."</w:t>
      </w:r>
    </w:p>
    <w:p w:rsidR="00000000" w:rsidDel="00000000" w:rsidP="00000000" w:rsidRDefault="00000000" w:rsidRPr="00000000" w14:paraId="00000053">
      <w:pPr>
        <w:spacing w:after="200" w:lineRule="auto"/>
        <w:ind w:left="720" w:firstLine="0"/>
        <w:rPr/>
      </w:pPr>
      <w:r w:rsidDel="00000000" w:rsidR="00000000" w:rsidRPr="00000000">
        <w:rPr>
          <w:b w:val="1"/>
          <w:rtl w:val="0"/>
        </w:rPr>
        <w:t xml:space="preserve">Important: </w:t>
      </w:r>
      <w:r w:rsidDel="00000000" w:rsidR="00000000" w:rsidRPr="00000000">
        <w:rPr>
          <w:rtl w:val="0"/>
        </w:rPr>
        <w:t xml:space="preserve">Before you can add a new server, you must change the data server from "InterSystems FHIR Server R4" to "Public HAPI R4 Server." </w:t>
      </w:r>
    </w:p>
    <w:p w:rsidR="00000000" w:rsidDel="00000000" w:rsidP="00000000" w:rsidRDefault="00000000" w:rsidRPr="00000000" w14:paraId="00000054">
      <w:pPr>
        <w:numPr>
          <w:ilvl w:val="0"/>
          <w:numId w:val="8"/>
        </w:numPr>
        <w:spacing w:after="200" w:line="276" w:lineRule="auto"/>
        <w:ind w:left="1440" w:hanging="360"/>
        <w:rPr/>
      </w:pPr>
      <w:r w:rsidDel="00000000" w:rsidR="00000000" w:rsidRPr="00000000">
        <w:rPr>
          <w:rtl w:val="0"/>
        </w:rPr>
        <w:t xml:space="preserve">Now add the Hapi FHIR server that contains your mapped FHIR data. To do this, click on "Add Server" under "Current Servers" and add the Hapi FHIR (Version R4) server:</w:t>
      </w:r>
    </w:p>
    <w:p w:rsidR="00000000" w:rsidDel="00000000" w:rsidP="00000000" w:rsidRDefault="00000000" w:rsidRPr="00000000" w14:paraId="00000055">
      <w:pPr>
        <w:ind w:left="720" w:firstLine="720"/>
        <w:rPr/>
      </w:pPr>
      <w:r w:rsidDel="00000000" w:rsidR="00000000" w:rsidRPr="00000000">
        <w:rPr>
          <w:i w:val="1"/>
          <w:rtl w:val="0"/>
        </w:rPr>
        <w:t xml:space="preserve">URL</w:t>
      </w:r>
      <w:r w:rsidDel="00000000" w:rsidR="00000000" w:rsidRPr="00000000">
        <w:rPr>
          <w:rtl w:val="0"/>
        </w:rPr>
        <w:t xml:space="preserve">: </w:t>
      </w:r>
      <w:hyperlink r:id="rId14">
        <w:r w:rsidDel="00000000" w:rsidR="00000000" w:rsidRPr="00000000">
          <w:rPr>
            <w:color w:val="1155cc"/>
            <w:u w:val="single"/>
            <w:rtl w:val="0"/>
          </w:rPr>
          <w:t xml:space="preserve">http://localhost:8090/fhir/</w:t>
        </w:r>
      </w:hyperlink>
      <w:r w:rsidDel="00000000" w:rsidR="00000000" w:rsidRPr="00000000">
        <w:rPr>
          <w:rtl w:val="0"/>
        </w:rPr>
      </w:r>
    </w:p>
    <w:p w:rsidR="00000000" w:rsidDel="00000000" w:rsidP="00000000" w:rsidRDefault="00000000" w:rsidRPr="00000000" w14:paraId="00000056">
      <w:pPr>
        <w:ind w:left="720" w:firstLine="720"/>
        <w:rPr/>
      </w:pPr>
      <w:r w:rsidDel="00000000" w:rsidR="00000000" w:rsidRPr="00000000">
        <w:rPr/>
        <w:drawing>
          <wp:inline distB="114300" distT="114300" distL="114300" distR="114300">
            <wp:extent cx="4529138" cy="1843254"/>
            <wp:effectExtent b="0" l="0" r="0" t="0"/>
            <wp:docPr descr="Ein Bild, das Text, Zahl, Schrift, Software enthält.&#10;&#10;KI-generierte Inhalte können fehlerhaft sein." id="10" name="image2.png"/>
            <a:graphic>
              <a:graphicData uri="http://schemas.openxmlformats.org/drawingml/2006/picture">
                <pic:pic>
                  <pic:nvPicPr>
                    <pic:cNvPr descr="Ein Bild, das Text, Zahl, Schrift, Software enthält.&#10;&#10;KI-generierte Inhalte können fehlerhaft sein." id="0" name="image2.png"/>
                    <pic:cNvPicPr preferRelativeResize="0"/>
                  </pic:nvPicPr>
                  <pic:blipFill>
                    <a:blip r:embed="rId15"/>
                    <a:srcRect b="0" l="0" r="0" t="0"/>
                    <a:stretch>
                      <a:fillRect/>
                    </a:stretch>
                  </pic:blipFill>
                  <pic:spPr>
                    <a:xfrm>
                      <a:off x="0" y="0"/>
                      <a:ext cx="4529138" cy="184325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ind w:left="720" w:firstLine="720"/>
        <w:rPr/>
      </w:pPr>
      <w:r w:rsidDel="00000000" w:rsidR="00000000" w:rsidRPr="00000000">
        <w:rPr>
          <w:rtl w:val="0"/>
        </w:rPr>
        <w:t xml:space="preserve">Confirm with "Add" to add the server.</w:t>
      </w:r>
    </w:p>
    <w:p w:rsidR="00000000" w:rsidDel="00000000" w:rsidP="00000000" w:rsidRDefault="00000000" w:rsidRPr="00000000" w14:paraId="00000058">
      <w:pPr>
        <w:numPr>
          <w:ilvl w:val="0"/>
          <w:numId w:val="8"/>
        </w:numPr>
        <w:spacing w:after="0" w:line="276" w:lineRule="auto"/>
        <w:ind w:left="1440" w:hanging="360"/>
        <w:rPr/>
      </w:pPr>
      <w:r w:rsidDel="00000000" w:rsidR="00000000" w:rsidRPr="00000000">
        <w:rPr>
          <w:rtl w:val="0"/>
        </w:rPr>
        <w:t xml:space="preserve">Now click on "Edit" under "Current Servers" again and select the Hapi server you added from the drop-down menu under "Data Server." You defined the name of the server yourself in the previous task.</w:t>
      </w:r>
    </w:p>
    <w:p w:rsidR="00000000" w:rsidDel="00000000" w:rsidP="00000000" w:rsidRDefault="00000000" w:rsidRPr="00000000" w14:paraId="00000059">
      <w:pPr>
        <w:rPr/>
      </w:pPr>
      <w:r w:rsidDel="00000000" w:rsidR="00000000" w:rsidRPr="00000000">
        <w:rPr>
          <w:rtl w:val="0"/>
        </w:rPr>
        <w:tab/>
        <w:tab/>
      </w:r>
      <w:r w:rsidDel="00000000" w:rsidR="00000000" w:rsidRPr="00000000">
        <w:rPr/>
        <w:drawing>
          <wp:inline distB="114300" distT="114300" distL="114300" distR="114300">
            <wp:extent cx="4557713" cy="1483151"/>
            <wp:effectExtent b="0" l="0" r="0" t="0"/>
            <wp:docPr descr="Ein Bild, das Text, Screenshot, Schrift, Zahl enthält.&#10;&#10;KI-generierte Inhalte können fehlerhaft sein." id="12" name="image5.png"/>
            <a:graphic>
              <a:graphicData uri="http://schemas.openxmlformats.org/drawingml/2006/picture">
                <pic:pic>
                  <pic:nvPicPr>
                    <pic:cNvPr descr="Ein Bild, das Text, Screenshot, Schrift, Zahl enthält.&#10;&#10;KI-generierte Inhalte können fehlerhaft sein." id="0" name="image5.png"/>
                    <pic:cNvPicPr preferRelativeResize="0"/>
                  </pic:nvPicPr>
                  <pic:blipFill>
                    <a:blip r:embed="rId16"/>
                    <a:srcRect b="0" l="0" r="0" t="0"/>
                    <a:stretch>
                      <a:fillRect/>
                    </a:stretch>
                  </pic:blipFill>
                  <pic:spPr>
                    <a:xfrm>
                      <a:off x="0" y="0"/>
                      <a:ext cx="4557713" cy="148315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before="200" w:lineRule="auto"/>
        <w:rPr>
          <w:b w:val="1"/>
        </w:rPr>
      </w:pPr>
      <w:r w:rsidDel="00000000" w:rsidR="00000000" w:rsidRPr="00000000">
        <w:rPr>
          <w:rtl w:val="0"/>
        </w:rPr>
      </w:r>
    </w:p>
    <w:p w:rsidR="00000000" w:rsidDel="00000000" w:rsidP="00000000" w:rsidRDefault="00000000" w:rsidRPr="00000000" w14:paraId="0000005B">
      <w:pPr>
        <w:numPr>
          <w:ilvl w:val="0"/>
          <w:numId w:val="3"/>
        </w:numPr>
        <w:spacing w:after="0" w:before="200" w:line="276" w:lineRule="auto"/>
        <w:ind w:left="720" w:hanging="360"/>
        <w:rPr>
          <w:b w:val="1"/>
        </w:rPr>
      </w:pPr>
      <w:r w:rsidDel="00000000" w:rsidR="00000000" w:rsidRPr="00000000">
        <w:rPr>
          <w:b w:val="1"/>
          <w:rtl w:val="0"/>
        </w:rPr>
        <w:t xml:space="preserve">Patient Viewer</w:t>
      </w:r>
    </w:p>
    <w:p w:rsidR="00000000" w:rsidDel="00000000" w:rsidP="00000000" w:rsidRDefault="00000000" w:rsidRPr="00000000" w14:paraId="0000005C">
      <w:pPr>
        <w:spacing w:after="200" w:lineRule="auto"/>
        <w:ind w:left="720" w:firstLine="0"/>
        <w:rPr/>
      </w:pPr>
      <w:r w:rsidDel="00000000" w:rsidR="00000000" w:rsidRPr="00000000">
        <w:rPr>
          <w:rtl w:val="0"/>
        </w:rPr>
        <w:t xml:space="preserve">Use </w:t>
      </w:r>
      <w:r w:rsidDel="00000000" w:rsidR="00000000" w:rsidRPr="00000000">
        <w:rPr>
          <w:b w:val="1"/>
          <w:rtl w:val="0"/>
        </w:rPr>
        <w:t xml:space="preserve">"Patient Viewer"</w:t>
      </w:r>
      <w:r w:rsidDel="00000000" w:rsidR="00000000" w:rsidRPr="00000000">
        <w:rPr>
          <w:rtl w:val="0"/>
        </w:rPr>
        <w:t xml:space="preserve"> to view the added patients and encounters and answer the following questions:</w:t>
      </w:r>
    </w:p>
    <w:p w:rsidR="00000000" w:rsidDel="00000000" w:rsidP="00000000" w:rsidRDefault="00000000" w:rsidRPr="00000000" w14:paraId="0000005D">
      <w:pPr>
        <w:numPr>
          <w:ilvl w:val="0"/>
          <w:numId w:val="9"/>
        </w:numPr>
        <w:spacing w:after="0" w:line="276" w:lineRule="auto"/>
        <w:ind w:left="1440" w:hanging="360"/>
        <w:rPr/>
      </w:pPr>
      <w:r w:rsidDel="00000000" w:rsidR="00000000" w:rsidRPr="00000000">
        <w:rPr>
          <w:rtl w:val="0"/>
        </w:rPr>
        <w:t xml:space="preserve">How old is the patient with ID 58 (Identifier:</w:t>
      </w:r>
      <w:r w:rsidDel="00000000" w:rsidR="00000000" w:rsidRPr="00000000">
        <w:rPr>
          <w:i w:val="1"/>
          <w:rtl w:val="0"/>
        </w:rPr>
        <w:t xml:space="preserve"> 10015860)</w:t>
      </w:r>
      <w:r w:rsidDel="00000000" w:rsidR="00000000" w:rsidRPr="00000000">
        <w:rPr>
          <w:rtl w:val="0"/>
        </w:rPr>
        <w:t xml:space="preserve">?</w:t>
      </w:r>
    </w:p>
    <w:p w:rsidR="00000000" w:rsidDel="00000000" w:rsidP="00000000" w:rsidRDefault="00000000" w:rsidRPr="00000000" w14:paraId="0000005E">
      <w:pPr>
        <w:numPr>
          <w:ilvl w:val="0"/>
          <w:numId w:val="9"/>
        </w:numPr>
        <w:spacing w:after="0" w:line="276" w:lineRule="auto"/>
        <w:ind w:left="1440" w:hanging="360"/>
        <w:rPr/>
      </w:pPr>
      <w:r w:rsidDel="00000000" w:rsidR="00000000" w:rsidRPr="00000000">
        <w:rPr>
          <w:rtl w:val="0"/>
        </w:rPr>
        <w:t xml:space="preserve">How many cases are there for the patient with ID 2 (identifier: 10003400)? </w:t>
      </w:r>
    </w:p>
    <w:p w:rsidR="00000000" w:rsidDel="00000000" w:rsidP="00000000" w:rsidRDefault="00000000" w:rsidRPr="00000000" w14:paraId="0000005F">
      <w:pPr>
        <w:numPr>
          <w:ilvl w:val="0"/>
          <w:numId w:val="9"/>
        </w:numPr>
        <w:spacing w:after="200" w:line="276" w:lineRule="auto"/>
        <w:ind w:left="1440" w:hanging="360"/>
        <w:rPr/>
      </w:pPr>
      <w:r w:rsidDel="00000000" w:rsidR="00000000" w:rsidRPr="00000000">
        <w:rPr>
          <w:rtl w:val="0"/>
        </w:rPr>
        <w:t xml:space="preserve">Has the patient with ID 2 (identifier: 10003400) already died? </w:t>
      </w:r>
    </w:p>
    <w:p w:rsidR="00000000" w:rsidDel="00000000" w:rsidP="00000000" w:rsidRDefault="00000000" w:rsidRPr="00000000" w14:paraId="00000060">
      <w:pPr>
        <w:numPr>
          <w:ilvl w:val="0"/>
          <w:numId w:val="3"/>
        </w:numPr>
        <w:spacing w:after="0" w:line="276" w:lineRule="auto"/>
        <w:ind w:left="720" w:hanging="360"/>
        <w:rPr>
          <w:b w:val="1"/>
        </w:rPr>
      </w:pPr>
      <w:r w:rsidDel="00000000" w:rsidR="00000000" w:rsidRPr="00000000">
        <w:rPr>
          <w:b w:val="1"/>
          <w:rtl w:val="0"/>
        </w:rPr>
        <w:t xml:space="preserve">Server Query</w:t>
      </w:r>
    </w:p>
    <w:p w:rsidR="00000000" w:rsidDel="00000000" w:rsidP="00000000" w:rsidRDefault="00000000" w:rsidRPr="00000000" w14:paraId="00000061">
      <w:pPr>
        <w:spacing w:after="200" w:lineRule="auto"/>
        <w:ind w:left="720" w:firstLine="0"/>
        <w:rPr>
          <w:b w:val="1"/>
        </w:rPr>
      </w:pPr>
      <w:r w:rsidDel="00000000" w:rsidR="00000000" w:rsidRPr="00000000">
        <w:rPr>
          <w:rtl w:val="0"/>
        </w:rPr>
        <w:t xml:space="preserve">Use </w:t>
      </w:r>
      <w:r w:rsidDel="00000000" w:rsidR="00000000" w:rsidRPr="00000000">
        <w:rPr>
          <w:b w:val="1"/>
          <w:rtl w:val="0"/>
        </w:rPr>
        <w:t xml:space="preserve">'Server Query' </w:t>
      </w:r>
      <w:r w:rsidDel="00000000" w:rsidR="00000000" w:rsidRPr="00000000">
        <w:rPr>
          <w:rtl w:val="0"/>
        </w:rPr>
        <w:t xml:space="preserve">to view the added patients and encounters and answer the following questions:</w:t>
      </w:r>
      <w:r w:rsidDel="00000000" w:rsidR="00000000" w:rsidRPr="00000000">
        <w:rPr>
          <w:rtl w:val="0"/>
        </w:rPr>
      </w:r>
    </w:p>
    <w:p w:rsidR="00000000" w:rsidDel="00000000" w:rsidP="00000000" w:rsidRDefault="00000000" w:rsidRPr="00000000" w14:paraId="00000062">
      <w:pPr>
        <w:numPr>
          <w:ilvl w:val="0"/>
          <w:numId w:val="4"/>
        </w:numPr>
        <w:spacing w:after="0" w:line="276" w:lineRule="auto"/>
        <w:ind w:left="1440" w:hanging="360"/>
        <w:rPr/>
      </w:pPr>
      <w:r w:rsidDel="00000000" w:rsidR="00000000" w:rsidRPr="00000000">
        <w:rPr>
          <w:rtl w:val="0"/>
        </w:rPr>
        <w:t xml:space="preserve">How many patients are female? </w:t>
      </w:r>
    </w:p>
    <w:p w:rsidR="00000000" w:rsidDel="00000000" w:rsidP="00000000" w:rsidRDefault="00000000" w:rsidRPr="00000000" w14:paraId="00000063">
      <w:pPr>
        <w:numPr>
          <w:ilvl w:val="0"/>
          <w:numId w:val="4"/>
        </w:numPr>
        <w:spacing w:after="0" w:line="276" w:lineRule="auto"/>
        <w:ind w:left="1440" w:hanging="360"/>
        <w:rPr/>
      </w:pPr>
      <w:r w:rsidDel="00000000" w:rsidR="00000000" w:rsidRPr="00000000">
        <w:rPr>
          <w:rtl w:val="0"/>
        </w:rPr>
        <w:t xml:space="preserve">How many patients have already died? </w:t>
      </w:r>
    </w:p>
    <w:p w:rsidR="00000000" w:rsidDel="00000000" w:rsidP="00000000" w:rsidRDefault="00000000" w:rsidRPr="00000000" w14:paraId="00000064">
      <w:pPr>
        <w:numPr>
          <w:ilvl w:val="0"/>
          <w:numId w:val="4"/>
        </w:numPr>
        <w:spacing w:after="0" w:line="276" w:lineRule="auto"/>
        <w:ind w:left="1440" w:hanging="360"/>
        <w:rPr/>
      </w:pPr>
      <w:r w:rsidDel="00000000" w:rsidR="00000000" w:rsidRPr="00000000">
        <w:rPr>
          <w:rtl w:val="0"/>
        </w:rPr>
        <w:t xml:space="preserve">How many cases belong to patients who have already died?</w:t>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05427E"/>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05427E"/>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05427E"/>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05427E"/>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05427E"/>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05427E"/>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05427E"/>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05427E"/>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05427E"/>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05427E"/>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05427E"/>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05427E"/>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05427E"/>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05427E"/>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05427E"/>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05427E"/>
    <w:rPr>
      <w:i w:val="1"/>
      <w:iCs w:val="1"/>
      <w:color w:val="404040" w:themeColor="text1" w:themeTint="0000BF"/>
    </w:rPr>
  </w:style>
  <w:style w:type="paragraph" w:styleId="Listenabsatz">
    <w:name w:val="List Paragraph"/>
    <w:basedOn w:val="Standard"/>
    <w:uiPriority w:val="34"/>
    <w:qFormat w:val="1"/>
    <w:rsid w:val="0005427E"/>
    <w:pPr>
      <w:ind w:left="720"/>
      <w:contextualSpacing w:val="1"/>
    </w:pPr>
  </w:style>
  <w:style w:type="character" w:styleId="IntensiveHervorhebung">
    <w:name w:val="Intense Emphasis"/>
    <w:basedOn w:val="Absatz-Standardschriftart"/>
    <w:uiPriority w:val="21"/>
    <w:qFormat w:val="1"/>
    <w:rsid w:val="0005427E"/>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05427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05427E"/>
    <w:rPr>
      <w:i w:val="1"/>
      <w:iCs w:val="1"/>
      <w:color w:val="0f4761" w:themeColor="accent1" w:themeShade="0000BF"/>
    </w:rPr>
  </w:style>
  <w:style w:type="character" w:styleId="IntensiverVerweis">
    <w:name w:val="Intense Reference"/>
    <w:basedOn w:val="Absatz-Standardschriftart"/>
    <w:uiPriority w:val="32"/>
    <w:qFormat w:val="1"/>
    <w:rsid w:val="0005427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docker.com/compose/how-tos/networking/" TargetMode="External"/><Relationship Id="rId10" Type="http://schemas.openxmlformats.org/officeDocument/2006/relationships/hyperlink" Target="http://hapi:8080/fhir/" TargetMode="External"/><Relationship Id="rId13" Type="http://schemas.openxmlformats.org/officeDocument/2006/relationships/hyperlink" Target="http://localhost:8000/launcher.htm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hyperlink" Target="http://localhost:8090/fhir/"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PsBiuj6zL4juyaWco8XPAYERA==">CgMxLjAyDmguMnVoNWc5N2I3MDBjMg5oLnl4Z2J0Zmk1b3MxczIOaC41Mm1nbGNqNWdsMnk4AHIhMVhwdWREWTg2RnpiX2tVNy1nSksxRTUtSDZMa0pwTzk4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2025-08-14T10:41:00Z</dcterms:created>
  <dc:creator>Perbix, Mona Malin</dc:creator>
</cp:coreProperties>
</file>