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8CE" w:rsidRDefault="00000000">
      <w:pPr>
        <w:pStyle w:val="FirstParagraph"/>
      </w:pPr>
      <w:r>
        <w:t>Task 1. Intelligent crawler.</w:t>
      </w:r>
    </w:p>
    <w:p w:rsidR="007348CE" w:rsidRDefault="00000000">
      <w:pPr>
        <w:pStyle w:val="Compact"/>
        <w:numPr>
          <w:ilvl w:val="0"/>
          <w:numId w:val="2"/>
        </w:numPr>
      </w:pPr>
      <w:r>
        <w:t>“Input” (Natural Language) Topic or Link URL.</w:t>
      </w:r>
    </w:p>
    <w:p w:rsidR="007348CE" w:rsidRDefault="00000000">
      <w:pPr>
        <w:pStyle w:val="Compact"/>
        <w:numPr>
          <w:ilvl w:val="1"/>
          <w:numId w:val="3"/>
        </w:numPr>
      </w:pPr>
      <w:r>
        <w:t>Example inputs:</w:t>
      </w:r>
    </w:p>
    <w:p w:rsidR="007348CE" w:rsidRDefault="00000000">
      <w:pPr>
        <w:pStyle w:val="Compact"/>
        <w:numPr>
          <w:ilvl w:val="2"/>
          <w:numId w:val="4"/>
        </w:numPr>
      </w:pPr>
      <w:r>
        <w:t>“collect financial news about acquisitions and earnings reports for Q1 2025”</w:t>
      </w:r>
    </w:p>
    <w:p w:rsidR="007348CE" w:rsidRDefault="00000000">
      <w:pPr>
        <w:pStyle w:val="Compact"/>
        <w:numPr>
          <w:ilvl w:val="2"/>
          <w:numId w:val="4"/>
        </w:numPr>
      </w:pPr>
      <w:r>
        <w:t>A link to a news site RSS feed: https://www.reuters.com/rssFeed</w:t>
      </w:r>
    </w:p>
    <w:p w:rsidR="007348CE" w:rsidRDefault="00000000">
      <w:pPr>
        <w:pStyle w:val="Compact"/>
        <w:numPr>
          <w:ilvl w:val="0"/>
          <w:numId w:val="2"/>
        </w:numPr>
      </w:pPr>
      <w:r>
        <w:t>Generate crawler. Program or Agent (preferred, better score)</w:t>
      </w:r>
    </w:p>
    <w:p w:rsidR="007348CE" w:rsidRDefault="00000000">
      <w:pPr>
        <w:pStyle w:val="Compact"/>
        <w:numPr>
          <w:ilvl w:val="1"/>
          <w:numId w:val="5"/>
        </w:numPr>
      </w:pPr>
      <w:r>
        <w:t>Implementation approach (program):</w:t>
      </w:r>
    </w:p>
    <w:p w:rsidR="007348CE" w:rsidRDefault="00000000">
      <w:pPr>
        <w:pStyle w:val="Compact"/>
        <w:numPr>
          <w:ilvl w:val="2"/>
          <w:numId w:val="6"/>
        </w:numPr>
      </w:pPr>
      <w:r>
        <w:t>Use an intelligent crawler (Python agent) that accepts either a topic or a list of seed URLs / RSS feeds.</w:t>
      </w:r>
    </w:p>
    <w:p w:rsidR="007348CE" w:rsidRDefault="00000000">
      <w:pPr>
        <w:pStyle w:val="Compact"/>
        <w:numPr>
          <w:ilvl w:val="2"/>
          <w:numId w:val="6"/>
        </w:numPr>
      </w:pPr>
      <w:r>
        <w:t>Key components:</w:t>
      </w:r>
    </w:p>
    <w:p w:rsidR="007348CE" w:rsidRDefault="00000000">
      <w:pPr>
        <w:pStyle w:val="Compact"/>
        <w:numPr>
          <w:ilvl w:val="3"/>
          <w:numId w:val="7"/>
        </w:numPr>
      </w:pPr>
      <w:r>
        <w:t xml:space="preserve">Feed fetcher (RSS): use </w:t>
      </w:r>
      <w:r>
        <w:rPr>
          <w:rStyle w:val="VerbatimChar"/>
        </w:rPr>
        <w:t>feedparser</w:t>
      </w:r>
      <w:r>
        <w:t xml:space="preserve"> to pull feeds regularly.</w:t>
      </w:r>
    </w:p>
    <w:p w:rsidR="007348CE" w:rsidRDefault="00000000">
      <w:pPr>
        <w:pStyle w:val="Compact"/>
        <w:numPr>
          <w:ilvl w:val="3"/>
          <w:numId w:val="7"/>
        </w:numPr>
      </w:pPr>
      <w:r>
        <w:t xml:space="preserve">Page fetcher: </w:t>
      </w:r>
      <w:r>
        <w:rPr>
          <w:rStyle w:val="VerbatimChar"/>
        </w:rPr>
        <w:t>requests</w:t>
      </w:r>
      <w:r>
        <w:t xml:space="preserve"> + </w:t>
      </w:r>
      <w:r>
        <w:rPr>
          <w:rStyle w:val="VerbatimChar"/>
        </w:rPr>
        <w:t>newspaper3k</w:t>
      </w:r>
      <w:r>
        <w:t xml:space="preserve"> or </w:t>
      </w:r>
      <w:r>
        <w:rPr>
          <w:rStyle w:val="VerbatimChar"/>
        </w:rPr>
        <w:t>readability-lxml</w:t>
      </w:r>
      <w:r>
        <w:t xml:space="preserve"> for content extraction.</w:t>
      </w:r>
    </w:p>
    <w:p w:rsidR="007348CE" w:rsidRDefault="00000000">
      <w:pPr>
        <w:pStyle w:val="Compact"/>
        <w:numPr>
          <w:ilvl w:val="3"/>
          <w:numId w:val="7"/>
        </w:numPr>
      </w:pPr>
      <w:r>
        <w:t>Deduplication: compute fingerprint (hash of normalized title+text) and skip duplicates.</w:t>
      </w:r>
    </w:p>
    <w:p w:rsidR="007348CE" w:rsidRDefault="00000000">
      <w:pPr>
        <w:pStyle w:val="Compact"/>
        <w:numPr>
          <w:ilvl w:val="3"/>
          <w:numId w:val="7"/>
        </w:numPr>
      </w:pPr>
      <w:r>
        <w:t xml:space="preserve">Scheduler: simple cron or </w:t>
      </w:r>
      <w:r>
        <w:rPr>
          <w:rStyle w:val="VerbatimChar"/>
        </w:rPr>
        <w:t>APScheduler</w:t>
      </w:r>
      <w:r>
        <w:t xml:space="preserve"> for periodic crawling.</w:t>
      </w:r>
    </w:p>
    <w:p w:rsidR="007348CE" w:rsidRDefault="00000000">
      <w:pPr>
        <w:pStyle w:val="Compact"/>
        <w:numPr>
          <w:ilvl w:val="2"/>
          <w:numId w:val="6"/>
        </w:numPr>
      </w:pPr>
      <w:r>
        <w:t>Agent enhancements:</w:t>
      </w:r>
    </w:p>
    <w:p w:rsidR="007348CE" w:rsidRDefault="00000000">
      <w:pPr>
        <w:pStyle w:val="Compact"/>
        <w:numPr>
          <w:ilvl w:val="3"/>
          <w:numId w:val="8"/>
        </w:numPr>
      </w:pPr>
      <w:r>
        <w:t>Accept natural language topic and expand into seed queries using query templates (e.g., “site:reuters.com acquisitions 2025”).</w:t>
      </w:r>
    </w:p>
    <w:p w:rsidR="007348CE" w:rsidRDefault="00000000">
      <w:pPr>
        <w:pStyle w:val="Compact"/>
        <w:numPr>
          <w:ilvl w:val="3"/>
          <w:numId w:val="8"/>
        </w:numPr>
      </w:pPr>
      <w:r>
        <w:t>Rate limiting, robots.txt respect and polite crawling delays.</w:t>
      </w:r>
    </w:p>
    <w:p w:rsidR="007348CE" w:rsidRDefault="00000000">
      <w:pPr>
        <w:pStyle w:val="Compact"/>
        <w:numPr>
          <w:ilvl w:val="0"/>
          <w:numId w:val="2"/>
        </w:numPr>
      </w:pPr>
      <w:r>
        <w:t>Evaluate Data.</w:t>
      </w:r>
    </w:p>
    <w:p w:rsidR="007348CE" w:rsidRDefault="00000000">
      <w:pPr>
        <w:pStyle w:val="Compact"/>
        <w:numPr>
          <w:ilvl w:val="1"/>
          <w:numId w:val="9"/>
        </w:numPr>
      </w:pPr>
      <w:r>
        <w:t>Evaluation checklist:</w:t>
      </w:r>
    </w:p>
    <w:p w:rsidR="007348CE" w:rsidRDefault="00000000">
      <w:pPr>
        <w:pStyle w:val="Compact"/>
        <w:numPr>
          <w:ilvl w:val="2"/>
          <w:numId w:val="10"/>
        </w:numPr>
      </w:pPr>
      <w:r>
        <w:t>Coverage: percent of target sources successfully fetched.</w:t>
      </w:r>
    </w:p>
    <w:p w:rsidR="007348CE" w:rsidRDefault="00000000">
      <w:pPr>
        <w:pStyle w:val="Compact"/>
        <w:numPr>
          <w:ilvl w:val="2"/>
          <w:numId w:val="10"/>
        </w:numPr>
      </w:pPr>
      <w:r>
        <w:t>Quality: percent of records with non-empty title and body.</w:t>
      </w:r>
    </w:p>
    <w:p w:rsidR="007348CE" w:rsidRDefault="00000000">
      <w:pPr>
        <w:pStyle w:val="Compact"/>
        <w:numPr>
          <w:ilvl w:val="2"/>
          <w:numId w:val="10"/>
        </w:numPr>
      </w:pPr>
      <w:r>
        <w:t>Duplicates: duplicate rate (should be low after dedupe).</w:t>
      </w:r>
    </w:p>
    <w:p w:rsidR="007348CE" w:rsidRDefault="00000000">
      <w:pPr>
        <w:pStyle w:val="Compact"/>
        <w:numPr>
          <w:ilvl w:val="2"/>
          <w:numId w:val="10"/>
        </w:numPr>
      </w:pPr>
      <w:r>
        <w:t>Timeliness: time lag between publication and crawl (for live feeds).</w:t>
      </w:r>
    </w:p>
    <w:p w:rsidR="007348CE" w:rsidRDefault="00000000">
      <w:pPr>
        <w:pStyle w:val="FirstParagraph"/>
      </w:pPr>
      <w:r>
        <w:t>Task 2. Cleaning Program/Agent.</w:t>
      </w:r>
    </w:p>
    <w:p w:rsidR="007348CE" w:rsidRDefault="00000000">
      <w:pPr>
        <w:pStyle w:val="Compact"/>
        <w:numPr>
          <w:ilvl w:val="0"/>
          <w:numId w:val="11"/>
        </w:numPr>
      </w:pPr>
      <w:r>
        <w:t>Purpose: remove HTML noise, normalize whitespace, detect and fix encoding issues, standardize company names and dates, and remove non-news items.</w:t>
      </w:r>
    </w:p>
    <w:p w:rsidR="007348CE" w:rsidRDefault="00000000">
      <w:pPr>
        <w:pStyle w:val="FirstParagraph"/>
      </w:pPr>
      <w:r>
        <w:t xml:space="preserve">Cleaning pipeline steps (program/agent): 1. Remove HTML and scripts using </w:t>
      </w:r>
      <w:r>
        <w:rPr>
          <w:rStyle w:val="VerbatimChar"/>
        </w:rPr>
        <w:t>BeautifulSoup</w:t>
      </w:r>
      <w:r>
        <w:t xml:space="preserve"> or </w:t>
      </w:r>
      <w:r>
        <w:rPr>
          <w:rStyle w:val="VerbatimChar"/>
        </w:rPr>
        <w:t>readability</w:t>
      </w:r>
      <w:r>
        <w:t>. 2. Normalize whitespace and punctuation, fix unicode normalization (NFKC). 3. Remove boilerplate using heuristics (e.g., navigation links, related-articles sections). 4. Normalize dates into ISO format and map company names to canonical forms (strip suffixes like “Inc.”, “Ltd.”). 5. Basic language detection: if article is not in the expected language, mark or route to translation.</w:t>
      </w:r>
    </w:p>
    <w:p w:rsidR="007348CE" w:rsidRDefault="00000000">
      <w:pPr>
        <w:pStyle w:val="a0"/>
      </w:pPr>
      <w:r>
        <w:t>Experiment Report Format</w:t>
      </w:r>
    </w:p>
    <w:p w:rsidR="007348CE" w:rsidRDefault="00000000">
      <w:pPr>
        <w:pStyle w:val="a0"/>
      </w:pPr>
      <w:r>
        <w:t>Part 1: Experiment Plan</w:t>
      </w:r>
    </w:p>
    <w:p w:rsidR="007348CE" w:rsidRDefault="00000000">
      <w:pPr>
        <w:numPr>
          <w:ilvl w:val="0"/>
          <w:numId w:val="12"/>
        </w:numPr>
      </w:pPr>
      <w:r>
        <w:t xml:space="preserve">Objective: Build a lightweight FinBERT-based sentiment classifier pipeline that ingests financial news, preprocesses it, runs FinBERT inference, cleans outputs and produces a </w:t>
      </w:r>
      <w:r>
        <w:lastRenderedPageBreak/>
        <w:t>small KG-ready output and visualizations. Evaluate how FinBERT classifies headlines on the attached dataset.</w:t>
      </w:r>
    </w:p>
    <w:p w:rsidR="007348CE" w:rsidRDefault="00000000">
      <w:pPr>
        <w:numPr>
          <w:ilvl w:val="0"/>
          <w:numId w:val="12"/>
        </w:numPr>
      </w:pPr>
      <w:r>
        <w:t xml:space="preserve">Dataset: </w:t>
      </w:r>
      <w:r>
        <w:rPr>
          <w:rStyle w:val="VerbatimChar"/>
        </w:rPr>
        <w:t>/Users/pro/Downloads/archive-2/financial_news_events.json</w:t>
      </w:r>
      <w:r>
        <w:t xml:space="preserve"> (JSONL) containing fields: Date, Headline, Source, Market_Event, Market_Index, Index_Change_Percent, Trading_Volume, Sentiment (if present), Sector, Impact_Level, Related_Company, News_Url.</w:t>
      </w:r>
    </w:p>
    <w:p w:rsidR="007348CE" w:rsidRDefault="00000000">
      <w:pPr>
        <w:numPr>
          <w:ilvl w:val="0"/>
          <w:numId w:val="12"/>
        </w:numPr>
      </w:pPr>
      <w:r>
        <w:t>Tools &amp; Libraries:</w:t>
      </w:r>
    </w:p>
    <w:p w:rsidR="007348CE" w:rsidRDefault="00000000">
      <w:pPr>
        <w:pStyle w:val="Compact"/>
        <w:numPr>
          <w:ilvl w:val="1"/>
          <w:numId w:val="13"/>
        </w:numPr>
      </w:pPr>
      <w:r>
        <w:t>Python 3.8+</w:t>
      </w:r>
    </w:p>
    <w:p w:rsidR="007348CE" w:rsidRDefault="00000000">
      <w:pPr>
        <w:pStyle w:val="Compact"/>
        <w:numPr>
          <w:ilvl w:val="1"/>
          <w:numId w:val="13"/>
        </w:numPr>
      </w:pPr>
      <w:r>
        <w:t xml:space="preserve">Hugging Face </w:t>
      </w:r>
      <w:r>
        <w:rPr>
          <w:rStyle w:val="VerbatimChar"/>
        </w:rPr>
        <w:t>transformers</w:t>
      </w:r>
      <w:r>
        <w:t xml:space="preserve"> (FinBERT model: </w:t>
      </w:r>
      <w:r>
        <w:rPr>
          <w:rStyle w:val="VerbatimChar"/>
        </w:rPr>
        <w:t>yiyanghkust/finbert-tone</w:t>
      </w:r>
      <w:r>
        <w:t>)</w:t>
      </w:r>
    </w:p>
    <w:p w:rsidR="007348CE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torch</w:t>
      </w:r>
      <w:r>
        <w:t xml:space="preserve">, </w:t>
      </w:r>
      <w:r>
        <w:rPr>
          <w:rStyle w:val="VerbatimChar"/>
        </w:rPr>
        <w:t>pandas</w:t>
      </w:r>
      <w:r>
        <w:t xml:space="preserve">, </w:t>
      </w:r>
      <w:r>
        <w:rPr>
          <w:rStyle w:val="VerbatimChar"/>
        </w:rPr>
        <w:t>matplotlib</w:t>
      </w:r>
      <w:r>
        <w:t xml:space="preserve">, </w:t>
      </w:r>
      <w:r>
        <w:rPr>
          <w:rStyle w:val="VerbatimChar"/>
        </w:rPr>
        <w:t>seaborn</w:t>
      </w:r>
    </w:p>
    <w:p w:rsidR="007348CE" w:rsidRDefault="00000000">
      <w:pPr>
        <w:numPr>
          <w:ilvl w:val="0"/>
          <w:numId w:val="12"/>
        </w:numPr>
      </w:pPr>
      <w:r>
        <w:t>Success criteria:</w:t>
      </w:r>
    </w:p>
    <w:p w:rsidR="007348CE" w:rsidRDefault="00000000">
      <w:pPr>
        <w:pStyle w:val="Compact"/>
        <w:numPr>
          <w:ilvl w:val="1"/>
          <w:numId w:val="14"/>
        </w:numPr>
      </w:pPr>
      <w:r>
        <w:t xml:space="preserve">Run inference on 200 records and produce predictions saved to </w:t>
      </w:r>
      <w:r>
        <w:rPr>
          <w:rStyle w:val="VerbatimChar"/>
        </w:rPr>
        <w:t>BDA_7_FinBert/outputs/finbert_predictions.jsonl</w:t>
      </w:r>
      <w:r>
        <w:t>.</w:t>
      </w:r>
    </w:p>
    <w:p w:rsidR="007348CE" w:rsidRDefault="00000000">
      <w:pPr>
        <w:pStyle w:val="Compact"/>
        <w:numPr>
          <w:ilvl w:val="1"/>
          <w:numId w:val="14"/>
        </w:numPr>
      </w:pPr>
      <w:r>
        <w:t xml:space="preserve">Produce a class distribution plot </w:t>
      </w:r>
      <w:r>
        <w:rPr>
          <w:rStyle w:val="VerbatimChar"/>
        </w:rPr>
        <w:t>finbert_class_distribution.png</w:t>
      </w:r>
      <w:r>
        <w:t>.</w:t>
      </w:r>
    </w:p>
    <w:p w:rsidR="007348CE" w:rsidRDefault="00000000">
      <w:pPr>
        <w:pStyle w:val="FirstParagraph"/>
      </w:pPr>
      <w:r>
        <w:t>FinBERT — model overview and prompt example</w:t>
      </w:r>
    </w:p>
    <w:p w:rsidR="007348CE" w:rsidRDefault="00000000">
      <w:pPr>
        <w:pStyle w:val="Compact"/>
        <w:numPr>
          <w:ilvl w:val="0"/>
          <w:numId w:val="15"/>
        </w:numPr>
      </w:pPr>
      <w:r>
        <w:t>What is FinBERT?</w:t>
      </w:r>
    </w:p>
    <w:p w:rsidR="007348CE" w:rsidRDefault="00000000">
      <w:pPr>
        <w:pStyle w:val="Compact"/>
        <w:numPr>
          <w:ilvl w:val="1"/>
          <w:numId w:val="16"/>
        </w:numPr>
      </w:pPr>
      <w:r>
        <w:t>FinBERT is a domain-adapted BERT model specialized for financial language. It is created by continuing pretraining of a BERT-family model on large financial corpora (news, filings, analyst reports) and then fine-tuning on finance-labeled tasks such as sentiment classification (Financial Phrasebank, Reuters headlines, proprietary datasets).</w:t>
      </w:r>
    </w:p>
    <w:p w:rsidR="007348CE" w:rsidRDefault="00000000">
      <w:pPr>
        <w:pStyle w:val="Compact"/>
        <w:numPr>
          <w:ilvl w:val="1"/>
          <w:numId w:val="16"/>
        </w:numPr>
      </w:pPr>
      <w:r>
        <w:t>Typical advantages: better tokenization for finance terms, improved recognition of finance-specific collocations (“beat estimates”, “downgrade”, “acquisition”), and more calibrated predictions in finance tasks.</w:t>
      </w:r>
    </w:p>
    <w:p w:rsidR="007348CE" w:rsidRDefault="00000000">
      <w:pPr>
        <w:pStyle w:val="Compact"/>
        <w:numPr>
          <w:ilvl w:val="0"/>
          <w:numId w:val="15"/>
        </w:numPr>
      </w:pPr>
      <w:r>
        <w:t>How we use FinBERT in this experiment</w:t>
      </w:r>
    </w:p>
    <w:p w:rsidR="007348CE" w:rsidRDefault="00000000">
      <w:pPr>
        <w:pStyle w:val="Compact"/>
        <w:numPr>
          <w:ilvl w:val="1"/>
          <w:numId w:val="17"/>
        </w:numPr>
      </w:pPr>
      <w:r>
        <w:t>We use a pre-trained FinBERT classification model (</w:t>
      </w:r>
      <w:r>
        <w:rPr>
          <w:rStyle w:val="VerbatimChar"/>
        </w:rPr>
        <w:t>yiyanghkust/finbert-tone</w:t>
      </w:r>
      <w:r>
        <w:t xml:space="preserve">) from Hugging Face. The model expects a single input text (headline or combined headline+context) and returns logits for sentiment classes (commonly: 0=Neutral, 1=Positive, 2=Negative depending on model config — check </w:t>
      </w:r>
      <w:r>
        <w:rPr>
          <w:rStyle w:val="VerbatimChar"/>
        </w:rPr>
        <w:t>model.config.id2label</w:t>
      </w:r>
      <w:r>
        <w:t>).</w:t>
      </w:r>
    </w:p>
    <w:p w:rsidR="007348CE" w:rsidRDefault="00000000">
      <w:pPr>
        <w:pStyle w:val="Compact"/>
        <w:numPr>
          <w:ilvl w:val="0"/>
          <w:numId w:val="15"/>
        </w:numPr>
      </w:pPr>
      <w:r>
        <w:t>Example inference input (how we format the text):</w:t>
      </w:r>
    </w:p>
    <w:p w:rsidR="007348CE" w:rsidRDefault="00000000">
      <w:pPr>
        <w:pStyle w:val="SourceCode"/>
      </w:pPr>
      <w:r>
        <w:rPr>
          <w:rStyle w:val="VerbatimChar"/>
        </w:rPr>
        <w:t>Tech Giant's New Product Launch Sparks Sector-Wide Gains - IPO Launch - JP Morgan Chase - Barron's - Date: 2025-03-02</w:t>
      </w:r>
    </w:p>
    <w:p w:rsidR="007348CE" w:rsidRDefault="00000000">
      <w:pPr>
        <w:pStyle w:val="Compact"/>
        <w:numPr>
          <w:ilvl w:val="0"/>
          <w:numId w:val="18"/>
        </w:numPr>
      </w:pPr>
      <w:r>
        <w:t>Example (pseudo-)prompt / wrapper (Markdown) used around the inference call</w:t>
      </w:r>
    </w:p>
    <w:p w:rsidR="007348CE" w:rsidRDefault="00000000">
      <w:pPr>
        <w:pStyle w:val="SourceCode"/>
      </w:pPr>
      <w:r>
        <w:rPr>
          <w:rStyle w:val="NormalTok"/>
        </w:rPr>
        <w:t>Run FinBERT sentiment classifier on the following headline (single string). Return label and probabilities.</w:t>
      </w:r>
      <w:r>
        <w:br/>
      </w:r>
      <w:r>
        <w:br/>
      </w:r>
      <w:r>
        <w:rPr>
          <w:rStyle w:val="NormalTok"/>
        </w:rPr>
        <w:t>Headline: "Major technology firm acquires a smaller rival in a multi-billion dollar deal - IPO Launch - Samsung Electronics - Barron's - Date: 2025-04-02"</w:t>
      </w:r>
      <w:r>
        <w:br/>
      </w:r>
      <w:r>
        <w:br/>
      </w:r>
      <w:r>
        <w:rPr>
          <w:rStyle w:val="NormalTok"/>
        </w:rPr>
        <w:t xml:space="preserve">Response format (JSON): {"pred": </w:t>
      </w:r>
      <w:r>
        <w:rPr>
          <w:rStyle w:val="DataTypeTok"/>
        </w:rPr>
        <w:t>&lt;</w:t>
      </w:r>
      <w:r>
        <w:rPr>
          <w:rStyle w:val="KeywordTok"/>
        </w:rPr>
        <w:t>int</w:t>
      </w:r>
      <w:r>
        <w:rPr>
          <w:rStyle w:val="DataTypeTok"/>
        </w:rPr>
        <w:t>&gt;</w:t>
      </w:r>
      <w:r>
        <w:rPr>
          <w:rStyle w:val="NormalTok"/>
        </w:rPr>
        <w:t>, "pred_label": "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 xml:space="preserve">", "probs": </w:t>
      </w:r>
      <w:r>
        <w:rPr>
          <w:rStyle w:val="CommentTok"/>
        </w:rPr>
        <w:t>[</w:t>
      </w:r>
      <w:r>
        <w:rPr>
          <w:rStyle w:val="OtherTok"/>
        </w:rPr>
        <w:t>p_neg, p_neu, p_pos</w:t>
      </w:r>
      <w:r>
        <w:rPr>
          <w:rStyle w:val="CommentTok"/>
        </w:rPr>
        <w:t>]</w:t>
      </w:r>
      <w:r>
        <w:rPr>
          <w:rStyle w:val="NormalTok"/>
        </w:rPr>
        <w:t>}</w:t>
      </w:r>
    </w:p>
    <w:p w:rsidR="007348CE" w:rsidRDefault="00000000">
      <w:pPr>
        <w:pStyle w:val="Compact"/>
        <w:numPr>
          <w:ilvl w:val="0"/>
          <w:numId w:val="19"/>
        </w:numPr>
      </w:pPr>
      <w:r>
        <w:lastRenderedPageBreak/>
        <w:t>Example prompt for LLM-based entity/relationship extraction (if you use an LLM in the pipeline)</w:t>
      </w:r>
    </w:p>
    <w:p w:rsidR="007348CE" w:rsidRDefault="00000000">
      <w:pPr>
        <w:pStyle w:val="SourceCode"/>
      </w:pPr>
      <w:r>
        <w:rPr>
          <w:rStyle w:val="AnnotationTok"/>
        </w:rPr>
        <w:t>Instruction:</w:t>
      </w:r>
      <w:r>
        <w:rPr>
          <w:rStyle w:val="CommentTok"/>
        </w:rPr>
        <w:t xml:space="preserve"> Extract factual triplets from the sentence. Output only valid JSON array of objects. Each object must have: subject, predicate, object, subject_type, object_type, confidence (0-1), span (the exact text span).</w:t>
      </w:r>
      <w:r>
        <w:br/>
      </w:r>
      <w:r>
        <w:br/>
      </w:r>
      <w:r>
        <w:rPr>
          <w:rStyle w:val="NormalTok"/>
        </w:rPr>
        <w:t>Allowed types: Company, Person, Index, Event, Attribute, Other</w:t>
      </w:r>
      <w:r>
        <w:br/>
      </w:r>
      <w:r>
        <w:br/>
      </w:r>
      <w:r>
        <w:rPr>
          <w:rStyle w:val="NormalTok"/>
        </w:rPr>
        <w:t>Example:</w:t>
      </w:r>
      <w:r>
        <w:br/>
      </w:r>
      <w:r>
        <w:rPr>
          <w:rStyle w:val="NormalTok"/>
        </w:rPr>
        <w:t>Input: "BigCo Ltd has completed the acquisition of SmallCo."</w:t>
      </w:r>
      <w:r>
        <w:br/>
      </w:r>
      <w:r>
        <w:rPr>
          <w:rStyle w:val="NormalTok"/>
        </w:rPr>
        <w:t xml:space="preserve">Output: </w:t>
      </w:r>
      <w:r>
        <w:rPr>
          <w:rStyle w:val="CommentTok"/>
        </w:rPr>
        <w:t>[</w:t>
      </w:r>
      <w:r>
        <w:rPr>
          <w:rStyle w:val="OtherTok"/>
        </w:rPr>
        <w:t>{"subject":"BigCo Ltd","predicate":"acquired","object":"SmallCo","subject_type":"Company","object_type":"Company","confidence":0.95,"span":"BigCo Ltd has completed the acquisition of SmallCo"}</w:t>
      </w:r>
      <w:r>
        <w:rPr>
          <w:rStyle w:val="CommentTok"/>
        </w:rPr>
        <w:t>]</w:t>
      </w:r>
      <w:r>
        <w:br/>
      </w:r>
      <w:r>
        <w:br/>
      </w:r>
      <w:r>
        <w:rPr>
          <w:rStyle w:val="NormalTok"/>
        </w:rPr>
        <w:t xml:space="preserve">Now extract from: "{INSERT_SEGMENT}" </w:t>
      </w:r>
    </w:p>
    <w:p w:rsidR="007348CE" w:rsidRDefault="00000000">
      <w:pPr>
        <w:pStyle w:val="FirstParagraph"/>
      </w:pPr>
      <w:r>
        <w:t>Part 2: Architecture (by Diagram)</w:t>
      </w:r>
    </w:p>
    <w:p w:rsidR="009B4049" w:rsidRDefault="009B4049">
      <w:pPr>
        <w:pStyle w:val="FirstParagraph"/>
      </w:pPr>
      <w:r>
        <w:rPr>
          <w:noProof/>
        </w:rPr>
        <w:drawing>
          <wp:inline distT="0" distB="0" distL="0" distR="0">
            <wp:extent cx="6152515" cy="4101465"/>
            <wp:effectExtent l="0" t="0" r="0" b="0"/>
            <wp:docPr id="14884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5893" name="Рисунок 1488458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CE" w:rsidRDefault="00000000">
      <w:pPr>
        <w:pStyle w:val="FirstParagraph"/>
      </w:pPr>
      <w:r>
        <w:t>Part 3: Steps and Screenshots.</w:t>
      </w:r>
    </w:p>
    <w:p w:rsidR="007348CE" w:rsidRDefault="00000000">
      <w:pPr>
        <w:pStyle w:val="a0"/>
      </w:pPr>
      <w:r>
        <w:t>Step 1. Crawl / Prepare dataset</w:t>
      </w:r>
    </w:p>
    <w:p w:rsidR="007348CE" w:rsidRDefault="00000000">
      <w:pPr>
        <w:pStyle w:val="a0"/>
      </w:pPr>
      <w:r>
        <w:t>Prompt: “Collect RSS feed items from Reuters and Financial Times for ‘acquisition’ and ‘earnings’ keywords for the last 6 months. Save as JSONL with fields: Date, Headline, Source, Market_Event, Related_Company, News_Url.”</w:t>
      </w:r>
    </w:p>
    <w:p w:rsidR="007348CE" w:rsidRDefault="00000000">
      <w:pPr>
        <w:pStyle w:val="a0"/>
      </w:pPr>
      <w:r>
        <w:lastRenderedPageBreak/>
        <w:t>Response: The crawler produced a JSONL file with N records. Example JSONL line:</w:t>
      </w:r>
    </w:p>
    <w:p w:rsidR="007348CE" w:rsidRDefault="00000000">
      <w:pPr>
        <w:pStyle w:val="SourceCode"/>
      </w:pPr>
      <w:r>
        <w:rPr>
          <w:rStyle w:val="VerbatimChar"/>
        </w:rPr>
        <w:t>{"Date":"2025-05-21","Headline":"Nikkei 225 index benefits from a weaker yen","Source":"Times of India","Market_Event":"Commodity Price Shock", ...}</w:t>
      </w:r>
    </w:p>
    <w:p w:rsidR="007348CE" w:rsidRDefault="007348CE">
      <w:pPr>
        <w:pStyle w:val="FirstParagraph"/>
      </w:pPr>
    </w:p>
    <w:p w:rsidR="007348CE" w:rsidRDefault="00000000">
      <w:pPr>
        <w:pStyle w:val="a0"/>
      </w:pPr>
      <w:r>
        <w:t>Step 2. Run cleaning program</w:t>
      </w:r>
    </w:p>
    <w:p w:rsidR="007348CE" w:rsidRDefault="00000000">
      <w:pPr>
        <w:pStyle w:val="a0"/>
      </w:pPr>
      <w:r>
        <w:t>Prompt: “Run cleaning agent: normalize dates, remove empty headlines, strip html, canonicalize company names.”</w:t>
      </w:r>
    </w:p>
    <w:p w:rsidR="007348CE" w:rsidRDefault="00000000">
      <w:pPr>
        <w:pStyle w:val="a0"/>
      </w:pPr>
      <w:r>
        <w:t xml:space="preserve">Response: The cleaner produced </w:t>
      </w:r>
      <w:r>
        <w:rPr>
          <w:rStyle w:val="VerbatimChar"/>
        </w:rPr>
        <w:t>cleaned_financial_news.jsonl</w:t>
      </w:r>
      <w:r>
        <w:t xml:space="preserve"> with normalized </w:t>
      </w:r>
      <w:r>
        <w:rPr>
          <w:rStyle w:val="VerbatimChar"/>
        </w:rPr>
        <w:t>Date</w:t>
      </w:r>
      <w:r>
        <w:t xml:space="preserve"> in ISO format and </w:t>
      </w:r>
      <w:r>
        <w:rPr>
          <w:rStyle w:val="VerbatimChar"/>
        </w:rPr>
        <w:t>Headline</w:t>
      </w:r>
      <w:r>
        <w:t xml:space="preserve"> cleaned.</w:t>
      </w:r>
    </w:p>
    <w:p w:rsidR="007348CE" w:rsidRDefault="00000000">
      <w:pPr>
        <w:pStyle w:val="a0"/>
      </w:pPr>
      <w:r>
        <w:t>(Attach screenshot: head of cleaned file)</w:t>
      </w:r>
    </w:p>
    <w:p w:rsidR="007348CE" w:rsidRDefault="00000000">
      <w:pPr>
        <w:pStyle w:val="a0"/>
      </w:pPr>
      <w:r>
        <w:t>Step 3. Run FinBERT inference</w:t>
      </w:r>
    </w:p>
    <w:p w:rsidR="007348CE" w:rsidRDefault="00000000">
      <w:pPr>
        <w:pStyle w:val="a0"/>
      </w:pPr>
      <w:r>
        <w:t>Prompt: “Run FinBERT inference on cleaned headlines and write predictions to outputs/finbert_predictions.jsonl”.</w:t>
      </w:r>
    </w:p>
    <w:p w:rsidR="007348CE" w:rsidRDefault="00000000">
      <w:pPr>
        <w:pStyle w:val="a0"/>
      </w:pPr>
      <w:r>
        <w:t xml:space="preserve">Response: The FinBERT pipeline loaded model </w:t>
      </w:r>
      <w:r>
        <w:rPr>
          <w:rStyle w:val="VerbatimChar"/>
        </w:rPr>
        <w:t>yiyanghkust/finbert-tone</w:t>
      </w:r>
      <w:r>
        <w:t>, ran inference and produced predictions with labels and probabilities. Example output:</w:t>
      </w:r>
    </w:p>
    <w:p w:rsidR="007348CE" w:rsidRDefault="00000000">
      <w:pPr>
        <w:pStyle w:val="SourceCode"/>
        <w:rPr>
          <w:rStyle w:val="VerbatimChar"/>
        </w:rPr>
      </w:pPr>
      <w:r>
        <w:rPr>
          <w:rStyle w:val="VerbatimChar"/>
        </w:rPr>
        <w:t>{"text":"Acme Inc. announced a new electric vehicle today.", "pred":2, "pred_label":"positive", "probs</w:t>
      </w:r>
      <w:proofErr w:type="gramStart"/>
      <w:r>
        <w:rPr>
          <w:rStyle w:val="VerbatimChar"/>
        </w:rPr>
        <w:t>":[</w:t>
      </w:r>
      <w:proofErr w:type="gramEnd"/>
      <w:r>
        <w:rPr>
          <w:rStyle w:val="VerbatimChar"/>
        </w:rPr>
        <w:t>0.05,0.1,0.85]}</w:t>
      </w:r>
    </w:p>
    <w:p w:rsidR="009B4049" w:rsidRDefault="009B4049">
      <w:pPr>
        <w:pStyle w:val="SourceCode"/>
      </w:pPr>
      <w:r w:rsidRPr="009B4049">
        <w:drawing>
          <wp:inline distT="0" distB="0" distL="0" distR="0" wp14:anchorId="21530581" wp14:editId="4950490D">
            <wp:extent cx="6152515" cy="2520315"/>
            <wp:effectExtent l="0" t="0" r="0" b="0"/>
            <wp:docPr id="180050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04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CE" w:rsidRDefault="00000000">
      <w:pPr>
        <w:pStyle w:val="a0"/>
      </w:pPr>
      <w:r>
        <w:t>Step 4. Evaluate and visualize</w:t>
      </w:r>
    </w:p>
    <w:p w:rsidR="007348CE" w:rsidRDefault="00000000">
      <w:pPr>
        <w:pStyle w:val="a0"/>
      </w:pPr>
      <w:r>
        <w:t>Prompt: “Plot a bar chart with class counts and save as finbert_class_distribution.png”</w:t>
      </w:r>
    </w:p>
    <w:p w:rsidR="007348CE" w:rsidRDefault="00000000">
      <w:pPr>
        <w:pStyle w:val="a0"/>
      </w:pPr>
      <w:r>
        <w:t xml:space="preserve">Response: Chart saved. </w:t>
      </w:r>
    </w:p>
    <w:p w:rsidR="009B4049" w:rsidRDefault="009B4049">
      <w:pPr>
        <w:pStyle w:val="a0"/>
      </w:pPr>
      <w:r w:rsidRPr="009B4049">
        <w:lastRenderedPageBreak/>
        <w:drawing>
          <wp:inline distT="0" distB="0" distL="0" distR="0" wp14:anchorId="7E69C377" wp14:editId="3A7CB92C">
            <wp:extent cx="5671457" cy="3780971"/>
            <wp:effectExtent l="0" t="0" r="0" b="0"/>
            <wp:docPr id="142816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67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526" cy="37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CE" w:rsidRDefault="00000000">
      <w:pPr>
        <w:pStyle w:val="a0"/>
      </w:pPr>
      <w:r>
        <w:t>Final Result.</w:t>
      </w:r>
    </w:p>
    <w:p w:rsidR="007348CE" w:rsidRDefault="00000000">
      <w:pPr>
        <w:pStyle w:val="Compact"/>
        <w:numPr>
          <w:ilvl w:val="0"/>
          <w:numId w:val="21"/>
        </w:numPr>
      </w:pPr>
      <w:r>
        <w:t>Files produced:</w:t>
      </w:r>
    </w:p>
    <w:p w:rsidR="007348CE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BDA_7_FinBert/finbert_pipeline.py</w:t>
      </w:r>
      <w:r>
        <w:t xml:space="preserve"> (pipeline)</w:t>
      </w:r>
    </w:p>
    <w:p w:rsidR="007348CE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BDA_7_FinBert/experiment.py</w:t>
      </w:r>
      <w:r>
        <w:t xml:space="preserve"> (experiment runner)</w:t>
      </w:r>
    </w:p>
    <w:p w:rsidR="007348CE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BDA_7_FinBert/outputs/finbert_predictions.jsonl</w:t>
      </w:r>
      <w:r>
        <w:t xml:space="preserve"> (predictions)</w:t>
      </w:r>
    </w:p>
    <w:p w:rsidR="007348CE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BDA_7_FinBert/outputs/finbert_class_distribution.png</w:t>
      </w:r>
      <w:r>
        <w:t xml:space="preserve"> (plot)</w:t>
      </w:r>
    </w:p>
    <w:p w:rsidR="007348CE" w:rsidRDefault="00000000">
      <w:pPr>
        <w:pStyle w:val="FirstParagraph"/>
      </w:pPr>
      <w:r>
        <w:t>Experiment results (run on 200 records)</w:t>
      </w:r>
    </w:p>
    <w:p w:rsidR="007348CE" w:rsidRDefault="00000000">
      <w:pPr>
        <w:pStyle w:val="Compact"/>
        <w:numPr>
          <w:ilvl w:val="0"/>
          <w:numId w:val="23"/>
        </w:numPr>
      </w:pPr>
      <w:r>
        <w:t xml:space="preserve">Predicted class counts (FinBERT </w:t>
      </w:r>
      <w:r>
        <w:rPr>
          <w:rStyle w:val="VerbatimChar"/>
        </w:rPr>
        <w:t>yiyanghkust/finbert-tone</w:t>
      </w:r>
      <w:r>
        <w:t>):</w:t>
      </w:r>
    </w:p>
    <w:p w:rsidR="007348CE" w:rsidRDefault="00000000">
      <w:pPr>
        <w:pStyle w:val="Compact"/>
        <w:numPr>
          <w:ilvl w:val="1"/>
          <w:numId w:val="24"/>
        </w:numPr>
      </w:pPr>
      <w:r>
        <w:t>Positive: 81</w:t>
      </w:r>
    </w:p>
    <w:p w:rsidR="007348CE" w:rsidRDefault="00000000">
      <w:pPr>
        <w:pStyle w:val="Compact"/>
        <w:numPr>
          <w:ilvl w:val="1"/>
          <w:numId w:val="24"/>
        </w:numPr>
      </w:pPr>
      <w:r>
        <w:t>Neutral: 69</w:t>
      </w:r>
    </w:p>
    <w:p w:rsidR="007348CE" w:rsidRDefault="00000000">
      <w:pPr>
        <w:pStyle w:val="Compact"/>
        <w:numPr>
          <w:ilvl w:val="1"/>
          <w:numId w:val="24"/>
        </w:numPr>
      </w:pPr>
      <w:r>
        <w:t>Negative: 50</w:t>
      </w:r>
    </w:p>
    <w:p w:rsidR="007348CE" w:rsidRDefault="00000000">
      <w:pPr>
        <w:pStyle w:val="Compact"/>
        <w:numPr>
          <w:ilvl w:val="1"/>
          <w:numId w:val="24"/>
        </w:numPr>
      </w:pPr>
      <w:r>
        <w:t>Total processed: 200</w:t>
      </w:r>
    </w:p>
    <w:p w:rsidR="007348CE" w:rsidRDefault="00000000">
      <w:pPr>
        <w:pStyle w:val="Compact"/>
        <w:numPr>
          <w:ilvl w:val="0"/>
          <w:numId w:val="23"/>
        </w:numPr>
      </w:pPr>
      <w:r>
        <w:t>Prediction confidence (max softmax per sample):</w:t>
      </w:r>
    </w:p>
    <w:p w:rsidR="007348CE" w:rsidRDefault="00000000">
      <w:pPr>
        <w:pStyle w:val="Compact"/>
        <w:numPr>
          <w:ilvl w:val="1"/>
          <w:numId w:val="25"/>
        </w:numPr>
      </w:pPr>
      <w:r>
        <w:t>Mean max-probability: 0.9597</w:t>
      </w:r>
    </w:p>
    <w:p w:rsidR="007348CE" w:rsidRDefault="00000000">
      <w:pPr>
        <w:pStyle w:val="Compact"/>
        <w:numPr>
          <w:ilvl w:val="1"/>
          <w:numId w:val="25"/>
        </w:numPr>
      </w:pPr>
      <w:r>
        <w:t>Median max-probability: 0.9995</w:t>
      </w:r>
    </w:p>
    <w:p w:rsidR="007348CE" w:rsidRDefault="00000000">
      <w:pPr>
        <w:pStyle w:val="Compact"/>
        <w:numPr>
          <w:ilvl w:val="1"/>
          <w:numId w:val="25"/>
        </w:numPr>
      </w:pPr>
      <w:r>
        <w:t>Std (population): 0.0987</w:t>
      </w:r>
    </w:p>
    <w:p w:rsidR="007348CE" w:rsidRDefault="00000000">
      <w:pPr>
        <w:pStyle w:val="Compact"/>
        <w:numPr>
          <w:ilvl w:val="0"/>
          <w:numId w:val="23"/>
        </w:numPr>
      </w:pPr>
      <w:r>
        <w:t>Short interpretation:</w:t>
      </w:r>
    </w:p>
    <w:p w:rsidR="007348CE" w:rsidRDefault="00000000">
      <w:pPr>
        <w:pStyle w:val="Compact"/>
        <w:numPr>
          <w:ilvl w:val="1"/>
          <w:numId w:val="26"/>
        </w:numPr>
      </w:pPr>
      <w:r>
        <w:t>FinBERT produced a balanced but slightly positive-leaning distribution on this dataset (41% Positive, 34.5% Neutral, 25% Negative). The high median max-probability (0.9995) indicates the model is highly confident for many examples (often near-deterministic logits); mean and std show most predictions are confident but a minority have lower confidence (examples with mixed signals).</w:t>
      </w:r>
    </w:p>
    <w:p w:rsidR="009B4049" w:rsidRDefault="009B4049" w:rsidP="009B4049">
      <w:pPr>
        <w:pStyle w:val="Compact"/>
      </w:pPr>
    </w:p>
    <w:sectPr w:rsidR="009B404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47E2" w:rsidRDefault="00C047E2">
      <w:pPr>
        <w:spacing w:after="0"/>
      </w:pPr>
      <w:r>
        <w:separator/>
      </w:r>
    </w:p>
  </w:endnote>
  <w:endnote w:type="continuationSeparator" w:id="0">
    <w:p w:rsidR="00C047E2" w:rsidRDefault="00C047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47E2" w:rsidRDefault="00C047E2">
      <w:r>
        <w:separator/>
      </w:r>
    </w:p>
  </w:footnote>
  <w:footnote w:type="continuationSeparator" w:id="0">
    <w:p w:rsidR="00C047E2" w:rsidRDefault="00C04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E4D6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97885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11812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34047213">
    <w:abstractNumId w:val="0"/>
  </w:num>
  <w:num w:numId="2" w16cid:durableId="1383479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1264589">
    <w:abstractNumId w:val="1"/>
  </w:num>
  <w:num w:numId="4" w16cid:durableId="1811902341">
    <w:abstractNumId w:val="1"/>
  </w:num>
  <w:num w:numId="5" w16cid:durableId="636033224">
    <w:abstractNumId w:val="1"/>
  </w:num>
  <w:num w:numId="6" w16cid:durableId="1330597431">
    <w:abstractNumId w:val="1"/>
  </w:num>
  <w:num w:numId="7" w16cid:durableId="1881898455">
    <w:abstractNumId w:val="1"/>
  </w:num>
  <w:num w:numId="8" w16cid:durableId="2067727347">
    <w:abstractNumId w:val="1"/>
  </w:num>
  <w:num w:numId="9" w16cid:durableId="983657328">
    <w:abstractNumId w:val="1"/>
  </w:num>
  <w:num w:numId="10" w16cid:durableId="632948784">
    <w:abstractNumId w:val="1"/>
  </w:num>
  <w:num w:numId="11" w16cid:durableId="1042830286">
    <w:abstractNumId w:val="1"/>
  </w:num>
  <w:num w:numId="12" w16cid:durableId="418059160">
    <w:abstractNumId w:val="1"/>
  </w:num>
  <w:num w:numId="13" w16cid:durableId="1195115212">
    <w:abstractNumId w:val="1"/>
  </w:num>
  <w:num w:numId="14" w16cid:durableId="970941367">
    <w:abstractNumId w:val="1"/>
  </w:num>
  <w:num w:numId="15" w16cid:durableId="1374882599">
    <w:abstractNumId w:val="1"/>
  </w:num>
  <w:num w:numId="16" w16cid:durableId="1706521183">
    <w:abstractNumId w:val="1"/>
  </w:num>
  <w:num w:numId="17" w16cid:durableId="1697850824">
    <w:abstractNumId w:val="1"/>
  </w:num>
  <w:num w:numId="18" w16cid:durableId="1795520027">
    <w:abstractNumId w:val="1"/>
  </w:num>
  <w:num w:numId="19" w16cid:durableId="1841921101">
    <w:abstractNumId w:val="1"/>
  </w:num>
  <w:num w:numId="20" w16cid:durableId="1530215753">
    <w:abstractNumId w:val="1"/>
  </w:num>
  <w:num w:numId="21" w16cid:durableId="1014574542">
    <w:abstractNumId w:val="1"/>
  </w:num>
  <w:num w:numId="22" w16cid:durableId="425198945">
    <w:abstractNumId w:val="1"/>
  </w:num>
  <w:num w:numId="23" w16cid:durableId="713193128">
    <w:abstractNumId w:val="1"/>
  </w:num>
  <w:num w:numId="24" w16cid:durableId="1266960538">
    <w:abstractNumId w:val="1"/>
  </w:num>
  <w:num w:numId="25" w16cid:durableId="843056558">
    <w:abstractNumId w:val="1"/>
  </w:num>
  <w:num w:numId="26" w16cid:durableId="707220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CE"/>
    <w:rsid w:val="00437BB8"/>
    <w:rsid w:val="007348CE"/>
    <w:rsid w:val="009B4049"/>
    <w:rsid w:val="00C0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D99002"/>
  <w15:docId w15:val="{1401C550-ADF8-6B4E-AFA7-9DA802EF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kgrigor2016@gmail.com</dc:creator>
  <cp:keywords/>
  <cp:lastModifiedBy>kgrigor2016@gmail.com</cp:lastModifiedBy>
  <cp:revision>2</cp:revision>
  <dcterms:created xsi:type="dcterms:W3CDTF">2025-11-20T11:33:00Z</dcterms:created>
  <dcterms:modified xsi:type="dcterms:W3CDTF">2025-11-20T11:33:00Z</dcterms:modified>
</cp:coreProperties>
</file>