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4984" w14:textId="4D55BD4E" w:rsidR="00B07F62" w:rsidRDefault="009831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2BF6C812" w14:textId="44AB2C79" w:rsidR="00507C4B" w:rsidRPr="00507C4B" w:rsidRDefault="00507C4B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pedido do Cliente não puder ser atendido por falta de estoque, ele poderá reservar a quantidade restante de produtos do seu pedido para o próximo reestoque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D029E44" w14:textId="77777777" w:rsidR="00507C4B" w:rsidRPr="00507C4B" w:rsidRDefault="00507C4B" w:rsidP="00507C4B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D30301" w14:textId="3188245E" w:rsidR="00462602" w:rsidRPr="00243DAA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Após o Cliente solicitar o orçamento dos produtos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deve receber o orçamento dentro de 48 horas de quando o pediu 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F1850"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2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76A1F6" w14:textId="77777777" w:rsidR="00243DAA" w:rsidRPr="005F1850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F5295C" w14:textId="3F0D5C17" w:rsidR="00243DAA" w:rsidRPr="00660CA5" w:rsidRDefault="005F1850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 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>tem até 48 horas após o envio para informar se aceita ou se recusa o orçamento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3DD5FD" w14:textId="77777777" w:rsidR="00660CA5" w:rsidRPr="00660CA5" w:rsidRDefault="00660CA5" w:rsidP="00660CA5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B4DEF8B" w14:textId="52EFEB4A" w:rsidR="00507C4B" w:rsidRPr="00507C4B" w:rsidRDefault="00660CA5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nenhuma resposta seja recebida após o prazo de 48h, o pedido será cancelado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492BB4C" w14:textId="77777777" w:rsidR="00507C4B" w:rsidRPr="00507C4B" w:rsidRDefault="00507C4B" w:rsidP="00507C4B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225138" w14:textId="2AEF5189" w:rsidR="00507C4B" w:rsidRPr="00564BFE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deseje cancelar o orçamento, será ofertado um pequeno benefício em troca do orçamento ser aceito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E4AA740" w14:textId="77777777" w:rsidR="00564BFE" w:rsidRPr="00564BFE" w:rsidRDefault="00564BFE" w:rsidP="00564BF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D5E8615" w14:textId="3BDFE50E" w:rsidR="00564BFE" w:rsidRPr="00564BFE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deverá realizar o pagamento do seu Pedido em até 5 dias úteis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76F25B" w14:textId="77777777" w:rsidR="00564BFE" w:rsidRPr="00564BFE" w:rsidRDefault="00564BFE" w:rsidP="00564BF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4176CA" w14:textId="627AC632" w:rsidR="00564BFE" w:rsidRPr="00D163A8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o boleto não tenha sido pago dentro do prazo estimado (</w:t>
      </w:r>
      <w:r w:rsidR="00D163A8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), será enviado um alerta ao Cliente informando-o de um Pedido pendente (</w:t>
      </w:r>
      <w:r w:rsidR="00D163A8" w:rsidRPr="00D163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71466A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FB9433" w14:textId="290E4F47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negativa seja recebida do Cliente, o seu Pedido será cancelado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2FDC9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A01F563" w14:textId="2783854F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positiva seja recebida do Cliente, ele terá até 24 horas para receber um novo boleto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15989C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1ED836" w14:textId="7245C9AD" w:rsidR="00D163A8" w:rsidRPr="009D5ACA" w:rsidRDefault="009D5ACA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WEG deverá iniciar o processo de envio dos produtos no máximo até 3 dias úteis após a confirmação do pagamento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DE3554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31C993D" w14:textId="17649915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receba o produto dentro de 10 dias úteis após o envio, ele te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direito de cancelar o pedido e pedir o reembolso (</w:t>
      </w:r>
      <w:r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6BE67E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828ECD" w14:textId="13F9D37C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nenhuma confirmação de recebimento seja recebida dentro de 15 dias úteis após a coleta da transportadora, o pedido será automaticamente marcado como concluído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29F110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C669DE" w14:textId="270A7A21" w:rsidR="00653B73" w:rsidRPr="00653B73" w:rsidRDefault="009D5ACA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Transportadora relatar falha ao tentar entregar os produtos do Cliente, 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uma nova entrega deverá ser reprogramada para até os próximos 3 dias úteis (</w:t>
      </w:r>
      <w:r w:rsidR="00653B73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9651A1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111166F" w14:textId="7BF4B7FF" w:rsidR="00653B73" w:rsidRPr="00653B73" w:rsidRDefault="00653B73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a Transportadora tenha sido incapaz de entregar os produtos após 2 reprogramações, os produtos deverão ser retornados à WEG e um alerta será enviado ao Cliente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6BD443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6ED19B" w14:textId="1F188AB3" w:rsidR="00653B73" w:rsidRPr="002A7FAE" w:rsidRDefault="00653B73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 Transportadora informe qu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e a empresa do Cliente não esteja instalada no endereço de entrega previamente informado, deverá ser enviada uma mensagem ao Cliente requisitando um novo endereço (</w:t>
      </w:r>
      <w:r w:rsidR="002A7FAE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FDEA54F" w14:textId="77777777" w:rsidR="002A7FAE" w:rsidRPr="002A7FAE" w:rsidRDefault="002A7FAE" w:rsidP="002A7FA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8578038" w14:textId="54F3699F" w:rsidR="002A7FAE" w:rsidRPr="001A3D51" w:rsidRDefault="002A7FAE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caso de uma solicitação de troca, a WEG deverá responder à solicitação do cliente em até 3 dias úteis, enviando um código de autorização de postagem para o envio das peças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A3D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D7DF8E" w14:textId="77777777" w:rsidR="001A3D51" w:rsidRPr="001A3D51" w:rsidRDefault="001A3D51" w:rsidP="001A3D51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172448" w14:textId="273D35D4" w:rsidR="001A3D51" w:rsidRPr="000C1CF1" w:rsidRDefault="000C1CF1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a WEG não receba os produtos defeituosos dentro de </w:t>
      </w:r>
      <w:r w:rsidR="0097186C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dias úteis após a abertura da solicitação de troca, será enviado uma notificação ao cliente que sua solicitação foi suspensa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3230F7" w14:textId="77777777" w:rsidR="000C1CF1" w:rsidRPr="000C1CF1" w:rsidRDefault="000C1CF1" w:rsidP="000C1CF1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E91ECB2" w14:textId="1F1B9EE1" w:rsidR="000C1CF1" w:rsidRPr="0097186C" w:rsidRDefault="000C1CF1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solicitação de troca será reaberta em caso de resposta do Cliente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E9DE6C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5F4D5F" w14:textId="6E1F18A9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forem encontrados defeitos de fabricação nos produtos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a WEG deverá enviar novas peças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1C856F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07BEF8" w14:textId="6AF43F7C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nenhum defeito de fabricação for encontrado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as mesmas peças serão enviadas de volta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EECA53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930326" w14:textId="776A8D9B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 receber os itens de volta dentro de no máximo 20 dias úteis após o envio à WEG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E32CE2" w14:textId="10D9FC1C" w:rsidR="008006DC" w:rsidRPr="00EA25A8" w:rsidRDefault="008006DC" w:rsidP="00EA25A8">
      <w:pPr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8006DC" w:rsidRPr="00EA25A8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0573D1"/>
    <w:rsid w:val="000C1CF1"/>
    <w:rsid w:val="000C393B"/>
    <w:rsid w:val="000E6485"/>
    <w:rsid w:val="001A3D51"/>
    <w:rsid w:val="00243DAA"/>
    <w:rsid w:val="002A7FAE"/>
    <w:rsid w:val="002F5CE3"/>
    <w:rsid w:val="0038425B"/>
    <w:rsid w:val="00462602"/>
    <w:rsid w:val="0046659C"/>
    <w:rsid w:val="00507C4B"/>
    <w:rsid w:val="00564BFE"/>
    <w:rsid w:val="005B21A7"/>
    <w:rsid w:val="005B5DD7"/>
    <w:rsid w:val="005F1850"/>
    <w:rsid w:val="00653B73"/>
    <w:rsid w:val="00660CA5"/>
    <w:rsid w:val="006B0AC9"/>
    <w:rsid w:val="0071508B"/>
    <w:rsid w:val="008006DC"/>
    <w:rsid w:val="0097186C"/>
    <w:rsid w:val="0098310D"/>
    <w:rsid w:val="009D5ACA"/>
    <w:rsid w:val="00B07F62"/>
    <w:rsid w:val="00B301AE"/>
    <w:rsid w:val="00D163A8"/>
    <w:rsid w:val="00E04843"/>
    <w:rsid w:val="00EA25A8"/>
    <w:rsid w:val="00EF2CA2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8</cp:revision>
  <dcterms:created xsi:type="dcterms:W3CDTF">2020-09-18T21:04:00Z</dcterms:created>
  <dcterms:modified xsi:type="dcterms:W3CDTF">2020-10-25T18:42:00Z</dcterms:modified>
</cp:coreProperties>
</file>