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05F" w:rsidRDefault="001D305F" w:rsidP="001D305F">
      <w:pPr>
        <w:jc w:val="center"/>
        <w:rPr>
          <w:sz w:val="72"/>
          <w:szCs w:val="72"/>
          <w:lang w:val="tr-TR"/>
        </w:rPr>
      </w:pPr>
      <w:r>
        <w:rPr>
          <w:noProof/>
          <w:lang w:val="tr-TR" w:eastAsia="tr-TR"/>
        </w:rPr>
        <w:drawing>
          <wp:inline distT="0" distB="0" distL="0" distR="0">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1D305F">
        <w:rPr>
          <w:sz w:val="72"/>
          <w:szCs w:val="72"/>
          <w:lang w:val="tr-TR"/>
        </w:rPr>
        <w:t>IMPETUS C</w:t>
      </w:r>
      <w:r>
        <w:rPr>
          <w:sz w:val="72"/>
          <w:szCs w:val="72"/>
          <w:lang w:val="tr-TR"/>
        </w:rPr>
        <w:t>ORPORATION</w:t>
      </w:r>
    </w:p>
    <w:p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rsidR="00666ED8" w:rsidRPr="00890D5F" w:rsidRDefault="00890D5F" w:rsidP="00890D5F">
      <w:pPr>
        <w:jc w:val="center"/>
        <w:rPr>
          <w:sz w:val="44"/>
          <w:szCs w:val="44"/>
          <w:lang w:val="tr-TR"/>
        </w:rPr>
      </w:pPr>
      <w:r>
        <w:rPr>
          <w:sz w:val="48"/>
          <w:szCs w:val="48"/>
          <w:lang w:val="tr-TR"/>
        </w:rPr>
        <w:t>Business Statement Report</w:t>
      </w:r>
    </w:p>
    <w:p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4F260B">
        <w:rPr>
          <w:noProof/>
          <w:sz w:val="48"/>
          <w:szCs w:val="48"/>
          <w:lang w:val="tr-TR" w:eastAsia="tr-TR"/>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920240"/>
                    </a:xfrm>
                    <a:prstGeom prst="rect">
                      <a:avLst/>
                    </a:prstGeom>
                    <a:noFill/>
                    <a:ln>
                      <a:noFill/>
                    </a:ln>
                  </pic:spPr>
                </pic:pic>
              </a:graphicData>
            </a:graphic>
          </wp:anchor>
        </w:drawing>
      </w:r>
      <w:r w:rsidR="001D305F">
        <w:rPr>
          <w:noProof/>
          <w:sz w:val="28"/>
          <w:szCs w:val="28"/>
          <w:lang w:val="tr-TR" w:eastAsia="tr-TR"/>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1920240"/>
                    </a:xfrm>
                    <a:prstGeom prst="rect">
                      <a:avLst/>
                    </a:prstGeom>
                    <a:noFill/>
                    <a:ln>
                      <a:noFill/>
                    </a:ln>
                  </pic:spPr>
                </pic:pic>
              </a:graphicData>
            </a:graphic>
          </wp:anchor>
        </w:drawing>
      </w:r>
    </w:p>
    <w:p w:rsidR="00EA7CCE" w:rsidRDefault="00EA7CCE" w:rsidP="004F260B">
      <w:pPr>
        <w:spacing w:line="240" w:lineRule="auto"/>
        <w:rPr>
          <w:szCs w:val="24"/>
          <w:lang w:val="tr-TR"/>
        </w:rPr>
      </w:pPr>
    </w:p>
    <w:p w:rsidR="00EA7CCE" w:rsidRDefault="00EA7CCE" w:rsidP="004F260B">
      <w:pPr>
        <w:spacing w:line="240" w:lineRule="auto"/>
        <w:rPr>
          <w:szCs w:val="24"/>
          <w:lang w:val="tr-TR"/>
        </w:rPr>
      </w:pPr>
    </w:p>
    <w:p w:rsidR="00666ED8" w:rsidRDefault="004F260B" w:rsidP="004F260B">
      <w:pPr>
        <w:spacing w:line="240" w:lineRule="auto"/>
        <w:rPr>
          <w:szCs w:val="24"/>
          <w:lang w:val="tr-TR"/>
        </w:rPr>
      </w:pPr>
      <w:r>
        <w:rPr>
          <w:szCs w:val="24"/>
          <w:lang w:val="tr-TR"/>
        </w:rPr>
        <w:t>Elif Merve ÖZALP</w:t>
      </w:r>
      <w:r w:rsidR="00EA7CCE">
        <w:rPr>
          <w:szCs w:val="24"/>
          <w:lang w:val="tr-TR"/>
        </w:rPr>
        <w:t xml:space="preserve">                   </w:t>
      </w:r>
      <w:r w:rsidR="00FD0F46">
        <w:rPr>
          <w:szCs w:val="24"/>
          <w:lang w:val="tr-TR"/>
        </w:rPr>
        <w:t xml:space="preserve">     </w:t>
      </w:r>
      <w:r w:rsidR="00EA7CCE">
        <w:rPr>
          <w:szCs w:val="24"/>
          <w:lang w:val="tr-TR"/>
        </w:rPr>
        <w:t xml:space="preserve"> </w:t>
      </w:r>
      <w:r w:rsidR="00FD0F46">
        <w:rPr>
          <w:szCs w:val="24"/>
          <w:lang w:val="tr-TR"/>
        </w:rPr>
        <w:t xml:space="preserve">  </w:t>
      </w:r>
      <w:r w:rsidR="00EA7CCE">
        <w:rPr>
          <w:szCs w:val="24"/>
          <w:lang w:val="tr-TR"/>
        </w:rPr>
        <w:t>Emre Deniz ŞENEL                            Fahri TÜREDİ</w:t>
      </w:r>
    </w:p>
    <w:p w:rsidR="004F260B" w:rsidRPr="004F260B" w:rsidRDefault="00FD0F46" w:rsidP="004F260B">
      <w:pPr>
        <w:spacing w:line="240" w:lineRule="auto"/>
        <w:rPr>
          <w:szCs w:val="24"/>
          <w:lang w:val="tr-TR"/>
        </w:rPr>
      </w:pPr>
      <w:r>
        <w:rPr>
          <w:szCs w:val="24"/>
          <w:lang w:val="tr-TR"/>
        </w:rPr>
        <w:t xml:space="preserve">          </w:t>
      </w:r>
      <w:r w:rsidR="004F260B">
        <w:rPr>
          <w:szCs w:val="24"/>
          <w:lang w:val="tr-TR"/>
        </w:rPr>
        <w:t>2329746</w:t>
      </w:r>
      <w:r w:rsidR="00EA7CCE">
        <w:rPr>
          <w:szCs w:val="24"/>
          <w:lang w:val="tr-TR"/>
        </w:rPr>
        <w:t xml:space="preserve">                                       </w:t>
      </w:r>
      <w:r>
        <w:rPr>
          <w:szCs w:val="24"/>
          <w:lang w:val="tr-TR"/>
        </w:rPr>
        <w:t xml:space="preserve">       2167237</w:t>
      </w:r>
      <w:r>
        <w:rPr>
          <w:szCs w:val="24"/>
          <w:lang w:val="tr-TR"/>
        </w:rPr>
        <w:tab/>
      </w:r>
      <w:r>
        <w:rPr>
          <w:szCs w:val="24"/>
          <w:lang w:val="tr-TR"/>
        </w:rPr>
        <w:tab/>
      </w:r>
      <w:r>
        <w:rPr>
          <w:szCs w:val="24"/>
          <w:lang w:val="tr-TR"/>
        </w:rPr>
        <w:tab/>
        <w:t xml:space="preserve">    </w:t>
      </w:r>
      <w:r w:rsidR="00EA7CCE">
        <w:rPr>
          <w:szCs w:val="24"/>
          <w:lang w:val="tr-TR"/>
        </w:rPr>
        <w:t>2167435</w:t>
      </w:r>
    </w:p>
    <w:p w:rsidR="00666ED8" w:rsidRDefault="00890D5F">
      <w:pPr>
        <w:pStyle w:val="KonuBal"/>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EA7CCE" w:rsidRDefault="00EA7CCE" w:rsidP="00EA7CCE">
      <w:pPr>
        <w:rPr>
          <w:lang w:val="tr-TR"/>
        </w:rPr>
      </w:pPr>
    </w:p>
    <w:p w:rsidR="00EA7CCE" w:rsidRDefault="00EA7CCE" w:rsidP="00EA7CCE">
      <w:pPr>
        <w:rPr>
          <w:lang w:val="tr-TR"/>
        </w:rPr>
      </w:pPr>
    </w:p>
    <w:p w:rsidR="00EA7CCE" w:rsidRDefault="00EA7CCE" w:rsidP="00EA7CCE">
      <w:pPr>
        <w:rPr>
          <w:lang w:val="tr-TR"/>
        </w:rPr>
      </w:pPr>
    </w:p>
    <w:p w:rsidR="001D305F" w:rsidRPr="00890D5F" w:rsidRDefault="001D305F" w:rsidP="001D305F">
      <w:pPr>
        <w:rPr>
          <w:rFonts w:eastAsiaTheme="majorEastAsia"/>
          <w:szCs w:val="24"/>
          <w:lang w:val="tr-TR"/>
        </w:rPr>
      </w:pPr>
    </w:p>
    <w:p w:rsidR="00890D5F" w:rsidRDefault="00890D5F" w:rsidP="001D305F">
      <w:pPr>
        <w:tabs>
          <w:tab w:val="left" w:pos="930"/>
        </w:tabs>
        <w:rPr>
          <w:lang w:val="tr-TR"/>
        </w:rPr>
      </w:pPr>
      <w:r>
        <w:rPr>
          <w:lang w:val="tr-TR"/>
        </w:rPr>
        <w:tab/>
      </w:r>
    </w:p>
    <w:p w:rsidR="00890D5F" w:rsidRDefault="00890D5F" w:rsidP="001D305F">
      <w:pPr>
        <w:tabs>
          <w:tab w:val="left" w:pos="930"/>
        </w:tabs>
        <w:rPr>
          <w:lang w:val="tr-TR"/>
        </w:rPr>
      </w:pPr>
    </w:p>
    <w:p w:rsidR="00890D5F" w:rsidRDefault="00890D5F" w:rsidP="001D305F">
      <w:pPr>
        <w:tabs>
          <w:tab w:val="left" w:pos="930"/>
        </w:tabs>
        <w:rPr>
          <w:lang w:val="tr-TR"/>
        </w:rPr>
      </w:pPr>
    </w:p>
    <w:p w:rsidR="00890D5F" w:rsidRDefault="00890D5F" w:rsidP="001D305F">
      <w:pPr>
        <w:tabs>
          <w:tab w:val="left" w:pos="930"/>
        </w:tabs>
        <w:rPr>
          <w:lang w:val="tr-TR"/>
        </w:rPr>
      </w:pPr>
      <w:r>
        <w:rPr>
          <w:lang w:val="tr-TR"/>
        </w:rPr>
        <w:tab/>
      </w:r>
      <w:r>
        <w:rPr>
          <w:lang w:val="tr-TR"/>
        </w:rPr>
        <w:tab/>
      </w:r>
      <w:r>
        <w:rPr>
          <w:szCs w:val="24"/>
          <w:lang w:val="tr-TR"/>
        </w:rPr>
        <w:t xml:space="preserve">Melike YILDIRIM                             </w:t>
      </w:r>
      <w:r w:rsidR="00FD0F46">
        <w:rPr>
          <w:szCs w:val="24"/>
          <w:lang w:val="tr-TR"/>
        </w:rPr>
        <w:t xml:space="preserve">     </w:t>
      </w:r>
      <w:r>
        <w:rPr>
          <w:szCs w:val="24"/>
          <w:lang w:val="tr-TR"/>
        </w:rPr>
        <w:t xml:space="preserve"> Yunus Y</w:t>
      </w:r>
      <w:r w:rsidR="000F5BAD">
        <w:rPr>
          <w:szCs w:val="24"/>
          <w:lang w:val="tr-TR"/>
        </w:rPr>
        <w:t>İ</w:t>
      </w:r>
      <w:r>
        <w:rPr>
          <w:szCs w:val="24"/>
          <w:lang w:val="tr-TR"/>
        </w:rPr>
        <w:t>LMAZ</w:t>
      </w:r>
    </w:p>
    <w:p w:rsidR="001D305F" w:rsidRDefault="00890D5F" w:rsidP="001D305F">
      <w:pPr>
        <w:tabs>
          <w:tab w:val="left" w:pos="930"/>
        </w:tabs>
        <w:rPr>
          <w:lang w:val="tr-TR"/>
        </w:rPr>
      </w:pPr>
      <w:r>
        <w:rPr>
          <w:lang w:val="tr-TR"/>
        </w:rPr>
        <w:tab/>
      </w:r>
      <w:r>
        <w:rPr>
          <w:lang w:val="tr-TR"/>
        </w:rPr>
        <w:tab/>
      </w:r>
      <w:r>
        <w:rPr>
          <w:lang w:val="tr-TR"/>
        </w:rPr>
        <w:tab/>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rsidR="00F24F1A" w:rsidRDefault="00F24F1A">
          <w:pPr>
            <w:pStyle w:val="TBal"/>
          </w:pPr>
          <w:r>
            <w:t>Table of Contents</w:t>
          </w:r>
        </w:p>
        <w:p w:rsidR="00F24F1A" w:rsidRPr="00F24F1A" w:rsidRDefault="00F24F1A" w:rsidP="00F24F1A"/>
        <w:p w:rsidR="00F24F1A" w:rsidRDefault="00A031AF">
          <w:pPr>
            <w:pStyle w:val="T1"/>
            <w:tabs>
              <w:tab w:val="right" w:leader="dot" w:pos="9019"/>
            </w:tabs>
            <w:rPr>
              <w:rFonts w:asciiTheme="minorHAnsi" w:eastAsiaTheme="minorEastAsia" w:hAnsiTheme="minorHAnsi" w:cstheme="minorBidi"/>
              <w:noProof/>
              <w:kern w:val="0"/>
              <w:sz w:val="22"/>
              <w:szCs w:val="22"/>
            </w:rPr>
          </w:pPr>
          <w:r w:rsidRPr="00A031AF">
            <w:fldChar w:fldCharType="begin"/>
          </w:r>
          <w:r w:rsidR="00F24F1A">
            <w:instrText xml:space="preserve"> TOC \o "1-3" \h \z \u </w:instrText>
          </w:r>
          <w:r w:rsidRPr="00A031AF">
            <w:fldChar w:fldCharType="separate"/>
          </w:r>
          <w:hyperlink w:anchor="_Toc21360890" w:history="1">
            <w:r w:rsidR="00F24F1A" w:rsidRPr="00CD2216">
              <w:rPr>
                <w:rStyle w:val="Kpr"/>
                <w:noProof/>
              </w:rPr>
              <w:t>INTRODUCTION</w:t>
            </w:r>
            <w:r w:rsidR="00F24F1A">
              <w:rPr>
                <w:noProof/>
                <w:webHidden/>
              </w:rPr>
              <w:tab/>
            </w:r>
            <w:r>
              <w:rPr>
                <w:noProof/>
                <w:webHidden/>
              </w:rPr>
              <w:fldChar w:fldCharType="begin"/>
            </w:r>
            <w:r w:rsidR="00F24F1A">
              <w:rPr>
                <w:noProof/>
                <w:webHidden/>
              </w:rPr>
              <w:instrText xml:space="preserve"> PAGEREF _Toc21360890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Kpr"/>
                <w:noProof/>
              </w:rPr>
              <w:t>VISION</w:t>
            </w:r>
            <w:r w:rsidR="00F24F1A">
              <w:rPr>
                <w:noProof/>
                <w:webHidden/>
              </w:rPr>
              <w:tab/>
            </w:r>
            <w:r>
              <w:rPr>
                <w:noProof/>
                <w:webHidden/>
              </w:rPr>
              <w:fldChar w:fldCharType="begin"/>
            </w:r>
            <w:r w:rsidR="00F24F1A">
              <w:rPr>
                <w:noProof/>
                <w:webHidden/>
              </w:rPr>
              <w:instrText xml:space="preserve"> PAGEREF _Toc21360891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Kpr"/>
                <w:noProof/>
              </w:rPr>
              <w:t>MISSION</w:t>
            </w:r>
            <w:r w:rsidR="00F24F1A">
              <w:rPr>
                <w:noProof/>
                <w:webHidden/>
              </w:rPr>
              <w:tab/>
            </w:r>
            <w:r>
              <w:rPr>
                <w:noProof/>
                <w:webHidden/>
              </w:rPr>
              <w:fldChar w:fldCharType="begin"/>
            </w:r>
            <w:r w:rsidR="00F24F1A">
              <w:rPr>
                <w:noProof/>
                <w:webHidden/>
              </w:rPr>
              <w:instrText xml:space="preserve"> PAGEREF _Toc21360892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Kpr"/>
                <w:noProof/>
              </w:rPr>
              <w:t>HUMAN RESOURCES</w:t>
            </w:r>
            <w:r w:rsidR="00F24F1A">
              <w:rPr>
                <w:noProof/>
                <w:webHidden/>
              </w:rPr>
              <w:tab/>
            </w:r>
            <w:r>
              <w:rPr>
                <w:noProof/>
                <w:webHidden/>
              </w:rPr>
              <w:fldChar w:fldCharType="begin"/>
            </w:r>
            <w:r w:rsidR="00F24F1A">
              <w:rPr>
                <w:noProof/>
                <w:webHidden/>
              </w:rPr>
              <w:instrText xml:space="preserve"> PAGEREF _Toc21360893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Kpr"/>
                <w:noProof/>
              </w:rPr>
              <w:t>PROJECTS</w:t>
            </w:r>
            <w:r w:rsidR="00F24F1A">
              <w:rPr>
                <w:noProof/>
                <w:webHidden/>
              </w:rPr>
              <w:tab/>
            </w:r>
            <w:r>
              <w:rPr>
                <w:noProof/>
                <w:webHidden/>
              </w:rPr>
              <w:fldChar w:fldCharType="begin"/>
            </w:r>
            <w:r w:rsidR="00F24F1A">
              <w:rPr>
                <w:noProof/>
                <w:webHidden/>
              </w:rPr>
              <w:instrText xml:space="preserve"> PAGEREF _Toc21360894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Kpr"/>
                <w:noProof/>
              </w:rPr>
              <w:t>CAT FEEDING</w:t>
            </w:r>
            <w:r w:rsidR="00F24F1A">
              <w:rPr>
                <w:noProof/>
                <w:webHidden/>
              </w:rPr>
              <w:tab/>
            </w:r>
            <w:r>
              <w:rPr>
                <w:noProof/>
                <w:webHidden/>
              </w:rPr>
              <w:fldChar w:fldCharType="begin"/>
            </w:r>
            <w:r w:rsidR="00F24F1A">
              <w:rPr>
                <w:noProof/>
                <w:webHidden/>
              </w:rPr>
              <w:instrText xml:space="preserve"> PAGEREF _Toc21360895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Kpr"/>
                <w:noProof/>
              </w:rPr>
              <w:t>VALE PARKING</w:t>
            </w:r>
            <w:r w:rsidR="00F24F1A">
              <w:rPr>
                <w:noProof/>
                <w:webHidden/>
              </w:rPr>
              <w:tab/>
            </w:r>
            <w:r>
              <w:rPr>
                <w:noProof/>
                <w:webHidden/>
              </w:rPr>
              <w:fldChar w:fldCharType="begin"/>
            </w:r>
            <w:r w:rsidR="00F24F1A">
              <w:rPr>
                <w:noProof/>
                <w:webHidden/>
              </w:rPr>
              <w:instrText xml:space="preserve"> PAGEREF _Toc21360896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Kpr"/>
                <w:noProof/>
              </w:rPr>
              <w:t>GIMME FAST</w:t>
            </w:r>
            <w:r w:rsidR="00F24F1A">
              <w:rPr>
                <w:noProof/>
                <w:webHidden/>
              </w:rPr>
              <w:tab/>
            </w:r>
            <w:r>
              <w:rPr>
                <w:noProof/>
                <w:webHidden/>
              </w:rPr>
              <w:fldChar w:fldCharType="begin"/>
            </w:r>
            <w:r w:rsidR="00F24F1A">
              <w:rPr>
                <w:noProof/>
                <w:webHidden/>
              </w:rPr>
              <w:instrText xml:space="preserve"> PAGEREF _Toc21360897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Kpr"/>
                <w:noProof/>
              </w:rPr>
              <w:t>WHERE AM I?</w:t>
            </w:r>
            <w:r w:rsidR="00F24F1A">
              <w:rPr>
                <w:noProof/>
                <w:webHidden/>
              </w:rPr>
              <w:tab/>
            </w:r>
            <w:r>
              <w:rPr>
                <w:noProof/>
                <w:webHidden/>
              </w:rPr>
              <w:fldChar w:fldCharType="begin"/>
            </w:r>
            <w:r w:rsidR="00F24F1A">
              <w:rPr>
                <w:noProof/>
                <w:webHidden/>
              </w:rPr>
              <w:instrText xml:space="preserve"> PAGEREF _Toc21360898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Kpr"/>
                <w:noProof/>
              </w:rPr>
              <w:t>CONCLUSION</w:t>
            </w:r>
            <w:r w:rsidR="00F24F1A">
              <w:rPr>
                <w:noProof/>
                <w:webHidden/>
              </w:rPr>
              <w:tab/>
            </w:r>
            <w:r>
              <w:rPr>
                <w:noProof/>
                <w:webHidden/>
              </w:rPr>
              <w:fldChar w:fldCharType="begin"/>
            </w:r>
            <w:r w:rsidR="00F24F1A">
              <w:rPr>
                <w:noProof/>
                <w:webHidden/>
              </w:rPr>
              <w:instrText xml:space="preserve"> PAGEREF _Toc21360899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pPr>
            <w:pStyle w:val="T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Kpr"/>
                <w:noProof/>
              </w:rPr>
              <w:t>APPENDICES</w:t>
            </w:r>
            <w:r w:rsidR="00F24F1A">
              <w:rPr>
                <w:noProof/>
                <w:webHidden/>
              </w:rPr>
              <w:tab/>
            </w:r>
            <w:r>
              <w:rPr>
                <w:noProof/>
                <w:webHidden/>
              </w:rPr>
              <w:fldChar w:fldCharType="begin"/>
            </w:r>
            <w:r w:rsidR="00F24F1A">
              <w:rPr>
                <w:noProof/>
                <w:webHidden/>
              </w:rPr>
              <w:instrText xml:space="preserve"> PAGEREF _Toc21360900 \h </w:instrText>
            </w:r>
            <w:r>
              <w:rPr>
                <w:noProof/>
                <w:webHidden/>
              </w:rPr>
            </w:r>
            <w:r>
              <w:rPr>
                <w:noProof/>
                <w:webHidden/>
              </w:rPr>
              <w:fldChar w:fldCharType="separate"/>
            </w:r>
            <w:r w:rsidR="00F24F1A">
              <w:rPr>
                <w:noProof/>
                <w:webHidden/>
              </w:rPr>
              <w:t>3</w:t>
            </w:r>
            <w:r>
              <w:rPr>
                <w:noProof/>
                <w:webHidden/>
              </w:rPr>
              <w:fldChar w:fldCharType="end"/>
            </w:r>
          </w:hyperlink>
        </w:p>
        <w:p w:rsidR="00F24F1A" w:rsidRDefault="00A031AF">
          <w:r>
            <w:rPr>
              <w:b/>
              <w:bCs/>
              <w:noProof/>
            </w:rPr>
            <w:fldChar w:fldCharType="end"/>
          </w:r>
        </w:p>
      </w:sdtContent>
    </w:sdt>
    <w:p w:rsidR="00CE10B7" w:rsidRDefault="00CE10B7"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1D305F">
      <w:pPr>
        <w:tabs>
          <w:tab w:val="left" w:pos="930"/>
        </w:tabs>
        <w:rPr>
          <w:sz w:val="28"/>
          <w:szCs w:val="28"/>
        </w:rPr>
      </w:pPr>
    </w:p>
    <w:p w:rsidR="00F24F1A" w:rsidRDefault="00F24F1A" w:rsidP="00F24F1A">
      <w:pPr>
        <w:pStyle w:val="Balk1"/>
      </w:pPr>
      <w:bookmarkStart w:id="0" w:name="_Toc21360890"/>
      <w:r>
        <w:lastRenderedPageBreak/>
        <w:t>INTRODUCTION</w:t>
      </w:r>
      <w:bookmarkEnd w:id="0"/>
    </w:p>
    <w:p w:rsidR="00F24F1A" w:rsidRPr="000F5BAD" w:rsidRDefault="00F24F1A" w:rsidP="00F24F1A"/>
    <w:p w:rsidR="00F24F1A" w:rsidRPr="000F5BAD" w:rsidRDefault="000F5BAD" w:rsidP="000F5BAD">
      <w:pPr>
        <w:spacing w:line="360" w:lineRule="auto"/>
        <w:ind w:firstLine="720"/>
        <w:jc w:val="both"/>
        <w:rPr>
          <w:shd w:val="clear" w:color="auto" w:fill="FFFFFF"/>
        </w:rPr>
      </w:pPr>
      <w:r w:rsidRPr="000F5BAD">
        <w:rPr>
          <w:shd w:val="clear" w:color="auto" w:fill="FFFFFF"/>
        </w:rPr>
        <w:t>Introduction: 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problems.The company pays attention to collect people from different fields of electrical and electronics engineering. The main specializations of the members are electronics, power electronics, and control. This field division among the members helps the company to come up with distinguished approaches to various problems, as well as to create an opportunity for the members to work on their area of specialization.</w:t>
      </w:r>
    </w:p>
    <w:p w:rsidR="00F24F1A" w:rsidRDefault="00F24F1A" w:rsidP="00F24F1A"/>
    <w:p w:rsidR="00F24F1A" w:rsidRPr="00115A1F" w:rsidRDefault="00F24F1A" w:rsidP="00F24F1A">
      <w:pPr>
        <w:pStyle w:val="Balk1"/>
        <w:rPr>
          <w:lang w:val="en-GB"/>
        </w:rPr>
      </w:pPr>
      <w:bookmarkStart w:id="1" w:name="_Toc21360891"/>
      <w:r>
        <w:t>VISION</w:t>
      </w:r>
      <w:bookmarkEnd w:id="1"/>
    </w:p>
    <w:p w:rsidR="00F24F1A" w:rsidRPr="000F5BAD" w:rsidRDefault="000F5BAD" w:rsidP="00E442AD">
      <w:pPr>
        <w:spacing w:line="360" w:lineRule="auto"/>
        <w:ind w:firstLine="720"/>
        <w:jc w:val="both"/>
      </w:pPr>
      <w:r w:rsidRPr="000F5BAD">
        <w:t>Following the guiding mind and science, our aim is to be an innovative and environmental-friendly technologycompany for a sustainable and livable world.</w:t>
      </w:r>
    </w:p>
    <w:p w:rsidR="00D44E4A" w:rsidRDefault="00F24F1A" w:rsidP="00640176">
      <w:pPr>
        <w:pStyle w:val="Balk1"/>
      </w:pPr>
      <w:bookmarkStart w:id="2" w:name="_Toc21360892"/>
      <w:r>
        <w:t>MISSION</w:t>
      </w:r>
      <w:bookmarkStart w:id="3" w:name="_GoBack"/>
      <w:bookmarkEnd w:id="2"/>
      <w:bookmarkEnd w:id="3"/>
    </w:p>
    <w:p w:rsidR="00F24F1A" w:rsidRDefault="00D44E4A" w:rsidP="00E442AD">
      <w:pPr>
        <w:spacing w:line="360" w:lineRule="auto"/>
        <w:ind w:firstLine="720"/>
        <w:jc w:val="both"/>
      </w:pPr>
      <w:r>
        <w:t>Primarily focusing on the needs of clients, to create innovative, reliable, time and energy efficientsolutions in the field of electrical and electronics engineering.</w:t>
      </w:r>
    </w:p>
    <w:p w:rsidR="00F24F1A" w:rsidRDefault="00F24F1A" w:rsidP="00F24F1A">
      <w:pPr>
        <w:pStyle w:val="Balk1"/>
      </w:pPr>
      <w:bookmarkStart w:id="4" w:name="_Toc21360893"/>
      <w:r>
        <w:t>HUMAN RESOURCES</w:t>
      </w:r>
      <w:bookmarkEnd w:id="4"/>
    </w:p>
    <w:p w:rsidR="00F24F1A" w:rsidRDefault="00D44E4A" w:rsidP="00E442AD">
      <w:pPr>
        <w:spacing w:line="360" w:lineRule="auto"/>
        <w:jc w:val="both"/>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rsidR="00422BAA" w:rsidRDefault="00D44E4A" w:rsidP="00D44E4A">
      <w:pPr>
        <w:spacing w:line="360" w:lineRule="auto"/>
      </w:pPr>
      <w:r>
        <w:t xml:space="preserve">Elif Merve ÖZALP </w:t>
      </w:r>
      <w:r w:rsidR="00422BAA">
        <w:t>–Electronics Specialist</w:t>
      </w:r>
    </w:p>
    <w:p w:rsidR="00D44E4A" w:rsidRDefault="00422BAA" w:rsidP="00E442AD">
      <w:pPr>
        <w:spacing w:line="360" w:lineRule="auto"/>
        <w:jc w:val="both"/>
      </w:pPr>
      <w:r>
        <w:t>Specialized in electronics field. Her interests in semiconductor devices and quantum physics lead her to be in electronics division in IMPETUS Corporation.</w:t>
      </w:r>
    </w:p>
    <w:p w:rsidR="00422BAA" w:rsidRDefault="00422BAA" w:rsidP="00D44E4A">
      <w:pPr>
        <w:spacing w:line="360" w:lineRule="auto"/>
      </w:pPr>
      <w:r>
        <w:t>Emre Deniz ŞENEL – Power Electronics Specialist</w:t>
      </w:r>
    </w:p>
    <w:p w:rsidR="00422BAA" w:rsidRDefault="00422BAA" w:rsidP="00E442AD">
      <w:pPr>
        <w:spacing w:line="360" w:lineRule="auto"/>
        <w:jc w:val="both"/>
      </w:pPr>
      <w:r>
        <w:t>Specialized in power electronics and electromechanical energy conversion field. He feels enthusiastic about autonomous electric vehicles and motor drivers.</w:t>
      </w:r>
    </w:p>
    <w:p w:rsidR="00E442AD" w:rsidRDefault="00E442AD" w:rsidP="00E442AD">
      <w:pPr>
        <w:spacing w:line="360" w:lineRule="auto"/>
        <w:jc w:val="both"/>
      </w:pPr>
    </w:p>
    <w:p w:rsidR="00422BAA" w:rsidRDefault="00422BAA" w:rsidP="00D44E4A">
      <w:pPr>
        <w:spacing w:line="360" w:lineRule="auto"/>
      </w:pPr>
      <w:r>
        <w:lastRenderedPageBreak/>
        <w:t>Fahri TÜREDİ – Electromechanical Systems Specialist</w:t>
      </w:r>
    </w:p>
    <w:p w:rsidR="00422BAA" w:rsidRDefault="00422BAA" w:rsidP="00E442AD">
      <w:pPr>
        <w:spacing w:line="360" w:lineRule="auto"/>
        <w:jc w:val="both"/>
      </w:pPr>
      <w:r>
        <w:t>Specialized in electromechanical systems and</w:t>
      </w:r>
      <w:r w:rsidR="00640176">
        <w:t xml:space="preserve"> design</w:t>
      </w:r>
      <w:r>
        <w:t>. H</w:t>
      </w:r>
      <w:r w:rsidR="00640176">
        <w:t>is passion for Formula1 and electric vehicles fosters him to be part of the IMPETUS Corporation.</w:t>
      </w:r>
    </w:p>
    <w:p w:rsidR="00640176" w:rsidRDefault="00640176" w:rsidP="00D44E4A">
      <w:pPr>
        <w:spacing w:line="360" w:lineRule="auto"/>
      </w:pPr>
      <w:r>
        <w:t>Melike YILDIRIM – Control Systems Specialist</w:t>
      </w:r>
    </w:p>
    <w:p w:rsidR="00640176" w:rsidRDefault="00640176" w:rsidP="00E442AD">
      <w:pPr>
        <w:spacing w:line="360" w:lineRule="auto"/>
        <w:jc w:val="both"/>
      </w:pPr>
      <w:r>
        <w:t xml:space="preserve">Specialized in control systems and bio robotics. Her interests mainly focus on bio-inspired intelligent machines and signal processing. </w:t>
      </w:r>
    </w:p>
    <w:p w:rsidR="00640176" w:rsidRDefault="00640176" w:rsidP="00D44E4A">
      <w:pPr>
        <w:spacing w:line="360" w:lineRule="auto"/>
      </w:pPr>
      <w:r>
        <w:t>Yunus YİLMAZ – Computer and Communication Specialist</w:t>
      </w:r>
    </w:p>
    <w:p w:rsidR="00640176" w:rsidRDefault="00640176" w:rsidP="00E442AD">
      <w:pPr>
        <w:spacing w:line="360" w:lineRule="auto"/>
        <w:jc w:val="both"/>
      </w:pPr>
      <w:r>
        <w:t>Specialized in computer systems and communication. His works on communication protocols and mobile applications lead him to be a computer specialist in IMPETUS Corporation.</w:t>
      </w:r>
    </w:p>
    <w:p w:rsidR="00F24F1A" w:rsidRDefault="00F24F1A" w:rsidP="00F24F1A">
      <w:pPr>
        <w:pStyle w:val="Balk1"/>
      </w:pPr>
      <w:bookmarkStart w:id="5" w:name="_Toc21360894"/>
      <w:r>
        <w:t>PROJECTS</w:t>
      </w:r>
      <w:bookmarkEnd w:id="5"/>
    </w:p>
    <w:p w:rsidR="00F24F1A" w:rsidRPr="00F24F1A" w:rsidRDefault="00F24F1A" w:rsidP="00F24F1A"/>
    <w:p w:rsidR="00F24F1A" w:rsidRDefault="00F24F1A" w:rsidP="00F24F1A">
      <w:pPr>
        <w:pStyle w:val="Balk2"/>
      </w:pPr>
      <w:bookmarkStart w:id="6" w:name="_Toc21360895"/>
      <w:r>
        <w:t>CAT FEEDING</w:t>
      </w:r>
      <w:bookmarkEnd w:id="6"/>
    </w:p>
    <w:p w:rsidR="00F24F1A" w:rsidRPr="00F24F1A" w:rsidRDefault="00F24F1A" w:rsidP="00F24F1A"/>
    <w:p w:rsidR="00F24F1A" w:rsidRDefault="00F24F1A" w:rsidP="00F24F1A">
      <w:pPr>
        <w:pStyle w:val="Balk2"/>
      </w:pPr>
      <w:bookmarkStart w:id="7" w:name="_Toc21360896"/>
      <w:r>
        <w:t>VALE PARKING</w:t>
      </w:r>
      <w:bookmarkEnd w:id="7"/>
    </w:p>
    <w:p w:rsidR="00F24F1A" w:rsidRPr="00F24F1A" w:rsidRDefault="00F24F1A" w:rsidP="00F24F1A"/>
    <w:p w:rsidR="00F24F1A" w:rsidRDefault="00F24F1A" w:rsidP="00F24F1A">
      <w:pPr>
        <w:pStyle w:val="Balk2"/>
      </w:pPr>
      <w:bookmarkStart w:id="8" w:name="_Toc21360897"/>
      <w:r>
        <w:t>GIMME FAST</w:t>
      </w:r>
      <w:bookmarkEnd w:id="8"/>
    </w:p>
    <w:p w:rsidR="000C15C1" w:rsidRDefault="000C15C1" w:rsidP="000C15C1">
      <w:pPr>
        <w:jc w:val="both"/>
      </w:pPr>
      <w:r>
        <w:t xml:space="preserve">The project requires a system which can transfer complementary data packets via visible light communication. At the beginning, camera module will take a picture. Then, the picture will be divided into data packets of less than 10 </w:t>
      </w:r>
      <w:proofErr w:type="spellStart"/>
      <w:proofErr w:type="gramStart"/>
      <w:r>
        <w:t>kB</w:t>
      </w:r>
      <w:proofErr w:type="spellEnd"/>
      <w:r>
        <w:t xml:space="preserve"> .</w:t>
      </w:r>
      <w:proofErr w:type="gramEnd"/>
      <w:r>
        <w:t xml:space="preserve"> The transmission of the packets will be provided by visible light; that is, light-emitting diodes and photodiodes. First transmission will be done from the camera side to the vehicle side. The vehicle physically carries the data to the receiver side. Second transmission will be done from the vehicle to the receiver side. On the receiver side, the data packets will be reconstruct the picture and the picture will be displayed on a screen. There are some restrictions about the project as following:</w:t>
      </w:r>
    </w:p>
    <w:p w:rsidR="000C15C1" w:rsidRPr="00E442AD" w:rsidRDefault="000C15C1" w:rsidP="000C15C1">
      <w:pPr>
        <w:pStyle w:val="ListeParagraf"/>
        <w:numPr>
          <w:ilvl w:val="0"/>
          <w:numId w:val="1"/>
        </w:numPr>
        <w:jc w:val="both"/>
        <w:rPr>
          <w:rFonts w:ascii="Times New Roman" w:hAnsi="Times New Roman" w:cs="Times New Roman"/>
          <w:sz w:val="24"/>
          <w:szCs w:val="24"/>
        </w:rPr>
      </w:pPr>
      <w:r w:rsidRPr="00E442AD">
        <w:rPr>
          <w:rFonts w:ascii="Times New Roman" w:hAnsi="Times New Roman" w:cs="Times New Roman"/>
          <w:sz w:val="24"/>
          <w:szCs w:val="24"/>
        </w:rPr>
        <w:t>Maximum 8 LEDs and 8 photodiodes can be used in the system.</w:t>
      </w:r>
    </w:p>
    <w:p w:rsidR="000C15C1" w:rsidRPr="00E442AD" w:rsidRDefault="000C15C1" w:rsidP="000C15C1">
      <w:pPr>
        <w:pStyle w:val="ListeParagraf"/>
        <w:numPr>
          <w:ilvl w:val="0"/>
          <w:numId w:val="1"/>
        </w:numPr>
        <w:jc w:val="both"/>
        <w:rPr>
          <w:rFonts w:ascii="Times New Roman" w:hAnsi="Times New Roman" w:cs="Times New Roman"/>
          <w:sz w:val="24"/>
          <w:szCs w:val="24"/>
        </w:rPr>
      </w:pPr>
      <w:r w:rsidRPr="00E442AD">
        <w:rPr>
          <w:rFonts w:ascii="Times New Roman" w:hAnsi="Times New Roman" w:cs="Times New Roman"/>
          <w:sz w:val="24"/>
          <w:szCs w:val="24"/>
        </w:rPr>
        <w:t>The vehicle cannot approach terminals less than 5 cm.</w:t>
      </w:r>
    </w:p>
    <w:p w:rsidR="000C15C1" w:rsidRPr="00E442AD" w:rsidRDefault="000C15C1" w:rsidP="000C15C1">
      <w:pPr>
        <w:pStyle w:val="ListeParagraf"/>
        <w:numPr>
          <w:ilvl w:val="0"/>
          <w:numId w:val="1"/>
        </w:numPr>
        <w:jc w:val="both"/>
        <w:rPr>
          <w:rFonts w:ascii="Times New Roman" w:hAnsi="Times New Roman" w:cs="Times New Roman"/>
          <w:sz w:val="24"/>
          <w:szCs w:val="24"/>
        </w:rPr>
      </w:pPr>
      <w:r w:rsidRPr="00E442AD">
        <w:rPr>
          <w:rFonts w:ascii="Times New Roman" w:hAnsi="Times New Roman" w:cs="Times New Roman"/>
          <w:sz w:val="24"/>
          <w:szCs w:val="24"/>
        </w:rPr>
        <w:t>The vehicle must complete at least 5 full rounds to carry the whole picture.</w:t>
      </w:r>
    </w:p>
    <w:p w:rsidR="000C15C1" w:rsidRPr="00E442AD" w:rsidRDefault="000C15C1" w:rsidP="000C15C1">
      <w:pPr>
        <w:pStyle w:val="ListeParagraf"/>
        <w:numPr>
          <w:ilvl w:val="0"/>
          <w:numId w:val="1"/>
        </w:numPr>
        <w:jc w:val="both"/>
        <w:rPr>
          <w:rFonts w:ascii="Times New Roman" w:hAnsi="Times New Roman" w:cs="Times New Roman"/>
          <w:sz w:val="24"/>
          <w:szCs w:val="24"/>
        </w:rPr>
      </w:pPr>
      <w:r w:rsidRPr="00E442AD">
        <w:rPr>
          <w:rFonts w:ascii="Times New Roman" w:hAnsi="Times New Roman" w:cs="Times New Roman"/>
          <w:sz w:val="24"/>
          <w:szCs w:val="24"/>
        </w:rPr>
        <w:t>The transfer should be completed in less than 2 minutes.</w:t>
      </w:r>
    </w:p>
    <w:p w:rsidR="000C15C1" w:rsidRDefault="000C15C1" w:rsidP="000C15C1">
      <w:pPr>
        <w:jc w:val="both"/>
      </w:pPr>
      <w:r>
        <w:t>According to the restrictions, both transmitter ends may contain 4 LEDs and both receiver ends may contain 4 photodiodes. These 4 pair can transmit 4 packets at the same time at different frequencies. Each photodiode should contain a band pass filter to reduce noise and discard possible received undesired packets. In order to increase the transmission speed, high frequencies can be selected according to LED’s and photodiodes properties. The vehicle should be fast enough to transmit the picture in five full rounds in two minutes.</w:t>
      </w:r>
    </w:p>
    <w:p w:rsidR="000C15C1" w:rsidRDefault="000C15C1" w:rsidP="000C15C1">
      <w:pPr>
        <w:jc w:val="both"/>
      </w:pPr>
      <w:r>
        <w:lastRenderedPageBreak/>
        <w:t xml:space="preserve">The project requires a lot of information about the communication theory. The system needs a lot of optimizations. The algorithm behind the dividing the picture into packets and reconstruction of the picture from the packets should be consistent in each other. </w:t>
      </w:r>
    </w:p>
    <w:p w:rsidR="00F24F1A" w:rsidRPr="00F24F1A" w:rsidRDefault="00F24F1A" w:rsidP="00F24F1A"/>
    <w:p w:rsidR="00F24F1A" w:rsidRDefault="00F24F1A" w:rsidP="00F24F1A">
      <w:pPr>
        <w:pStyle w:val="Balk2"/>
      </w:pPr>
      <w:bookmarkStart w:id="9" w:name="_Toc21360898"/>
      <w:r>
        <w:t>WHERE AM I?</w:t>
      </w:r>
      <w:bookmarkEnd w:id="9"/>
    </w:p>
    <w:p w:rsidR="00F24F1A" w:rsidRPr="00F24F1A" w:rsidRDefault="00F24F1A" w:rsidP="00F24F1A"/>
    <w:p w:rsidR="00F24F1A" w:rsidRDefault="00F24F1A" w:rsidP="00F24F1A">
      <w:pPr>
        <w:pStyle w:val="Balk1"/>
      </w:pPr>
      <w:bookmarkStart w:id="10" w:name="_Toc21360899"/>
      <w:r>
        <w:t>CONCLUSION</w:t>
      </w:r>
      <w:bookmarkEnd w:id="10"/>
    </w:p>
    <w:p w:rsidR="00F24F1A" w:rsidRPr="00F24F1A" w:rsidRDefault="00F24F1A" w:rsidP="00F24F1A"/>
    <w:p w:rsidR="00F24F1A" w:rsidRDefault="00F24F1A" w:rsidP="00F24F1A">
      <w:pPr>
        <w:pStyle w:val="Balk1"/>
      </w:pPr>
      <w:bookmarkStart w:id="11" w:name="_Toc21360900"/>
      <w:r>
        <w:t>APPENDICES</w:t>
      </w:r>
      <w:bookmarkEnd w:id="11"/>
    </w:p>
    <w:p w:rsidR="00F24F1A" w:rsidRPr="00F24F1A" w:rsidRDefault="00F24F1A" w:rsidP="00F24F1A">
      <w:r>
        <w:t>--</w:t>
      </w:r>
      <w:proofErr w:type="spellStart"/>
      <w:r>
        <w:t>CV’leriburayaekleyiniz</w:t>
      </w:r>
      <w:proofErr w:type="spellEnd"/>
      <w:r>
        <w:t>.</w:t>
      </w:r>
    </w:p>
    <w:p w:rsidR="00F24F1A" w:rsidRPr="00F24F1A" w:rsidRDefault="00F24F1A" w:rsidP="00F24F1A"/>
    <w:sectPr w:rsidR="00F24F1A" w:rsidRPr="00F24F1A" w:rsidSect="00BA1F56">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31498A"/>
    <w:multiLevelType w:val="hybridMultilevel"/>
    <w:tmpl w:val="DA5473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displayVerticalDrawingGridEvery w:val="2"/>
  <w:characterSpacingControl w:val="doNotCompress"/>
  <w:compat/>
  <w:rsids>
    <w:rsidRoot w:val="00666ED8"/>
    <w:rsid w:val="000C15C1"/>
    <w:rsid w:val="000F5BAD"/>
    <w:rsid w:val="00115A1F"/>
    <w:rsid w:val="001D305F"/>
    <w:rsid w:val="00422BAA"/>
    <w:rsid w:val="00432198"/>
    <w:rsid w:val="004F260B"/>
    <w:rsid w:val="00640176"/>
    <w:rsid w:val="00666ED8"/>
    <w:rsid w:val="00890D5F"/>
    <w:rsid w:val="008D46EF"/>
    <w:rsid w:val="00A031AF"/>
    <w:rsid w:val="00AE3E9C"/>
    <w:rsid w:val="00BA1F56"/>
    <w:rsid w:val="00BE1DEE"/>
    <w:rsid w:val="00CE10B7"/>
    <w:rsid w:val="00D44E4A"/>
    <w:rsid w:val="00E442AD"/>
    <w:rsid w:val="00EA7CCE"/>
    <w:rsid w:val="00F24F1A"/>
    <w:rsid w:val="00FD0F46"/>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1AF"/>
  </w:style>
  <w:style w:type="paragraph" w:styleId="Balk1">
    <w:name w:val="heading 1"/>
    <w:basedOn w:val="Normal"/>
    <w:next w:val="Normal"/>
    <w:link w:val="Balk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KonuBalChar">
    <w:name w:val="Konu Başlığı Char"/>
    <w:basedOn w:val="VarsaylanParagrafYazTipi"/>
    <w:link w:val="KonuBal"/>
    <w:uiPriority w:val="10"/>
    <w:rsid w:val="00666ED8"/>
    <w:rPr>
      <w:rFonts w:asciiTheme="majorHAnsi" w:eastAsiaTheme="majorEastAsia" w:hAnsiTheme="majorHAnsi" w:cstheme="majorBidi"/>
      <w:noProof/>
      <w:spacing w:val="-10"/>
      <w:kern w:val="28"/>
      <w:sz w:val="56"/>
      <w:szCs w:val="56"/>
    </w:rPr>
  </w:style>
  <w:style w:type="character" w:customStyle="1" w:styleId="Balk1Char">
    <w:name w:val="Başlık 1 Char"/>
    <w:basedOn w:val="VarsaylanParagrafYazTipi"/>
    <w:link w:val="Balk1"/>
    <w:uiPriority w:val="9"/>
    <w:rsid w:val="00F24F1A"/>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F24F1A"/>
    <w:pPr>
      <w:outlineLvl w:val="9"/>
    </w:pPr>
    <w:rPr>
      <w:kern w:val="0"/>
    </w:rPr>
  </w:style>
  <w:style w:type="paragraph" w:styleId="T1">
    <w:name w:val="toc 1"/>
    <w:basedOn w:val="Normal"/>
    <w:next w:val="Normal"/>
    <w:autoRedefine/>
    <w:uiPriority w:val="39"/>
    <w:unhideWhenUsed/>
    <w:rsid w:val="00F24F1A"/>
    <w:pPr>
      <w:spacing w:after="100"/>
    </w:pPr>
  </w:style>
  <w:style w:type="character" w:styleId="Kpr">
    <w:name w:val="Hyperlink"/>
    <w:basedOn w:val="VarsaylanParagrafYazTipi"/>
    <w:uiPriority w:val="99"/>
    <w:unhideWhenUsed/>
    <w:rsid w:val="00F24F1A"/>
    <w:rPr>
      <w:color w:val="0563C1" w:themeColor="hyperlink"/>
      <w:u w:val="single"/>
    </w:rPr>
  </w:style>
  <w:style w:type="character" w:customStyle="1" w:styleId="Balk2Char">
    <w:name w:val="Başlık 2 Char"/>
    <w:basedOn w:val="VarsaylanParagrafYazTipi"/>
    <w:link w:val="Balk2"/>
    <w:uiPriority w:val="9"/>
    <w:rsid w:val="00F24F1A"/>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F24F1A"/>
    <w:rPr>
      <w:rFonts w:asciiTheme="majorHAnsi" w:eastAsiaTheme="majorEastAsia" w:hAnsiTheme="majorHAnsi" w:cstheme="majorBidi"/>
      <w:color w:val="1F4D78" w:themeColor="accent1" w:themeShade="7F"/>
      <w:szCs w:val="24"/>
    </w:rPr>
  </w:style>
  <w:style w:type="paragraph" w:styleId="T2">
    <w:name w:val="toc 2"/>
    <w:basedOn w:val="Normal"/>
    <w:next w:val="Normal"/>
    <w:autoRedefine/>
    <w:uiPriority w:val="39"/>
    <w:unhideWhenUsed/>
    <w:rsid w:val="00F24F1A"/>
    <w:pPr>
      <w:spacing w:after="100"/>
      <w:ind w:left="240"/>
    </w:pPr>
  </w:style>
  <w:style w:type="paragraph" w:styleId="AralkYok">
    <w:name w:val="No Spacing"/>
    <w:uiPriority w:val="1"/>
    <w:qFormat/>
    <w:rsid w:val="000F5BAD"/>
    <w:pPr>
      <w:spacing w:after="0" w:line="240" w:lineRule="auto"/>
    </w:pPr>
  </w:style>
  <w:style w:type="paragraph" w:styleId="BalonMetni">
    <w:name w:val="Balloon Text"/>
    <w:basedOn w:val="Normal"/>
    <w:link w:val="BalonMetniChar"/>
    <w:uiPriority w:val="99"/>
    <w:semiHidden/>
    <w:unhideWhenUsed/>
    <w:rsid w:val="00FD0F4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D0F46"/>
    <w:rPr>
      <w:rFonts w:ascii="Tahoma" w:hAnsi="Tahoma" w:cs="Tahoma"/>
      <w:sz w:val="16"/>
      <w:szCs w:val="16"/>
    </w:rPr>
  </w:style>
  <w:style w:type="paragraph" w:styleId="ListeParagraf">
    <w:name w:val="List Paragraph"/>
    <w:basedOn w:val="Normal"/>
    <w:uiPriority w:val="34"/>
    <w:qFormat/>
    <w:rsid w:val="000C15C1"/>
    <w:pPr>
      <w:spacing w:after="200" w:line="276" w:lineRule="auto"/>
      <w:ind w:left="720"/>
      <w:contextualSpacing/>
    </w:pPr>
    <w:rPr>
      <w:rFonts w:asciiTheme="minorHAnsi" w:eastAsiaTheme="minorEastAsia" w:hAnsiTheme="minorHAnsi" w:cstheme="minorBidi"/>
      <w:kern w:val="0"/>
      <w:sz w:val="22"/>
      <w:szCs w:val="22"/>
      <w:lang w:eastAsia="tr-T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D9BC5-677C-48D8-8BFC-16D6E4EB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LGR-PC</cp:lastModifiedBy>
  <cp:revision>5</cp:revision>
  <dcterms:created xsi:type="dcterms:W3CDTF">2019-10-07T16:33:00Z</dcterms:created>
  <dcterms:modified xsi:type="dcterms:W3CDTF">2019-10-07T21:38:00Z</dcterms:modified>
</cp:coreProperties>
</file>