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75" w:rsidRDefault="005C54EF">
      <w:pPr>
        <w:pStyle w:val="Titre1"/>
        <w:keepNext w:val="0"/>
        <w:keepLines w:val="0"/>
        <w:pBdr>
          <w:bottom w:val="none" w:sz="0" w:space="7" w:color="auto"/>
        </w:pBdr>
        <w:shd w:val="clear" w:color="auto" w:fill="FFFFFF"/>
        <w:spacing w:before="0" w:line="300" w:lineRule="auto"/>
        <w:jc w:val="center"/>
        <w:rPr>
          <w:b/>
          <w:color w:val="1F2328"/>
          <w:sz w:val="48"/>
          <w:szCs w:val="48"/>
        </w:rPr>
      </w:pPr>
      <w:bookmarkStart w:id="0" w:name="_i5dm3xknz88v" w:colFirst="0" w:colLast="0"/>
      <w:bookmarkStart w:id="1" w:name="_GoBack"/>
      <w:bookmarkEnd w:id="0"/>
      <w:bookmarkEnd w:id="1"/>
      <w:r>
        <w:rPr>
          <w:b/>
          <w:color w:val="1F2328"/>
          <w:sz w:val="48"/>
          <w:szCs w:val="48"/>
        </w:rPr>
        <w:t>Spécification</w:t>
      </w:r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1F2328"/>
          <w:sz w:val="36"/>
          <w:szCs w:val="36"/>
        </w:rPr>
      </w:pPr>
      <w:bookmarkStart w:id="2" w:name="_aioc6slu2w5f" w:colFirst="0" w:colLast="0"/>
      <w:bookmarkEnd w:id="2"/>
      <w:r>
        <w:rPr>
          <w:b/>
          <w:color w:val="1F2328"/>
          <w:sz w:val="36"/>
          <w:szCs w:val="36"/>
        </w:rPr>
        <w:t>Étude des concurrents existants</w:t>
      </w:r>
    </w:p>
    <w:p w:rsidR="00DF5C75" w:rsidRDefault="005C54EF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3" w:name="_dkb2hq6dhxd8" w:colFirst="0" w:colLast="0"/>
      <w:bookmarkEnd w:id="3"/>
      <w:r>
        <w:rPr>
          <w:b/>
          <w:color w:val="1F2328"/>
          <w:sz w:val="35"/>
          <w:szCs w:val="35"/>
        </w:rPr>
        <w:t xml:space="preserve">Concurrents </w:t>
      </w:r>
      <w:proofErr w:type="gramStart"/>
      <w:r>
        <w:rPr>
          <w:b/>
          <w:color w:val="1F2328"/>
          <w:sz w:val="35"/>
          <w:szCs w:val="35"/>
        </w:rPr>
        <w:t>existants:</w:t>
      </w:r>
      <w:proofErr w:type="gramEnd"/>
      <w:r>
        <w:rPr>
          <w:b/>
          <w:color w:val="1F2328"/>
          <w:sz w:val="35"/>
          <w:szCs w:val="35"/>
        </w:rPr>
        <w:t xml:space="preserve"> </w:t>
      </w:r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080809"/>
          <w:sz w:val="23"/>
          <w:szCs w:val="23"/>
          <w:shd w:val="clear" w:color="auto" w:fill="F0F0F0"/>
        </w:rPr>
      </w:pPr>
      <w:bookmarkStart w:id="4" w:name="_7s2ruyvj3tex" w:colFirst="0" w:colLast="0"/>
      <w:bookmarkEnd w:id="4"/>
      <w:r>
        <w:rPr>
          <w:b/>
          <w:color w:val="080809"/>
          <w:sz w:val="23"/>
          <w:szCs w:val="23"/>
          <w:shd w:val="clear" w:color="auto" w:fill="F0F0F0"/>
        </w:rPr>
        <w:t xml:space="preserve">1. </w:t>
      </w:r>
      <w:proofErr w:type="spellStart"/>
      <w:r>
        <w:rPr>
          <w:b/>
          <w:color w:val="080809"/>
          <w:sz w:val="23"/>
          <w:szCs w:val="23"/>
          <w:shd w:val="clear" w:color="auto" w:fill="F0F0F0"/>
        </w:rPr>
        <w:t>KaryeXpress</w:t>
      </w:r>
      <w:proofErr w:type="spellEnd"/>
      <w:r>
        <w:rPr>
          <w:b/>
          <w:color w:val="080809"/>
          <w:sz w:val="23"/>
          <w:szCs w:val="23"/>
          <w:shd w:val="clear" w:color="auto" w:fill="F0F0F0"/>
        </w:rPr>
        <w:t xml:space="preserve"> :</w:t>
      </w:r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080809"/>
          <w:sz w:val="23"/>
          <w:szCs w:val="23"/>
          <w:shd w:val="clear" w:color="auto" w:fill="F0F0F0"/>
        </w:rPr>
      </w:pPr>
      <w:bookmarkStart w:id="5" w:name="_xcq7co4y3u0l" w:colFirst="0" w:colLast="0"/>
      <w:bookmarkEnd w:id="5"/>
      <w:r>
        <w:rPr>
          <w:b/>
          <w:color w:val="080809"/>
          <w:sz w:val="23"/>
          <w:szCs w:val="23"/>
          <w:shd w:val="clear" w:color="auto" w:fill="F0F0F0"/>
        </w:rPr>
        <w:t xml:space="preserve"> </w:t>
      </w:r>
      <w:proofErr w:type="gramStart"/>
      <w:r>
        <w:rPr>
          <w:b/>
          <w:color w:val="080809"/>
          <w:sz w:val="23"/>
          <w:szCs w:val="23"/>
          <w:shd w:val="clear" w:color="auto" w:fill="F0F0F0"/>
        </w:rPr>
        <w:t>Fonctionnalités:</w:t>
      </w:r>
      <w:proofErr w:type="gramEnd"/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color w:val="1F2328"/>
          <w:sz w:val="24"/>
          <w:szCs w:val="24"/>
          <w:highlight w:val="white"/>
        </w:rPr>
      </w:pPr>
      <w:bookmarkStart w:id="6" w:name="_amr4671xbvnu" w:colFirst="0" w:colLast="0"/>
      <w:bookmarkEnd w:id="6"/>
      <w:r>
        <w:rPr>
          <w:color w:val="080809"/>
          <w:sz w:val="23"/>
          <w:szCs w:val="23"/>
          <w:shd w:val="clear" w:color="auto" w:fill="F0F0F0"/>
        </w:rPr>
        <w:t xml:space="preserve">*   Recherche de véhicules à </w:t>
      </w:r>
      <w:proofErr w:type="gramStart"/>
      <w:r>
        <w:rPr>
          <w:color w:val="080809"/>
          <w:sz w:val="23"/>
          <w:szCs w:val="23"/>
          <w:shd w:val="clear" w:color="auto" w:fill="F0F0F0"/>
        </w:rPr>
        <w:t>proximité ,</w:t>
      </w:r>
      <w:proofErr w:type="gramEnd"/>
      <w:r>
        <w:rPr>
          <w:color w:val="080809"/>
          <w:sz w:val="23"/>
          <w:szCs w:val="23"/>
          <w:shd w:val="clear" w:color="auto" w:fill="F0F0F0"/>
        </w:rPr>
        <w:t xml:space="preserve"> Contact direct avec le propriétaire via téléphone ou messagerie </w:t>
      </w:r>
      <w:proofErr w:type="spellStart"/>
      <w:r>
        <w:rPr>
          <w:color w:val="080809"/>
          <w:sz w:val="23"/>
          <w:szCs w:val="23"/>
          <w:shd w:val="clear" w:color="auto" w:fill="F0F0F0"/>
        </w:rPr>
        <w:t>intégrée,Large</w:t>
      </w:r>
      <w:proofErr w:type="spellEnd"/>
      <w:r>
        <w:rPr>
          <w:color w:val="080809"/>
          <w:sz w:val="23"/>
          <w:szCs w:val="23"/>
          <w:shd w:val="clear" w:color="auto" w:fill="F0F0F0"/>
        </w:rPr>
        <w:t xml:space="preserve"> choix de véhicules , Possibilité pour les propriétaires de publier des annonces et de gérer les </w:t>
      </w:r>
      <w:proofErr w:type="spellStart"/>
      <w:r>
        <w:rPr>
          <w:color w:val="080809"/>
          <w:sz w:val="23"/>
          <w:szCs w:val="23"/>
          <w:shd w:val="clear" w:color="auto" w:fill="F0F0F0"/>
        </w:rPr>
        <w:t>locations,Application</w:t>
      </w:r>
      <w:proofErr w:type="spellEnd"/>
      <w:r>
        <w:rPr>
          <w:color w:val="080809"/>
          <w:sz w:val="23"/>
          <w:szCs w:val="23"/>
          <w:shd w:val="clear" w:color="auto" w:fill="F0F0F0"/>
        </w:rPr>
        <w:t xml:space="preserve"> mobile disponible </w:t>
      </w:r>
      <w:r>
        <w:rPr>
          <w:color w:val="080809"/>
          <w:sz w:val="23"/>
          <w:szCs w:val="23"/>
          <w:shd w:val="clear" w:color="auto" w:fill="F0F0F0"/>
        </w:rPr>
        <w:t xml:space="preserve">pour faciliter les interactions.      </w:t>
      </w:r>
      <w:r>
        <w:rPr>
          <w:color w:val="1F2328"/>
          <w:sz w:val="24"/>
          <w:szCs w:val="24"/>
          <w:highlight w:val="white"/>
        </w:rPr>
        <w:t>-</w:t>
      </w:r>
      <w:r>
        <w:rPr>
          <w:b/>
          <w:color w:val="1F2328"/>
          <w:sz w:val="24"/>
          <w:szCs w:val="24"/>
          <w:highlight w:val="white"/>
        </w:rPr>
        <w:t>Forces</w:t>
      </w:r>
      <w:r>
        <w:rPr>
          <w:color w:val="1F2328"/>
          <w:sz w:val="24"/>
          <w:szCs w:val="24"/>
          <w:highlight w:val="white"/>
        </w:rPr>
        <w:t xml:space="preserve"> : Informations précises et officielles, interface en </w:t>
      </w:r>
      <w:proofErr w:type="spellStart"/>
      <w:proofErr w:type="gramStart"/>
      <w:r>
        <w:rPr>
          <w:color w:val="1F2328"/>
          <w:sz w:val="24"/>
          <w:szCs w:val="24"/>
          <w:highlight w:val="white"/>
        </w:rPr>
        <w:t>français.</w:t>
      </w:r>
      <w:r>
        <w:rPr>
          <w:b/>
          <w:color w:val="1F2328"/>
          <w:sz w:val="24"/>
          <w:szCs w:val="24"/>
          <w:highlight w:val="white"/>
        </w:rPr>
        <w:t>-</w:t>
      </w:r>
      <w:proofErr w:type="gramEnd"/>
      <w:r>
        <w:rPr>
          <w:b/>
          <w:color w:val="1F2328"/>
          <w:sz w:val="24"/>
          <w:szCs w:val="24"/>
          <w:highlight w:val="white"/>
        </w:rPr>
        <w:t>Faiblesses</w:t>
      </w:r>
      <w:proofErr w:type="spellEnd"/>
      <w:r>
        <w:rPr>
          <w:b/>
          <w:color w:val="1F2328"/>
          <w:sz w:val="24"/>
          <w:szCs w:val="24"/>
          <w:highlight w:val="white"/>
        </w:rPr>
        <w:t xml:space="preserve"> :</w:t>
      </w:r>
      <w:r>
        <w:rPr>
          <w:color w:val="1F2328"/>
          <w:sz w:val="24"/>
          <w:szCs w:val="24"/>
          <w:highlight w:val="white"/>
        </w:rPr>
        <w:t xml:space="preserve"> Application un peu lente, navigation parfois complexe. </w:t>
      </w:r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080809"/>
          <w:sz w:val="23"/>
          <w:szCs w:val="23"/>
          <w:shd w:val="clear" w:color="auto" w:fill="F0F0F0"/>
        </w:rPr>
      </w:pPr>
      <w:bookmarkStart w:id="7" w:name="_1w0n98cl9tdp" w:colFirst="0" w:colLast="0"/>
      <w:bookmarkEnd w:id="7"/>
      <w:r>
        <w:rPr>
          <w:b/>
          <w:color w:val="080809"/>
          <w:sz w:val="23"/>
          <w:szCs w:val="23"/>
          <w:shd w:val="clear" w:color="auto" w:fill="F0F0F0"/>
        </w:rPr>
        <w:t xml:space="preserve"> 2. </w:t>
      </w:r>
      <w:proofErr w:type="spellStart"/>
      <w:r>
        <w:rPr>
          <w:b/>
          <w:color w:val="080809"/>
          <w:sz w:val="23"/>
          <w:szCs w:val="23"/>
          <w:shd w:val="clear" w:color="auto" w:fill="F0F0F0"/>
        </w:rPr>
        <w:t>Camelcar</w:t>
      </w:r>
      <w:proofErr w:type="spellEnd"/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080809"/>
          <w:sz w:val="23"/>
          <w:szCs w:val="23"/>
          <w:shd w:val="clear" w:color="auto" w:fill="F0F0F0"/>
        </w:rPr>
      </w:pPr>
      <w:bookmarkStart w:id="8" w:name="_nt2641tasqi2" w:colFirst="0" w:colLast="0"/>
      <w:bookmarkEnd w:id="8"/>
      <w:r>
        <w:rPr>
          <w:b/>
          <w:color w:val="080809"/>
          <w:sz w:val="23"/>
          <w:szCs w:val="23"/>
          <w:shd w:val="clear" w:color="auto" w:fill="F0F0F0"/>
        </w:rPr>
        <w:t>*   Fonctionnalités :</w:t>
      </w:r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080809"/>
          <w:sz w:val="23"/>
          <w:szCs w:val="23"/>
          <w:shd w:val="clear" w:color="auto" w:fill="F0F0F0"/>
        </w:rPr>
      </w:pPr>
      <w:bookmarkStart w:id="9" w:name="_7nvbez67n6bl" w:colFirst="0" w:colLast="0"/>
      <w:bookmarkEnd w:id="9"/>
      <w:r>
        <w:rPr>
          <w:color w:val="080809"/>
          <w:sz w:val="23"/>
          <w:szCs w:val="23"/>
          <w:shd w:val="clear" w:color="auto" w:fill="F0F0F0"/>
        </w:rPr>
        <w:t xml:space="preserve"> Agences situées dans les principaux aéropo</w:t>
      </w:r>
      <w:r>
        <w:rPr>
          <w:color w:val="080809"/>
          <w:sz w:val="23"/>
          <w:szCs w:val="23"/>
          <w:shd w:val="clear" w:color="auto" w:fill="F0F0F0"/>
        </w:rPr>
        <w:t xml:space="preserve">rts : Tunis-Carthage, </w:t>
      </w:r>
      <w:proofErr w:type="spellStart"/>
      <w:proofErr w:type="gramStart"/>
      <w:r>
        <w:rPr>
          <w:color w:val="080809"/>
          <w:sz w:val="23"/>
          <w:szCs w:val="23"/>
          <w:shd w:val="clear" w:color="auto" w:fill="F0F0F0"/>
        </w:rPr>
        <w:t>Djerba,Large</w:t>
      </w:r>
      <w:proofErr w:type="spellEnd"/>
      <w:proofErr w:type="gramEnd"/>
      <w:r>
        <w:rPr>
          <w:color w:val="080809"/>
          <w:sz w:val="23"/>
          <w:szCs w:val="23"/>
          <w:shd w:val="clear" w:color="auto" w:fill="F0F0F0"/>
        </w:rPr>
        <w:t xml:space="preserve"> gamme de voitures récentes disponibles à la location, Tarifs compétitifs avec devis en ligne ,Engagement envers la qualité de service avec une gestion efficace des </w:t>
      </w:r>
      <w:proofErr w:type="spellStart"/>
      <w:r>
        <w:rPr>
          <w:color w:val="080809"/>
          <w:sz w:val="23"/>
          <w:szCs w:val="23"/>
          <w:shd w:val="clear" w:color="auto" w:fill="F0F0F0"/>
        </w:rPr>
        <w:t>réservations.</w:t>
      </w:r>
      <w:r>
        <w:rPr>
          <w:b/>
          <w:color w:val="080809"/>
          <w:sz w:val="23"/>
          <w:szCs w:val="23"/>
          <w:shd w:val="clear" w:color="auto" w:fill="F0F0F0"/>
        </w:rPr>
        <w:t>-</w:t>
      </w:r>
      <w:r>
        <w:rPr>
          <w:b/>
          <w:color w:val="1F2328"/>
          <w:sz w:val="24"/>
          <w:szCs w:val="24"/>
          <w:highlight w:val="white"/>
        </w:rPr>
        <w:t>Forces</w:t>
      </w:r>
      <w:proofErr w:type="spellEnd"/>
      <w:r>
        <w:rPr>
          <w:b/>
          <w:color w:val="1F2328"/>
          <w:sz w:val="24"/>
          <w:szCs w:val="24"/>
          <w:highlight w:val="white"/>
        </w:rPr>
        <w:t xml:space="preserve"> :</w:t>
      </w:r>
      <w:r>
        <w:rPr>
          <w:color w:val="1F2328"/>
          <w:sz w:val="24"/>
          <w:szCs w:val="24"/>
          <w:highlight w:val="white"/>
        </w:rPr>
        <w:t xml:space="preserve"> Plateforme internationale, large b</w:t>
      </w:r>
      <w:r>
        <w:rPr>
          <w:color w:val="1F2328"/>
          <w:sz w:val="24"/>
          <w:szCs w:val="24"/>
          <w:highlight w:val="white"/>
        </w:rPr>
        <w:t xml:space="preserve">ase de données. </w:t>
      </w:r>
      <w:r>
        <w:rPr>
          <w:b/>
          <w:color w:val="1F2328"/>
          <w:sz w:val="24"/>
          <w:szCs w:val="24"/>
          <w:highlight w:val="white"/>
        </w:rPr>
        <w:t xml:space="preserve">-Faiblesses : </w:t>
      </w:r>
      <w:r>
        <w:rPr>
          <w:color w:val="1F2328"/>
          <w:sz w:val="24"/>
          <w:szCs w:val="24"/>
          <w:highlight w:val="white"/>
        </w:rPr>
        <w:t>Trop d'informations inutiles, publicités intrusives.</w:t>
      </w:r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color w:val="080809"/>
          <w:sz w:val="23"/>
          <w:szCs w:val="23"/>
          <w:shd w:val="clear" w:color="auto" w:fill="F0F0F0"/>
        </w:rPr>
      </w:pPr>
      <w:bookmarkStart w:id="10" w:name="_hvh6jm7kes6h" w:colFirst="0" w:colLast="0"/>
      <w:bookmarkEnd w:id="10"/>
      <w:r>
        <w:rPr>
          <w:b/>
          <w:color w:val="080809"/>
          <w:sz w:val="23"/>
          <w:szCs w:val="23"/>
          <w:shd w:val="clear" w:color="auto" w:fill="F0F0F0"/>
        </w:rPr>
        <w:t xml:space="preserve">3. </w:t>
      </w:r>
      <w:proofErr w:type="spellStart"/>
      <w:r>
        <w:rPr>
          <w:b/>
          <w:color w:val="080809"/>
          <w:sz w:val="23"/>
          <w:szCs w:val="23"/>
          <w:shd w:val="clear" w:color="auto" w:fill="F0F0F0"/>
        </w:rPr>
        <w:t>Synda</w:t>
      </w:r>
      <w:proofErr w:type="spellEnd"/>
      <w:r>
        <w:rPr>
          <w:b/>
          <w:color w:val="080809"/>
          <w:sz w:val="23"/>
          <w:szCs w:val="23"/>
          <w:shd w:val="clear" w:color="auto" w:fill="F0F0F0"/>
        </w:rPr>
        <w:t xml:space="preserve"> </w:t>
      </w:r>
      <w:proofErr w:type="spellStart"/>
      <w:r>
        <w:rPr>
          <w:b/>
          <w:color w:val="080809"/>
          <w:sz w:val="23"/>
          <w:szCs w:val="23"/>
          <w:shd w:val="clear" w:color="auto" w:fill="F0F0F0"/>
        </w:rPr>
        <w:t>Rent</w:t>
      </w:r>
      <w:proofErr w:type="spellEnd"/>
      <w:r>
        <w:rPr>
          <w:b/>
          <w:color w:val="080809"/>
          <w:sz w:val="23"/>
          <w:szCs w:val="23"/>
          <w:shd w:val="clear" w:color="auto" w:fill="F0F0F0"/>
        </w:rPr>
        <w:t xml:space="preserve"> A Car</w:t>
      </w:r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080809"/>
          <w:sz w:val="23"/>
          <w:szCs w:val="23"/>
          <w:shd w:val="clear" w:color="auto" w:fill="F0F0F0"/>
        </w:rPr>
      </w:pPr>
      <w:bookmarkStart w:id="11" w:name="_rmpz2wxgw8a5" w:colFirst="0" w:colLast="0"/>
      <w:bookmarkEnd w:id="11"/>
      <w:r>
        <w:rPr>
          <w:b/>
          <w:color w:val="080809"/>
          <w:sz w:val="23"/>
          <w:szCs w:val="23"/>
          <w:shd w:val="clear" w:color="auto" w:fill="F0F0F0"/>
        </w:rPr>
        <w:t>*   Fonctionnalités :</w:t>
      </w:r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</w:pPr>
      <w:bookmarkStart w:id="12" w:name="_ltyappsgiwib" w:colFirst="0" w:colLast="0"/>
      <w:bookmarkEnd w:id="12"/>
      <w:r>
        <w:rPr>
          <w:color w:val="080809"/>
          <w:sz w:val="23"/>
          <w:szCs w:val="23"/>
          <w:shd w:val="clear" w:color="auto" w:fill="F0F0F0"/>
        </w:rPr>
        <w:t xml:space="preserve"> Comparaison des offres de plusieurs agences en </w:t>
      </w:r>
      <w:proofErr w:type="gramStart"/>
      <w:r>
        <w:rPr>
          <w:color w:val="080809"/>
          <w:sz w:val="23"/>
          <w:szCs w:val="23"/>
          <w:shd w:val="clear" w:color="auto" w:fill="F0F0F0"/>
        </w:rPr>
        <w:t>Tunisie ,</w:t>
      </w:r>
      <w:proofErr w:type="gramEnd"/>
      <w:r>
        <w:rPr>
          <w:color w:val="080809"/>
          <w:sz w:val="23"/>
          <w:szCs w:val="23"/>
          <w:shd w:val="clear" w:color="auto" w:fill="F0F0F0"/>
        </w:rPr>
        <w:t xml:space="preserve"> Annulation gratuite jusqu'à 48 heures ,Avis clients disponibles pour faciliter le choix des utilisateurs, offres promotionnelles pour des réservations de longue durée. Présence dans plusieurs villes</w:t>
      </w:r>
      <w:r>
        <w:rPr>
          <w:color w:val="080809"/>
          <w:sz w:val="23"/>
          <w:szCs w:val="23"/>
          <w:shd w:val="clear" w:color="auto" w:fill="F0F0F0"/>
        </w:rPr>
        <w:t xml:space="preserve"> touristiques : Bizerte, Tabarka, Hammamet, Sousse. </w:t>
      </w:r>
      <w:r>
        <w:rPr>
          <w:b/>
          <w:color w:val="080809"/>
          <w:sz w:val="23"/>
          <w:szCs w:val="23"/>
          <w:shd w:val="clear" w:color="auto" w:fill="F0F0F0"/>
        </w:rPr>
        <w:t>-</w:t>
      </w:r>
      <w:proofErr w:type="gramStart"/>
      <w:r>
        <w:rPr>
          <w:b/>
          <w:color w:val="080809"/>
          <w:sz w:val="23"/>
          <w:szCs w:val="23"/>
          <w:shd w:val="clear" w:color="auto" w:fill="F0F0F0"/>
        </w:rPr>
        <w:t>Forces:</w:t>
      </w:r>
      <w:proofErr w:type="gramEnd"/>
      <w:r>
        <w:rPr>
          <w:b/>
          <w:color w:val="080809"/>
          <w:sz w:val="23"/>
          <w:szCs w:val="23"/>
          <w:shd w:val="clear" w:color="auto" w:fill="F0F0F0"/>
        </w:rPr>
        <w:t xml:space="preserve"> </w:t>
      </w:r>
      <w:r>
        <w:rPr>
          <w:color w:val="080809"/>
          <w:sz w:val="23"/>
          <w:szCs w:val="23"/>
          <w:shd w:val="clear" w:color="auto" w:fill="F0F0F0"/>
        </w:rPr>
        <w:t xml:space="preserve">Facilité d'utilisation ,Offre diversifiée, </w:t>
      </w:r>
      <w:proofErr w:type="spellStart"/>
      <w:r>
        <w:rPr>
          <w:color w:val="080809"/>
          <w:sz w:val="23"/>
          <w:szCs w:val="23"/>
          <w:shd w:val="clear" w:color="auto" w:fill="F0F0F0"/>
        </w:rPr>
        <w:t>Transparence,Accessibilité</w:t>
      </w:r>
      <w:proofErr w:type="spellEnd"/>
      <w:r>
        <w:rPr>
          <w:color w:val="080809"/>
          <w:sz w:val="23"/>
          <w:szCs w:val="23"/>
          <w:shd w:val="clear" w:color="auto" w:fill="F0F0F0"/>
        </w:rPr>
        <w:t xml:space="preserve">, service client </w:t>
      </w:r>
      <w:r>
        <w:rPr>
          <w:b/>
          <w:color w:val="1F2328"/>
          <w:sz w:val="24"/>
          <w:szCs w:val="24"/>
          <w:highlight w:val="white"/>
        </w:rPr>
        <w:t>-Faiblesses :</w:t>
      </w:r>
      <w:r>
        <w:rPr>
          <w:color w:val="1F2328"/>
          <w:sz w:val="24"/>
          <w:szCs w:val="24"/>
          <w:highlight w:val="white"/>
        </w:rPr>
        <w:t xml:space="preserve">Complexité des conditions, logistique et </w:t>
      </w:r>
      <w:proofErr w:type="spellStart"/>
      <w:r>
        <w:rPr>
          <w:color w:val="1F2328"/>
          <w:sz w:val="24"/>
          <w:szCs w:val="24"/>
          <w:highlight w:val="white"/>
        </w:rPr>
        <w:t>disponibilité,Mauvaise</w:t>
      </w:r>
      <w:proofErr w:type="spellEnd"/>
      <w:r>
        <w:rPr>
          <w:color w:val="1F2328"/>
          <w:sz w:val="24"/>
          <w:szCs w:val="24"/>
          <w:highlight w:val="white"/>
        </w:rPr>
        <w:t xml:space="preserve"> gestion des avis.</w:t>
      </w:r>
    </w:p>
    <w:p w:rsidR="00DF5C75" w:rsidRDefault="005C54EF">
      <w:pPr>
        <w:pStyle w:val="Titre2"/>
        <w:keepNext w:val="0"/>
        <w:keepLines w:val="0"/>
        <w:pBdr>
          <w:bottom w:val="none" w:sz="0" w:space="5" w:color="auto"/>
        </w:pBdr>
        <w:shd w:val="clear" w:color="auto" w:fill="FFFFFF"/>
        <w:spacing w:after="80" w:line="300" w:lineRule="auto"/>
        <w:rPr>
          <w:b/>
          <w:color w:val="1F2328"/>
          <w:sz w:val="34"/>
          <w:szCs w:val="34"/>
        </w:rPr>
      </w:pPr>
      <w:bookmarkStart w:id="13" w:name="_dn2i8b6kkmpj" w:colFirst="0" w:colLast="0"/>
      <w:bookmarkEnd w:id="13"/>
      <w:r>
        <w:rPr>
          <w:b/>
          <w:color w:val="1F2328"/>
          <w:sz w:val="34"/>
          <w:szCs w:val="34"/>
        </w:rPr>
        <w:lastRenderedPageBreak/>
        <w:t>Besoins foncti</w:t>
      </w:r>
      <w:r>
        <w:rPr>
          <w:b/>
          <w:color w:val="1F2328"/>
          <w:sz w:val="34"/>
          <w:szCs w:val="34"/>
        </w:rPr>
        <w:t>onnels</w:t>
      </w:r>
    </w:p>
    <w:p w:rsidR="00DF5C75" w:rsidRDefault="005C54EF">
      <w:proofErr w:type="gramStart"/>
      <w:r>
        <w:t>diagramme</w:t>
      </w:r>
      <w:proofErr w:type="gramEnd"/>
      <w:r>
        <w:t xml:space="preserve"> de représentation des fonctionnalités principales du système et les interactions avec l’utilisateur:</w:t>
      </w:r>
    </w:p>
    <w:p w:rsidR="00DF5C75" w:rsidRDefault="005C54EF">
      <w:r>
        <w:rPr>
          <w:noProof/>
          <w:lang w:val="fr-FR"/>
        </w:rPr>
        <w:drawing>
          <wp:inline distT="114300" distB="114300" distL="114300" distR="114300">
            <wp:extent cx="5734050" cy="129752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C75" w:rsidRDefault="00DF5C75"/>
    <w:p w:rsidR="00DF5C75" w:rsidRDefault="005C54EF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4" w:name="_b5g9pxgph1ze" w:colFirst="0" w:colLast="0"/>
      <w:bookmarkEnd w:id="14"/>
      <w:r>
        <w:rPr>
          <w:b/>
          <w:sz w:val="34"/>
          <w:szCs w:val="34"/>
        </w:rPr>
        <w:t>1. Objectifs du projet</w:t>
      </w:r>
    </w:p>
    <w:p w:rsidR="00DF5C75" w:rsidRDefault="005C54EF">
      <w:pPr>
        <w:numPr>
          <w:ilvl w:val="0"/>
          <w:numId w:val="10"/>
        </w:numPr>
        <w:spacing w:before="240"/>
      </w:pPr>
      <w:r>
        <w:t xml:space="preserve">Offrir une plateforme conviviale permettant aux utilisateurs de rechercher, comparer et louer des voitures pour </w:t>
      </w:r>
      <w:r>
        <w:t>des durées flexibles (jour, mois, année).</w:t>
      </w:r>
    </w:p>
    <w:p w:rsidR="00DF5C75" w:rsidRDefault="005C54EF">
      <w:pPr>
        <w:numPr>
          <w:ilvl w:val="0"/>
          <w:numId w:val="10"/>
        </w:numPr>
      </w:pPr>
      <w:r>
        <w:t>Calculer automatiquement les prix selon les caractéristiques des voitures et la durée de location.</w:t>
      </w:r>
    </w:p>
    <w:p w:rsidR="00DF5C75" w:rsidRDefault="005C54EF">
      <w:pPr>
        <w:numPr>
          <w:ilvl w:val="0"/>
          <w:numId w:val="10"/>
        </w:numPr>
        <w:spacing w:after="240"/>
      </w:pPr>
      <w:r>
        <w:t>Fournir une gestion simple et efficace pour les utilisateurs et les administrateurs.</w:t>
      </w:r>
    </w:p>
    <w:p w:rsidR="00DF5C75" w:rsidRDefault="005C54EF">
      <w:r>
        <w:pict>
          <v:rect id="_x0000_i1025" style="width:0;height:1.5pt" o:hralign="center" o:hrstd="t" o:hr="t" fillcolor="#a0a0a0" stroked="f"/>
        </w:pict>
      </w:r>
    </w:p>
    <w:p w:rsidR="00DF5C75" w:rsidRDefault="005C54EF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5" w:name="_hnjgwwistro7" w:colFirst="0" w:colLast="0"/>
      <w:bookmarkEnd w:id="15"/>
      <w:r>
        <w:rPr>
          <w:b/>
          <w:sz w:val="34"/>
          <w:szCs w:val="34"/>
        </w:rPr>
        <w:t>2. Acteurs principaux</w:t>
      </w:r>
    </w:p>
    <w:p w:rsidR="00DF5C75" w:rsidRDefault="005C54EF">
      <w:pPr>
        <w:numPr>
          <w:ilvl w:val="0"/>
          <w:numId w:val="14"/>
        </w:numPr>
        <w:spacing w:before="240"/>
      </w:pPr>
      <w:r>
        <w:rPr>
          <w:b/>
        </w:rPr>
        <w:t>Utilisateur</w:t>
      </w:r>
    </w:p>
    <w:p w:rsidR="00DF5C75" w:rsidRDefault="005C54EF">
      <w:pPr>
        <w:numPr>
          <w:ilvl w:val="1"/>
          <w:numId w:val="14"/>
        </w:numPr>
      </w:pPr>
      <w:proofErr w:type="spellStart"/>
      <w:r>
        <w:t>Peut être</w:t>
      </w:r>
      <w:proofErr w:type="spellEnd"/>
      <w:r>
        <w:t xml:space="preserve"> un locataire cherchant à louer une voiture.</w:t>
      </w:r>
    </w:p>
    <w:p w:rsidR="00DF5C75" w:rsidRDefault="005C54EF">
      <w:pPr>
        <w:numPr>
          <w:ilvl w:val="0"/>
          <w:numId w:val="14"/>
        </w:numPr>
      </w:pPr>
      <w:r>
        <w:rPr>
          <w:b/>
        </w:rPr>
        <w:t>Propriétaire</w:t>
      </w:r>
    </w:p>
    <w:p w:rsidR="00DF5C75" w:rsidRDefault="005C54EF">
      <w:pPr>
        <w:numPr>
          <w:ilvl w:val="1"/>
          <w:numId w:val="14"/>
        </w:numPr>
      </w:pPr>
      <w:r>
        <w:t>Fournit les voitures disponibles pour la location.</w:t>
      </w:r>
    </w:p>
    <w:p w:rsidR="00DF5C75" w:rsidRDefault="005C54EF">
      <w:pPr>
        <w:numPr>
          <w:ilvl w:val="0"/>
          <w:numId w:val="14"/>
        </w:numPr>
      </w:pPr>
      <w:r>
        <w:rPr>
          <w:b/>
        </w:rPr>
        <w:t>Administrateur</w:t>
      </w:r>
    </w:p>
    <w:p w:rsidR="00DF5C75" w:rsidRDefault="005C54EF">
      <w:pPr>
        <w:numPr>
          <w:ilvl w:val="1"/>
          <w:numId w:val="14"/>
        </w:numPr>
        <w:spacing w:after="240"/>
      </w:pPr>
      <w:r>
        <w:t>Gère la plateforme, valide les annonces, et supervise les transactions.</w:t>
      </w:r>
    </w:p>
    <w:p w:rsidR="00DF5C75" w:rsidRDefault="005C54EF">
      <w:r>
        <w:pict>
          <v:rect id="_x0000_i1026" style="width:0;height:1.5pt" o:hralign="center" o:hrstd="t" o:hr="t" fillcolor="#a0a0a0" stroked="f"/>
        </w:pict>
      </w:r>
    </w:p>
    <w:p w:rsidR="00DF5C75" w:rsidRDefault="005C54EF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6" w:name="_g27ik4wv24hq" w:colFirst="0" w:colLast="0"/>
      <w:bookmarkEnd w:id="16"/>
      <w:r>
        <w:rPr>
          <w:b/>
          <w:sz w:val="34"/>
          <w:szCs w:val="34"/>
        </w:rPr>
        <w:t>3. Fonctionnalités principales</w:t>
      </w:r>
    </w:p>
    <w:p w:rsidR="00DF5C75" w:rsidRDefault="005C54EF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ao1zxunjcjp1" w:colFirst="0" w:colLast="0"/>
      <w:bookmarkEnd w:id="17"/>
      <w:r>
        <w:rPr>
          <w:b/>
          <w:color w:val="000000"/>
          <w:sz w:val="26"/>
          <w:szCs w:val="26"/>
        </w:rPr>
        <w:t>3.1 Gestion des utilisateurs</w:t>
      </w:r>
    </w:p>
    <w:p w:rsidR="00DF5C75" w:rsidRDefault="005C54EF">
      <w:pPr>
        <w:numPr>
          <w:ilvl w:val="0"/>
          <w:numId w:val="13"/>
        </w:numPr>
        <w:spacing w:before="240"/>
      </w:pPr>
      <w:r>
        <w:rPr>
          <w:b/>
        </w:rPr>
        <w:t>Inscription et connexion</w:t>
      </w:r>
      <w:r>
        <w:t xml:space="preserve"> :</w:t>
      </w:r>
    </w:p>
    <w:p w:rsidR="00DF5C75" w:rsidRDefault="005C54EF">
      <w:pPr>
        <w:numPr>
          <w:ilvl w:val="1"/>
          <w:numId w:val="13"/>
        </w:numPr>
      </w:pPr>
      <w:r>
        <w:t>Inscription par e-mail ou réseaux sociaux.</w:t>
      </w:r>
    </w:p>
    <w:p w:rsidR="00DF5C75" w:rsidRDefault="005C54EF">
      <w:pPr>
        <w:numPr>
          <w:ilvl w:val="1"/>
          <w:numId w:val="13"/>
        </w:numPr>
      </w:pPr>
      <w:r>
        <w:t>Gestion des profils utilisateurs et propriétaires.</w:t>
      </w:r>
    </w:p>
    <w:p w:rsidR="00DF5C75" w:rsidRDefault="005C54EF">
      <w:pPr>
        <w:numPr>
          <w:ilvl w:val="0"/>
          <w:numId w:val="13"/>
        </w:numPr>
      </w:pPr>
      <w:r>
        <w:rPr>
          <w:b/>
        </w:rPr>
        <w:t>Vérification d’identité</w:t>
      </w:r>
      <w:r>
        <w:t xml:space="preserve"> :</w:t>
      </w:r>
    </w:p>
    <w:p w:rsidR="00DF5C75" w:rsidRDefault="005C54EF">
      <w:pPr>
        <w:numPr>
          <w:ilvl w:val="1"/>
          <w:numId w:val="13"/>
        </w:numPr>
        <w:spacing w:after="240"/>
      </w:pPr>
      <w:r>
        <w:t>Téléchargement des documents (permis de conduire, carte d’identité).</w:t>
      </w:r>
    </w:p>
    <w:p w:rsidR="00DF5C75" w:rsidRDefault="005C54EF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wvn4hqqhjqpf" w:colFirst="0" w:colLast="0"/>
      <w:bookmarkEnd w:id="18"/>
      <w:r>
        <w:rPr>
          <w:b/>
          <w:color w:val="000000"/>
          <w:sz w:val="26"/>
          <w:szCs w:val="26"/>
        </w:rPr>
        <w:t>3.2 Recherc</w:t>
      </w:r>
      <w:r>
        <w:rPr>
          <w:b/>
          <w:color w:val="000000"/>
          <w:sz w:val="26"/>
          <w:szCs w:val="26"/>
        </w:rPr>
        <w:t>he et navigation</w:t>
      </w:r>
    </w:p>
    <w:p w:rsidR="00DF5C75" w:rsidRDefault="005C54EF">
      <w:pPr>
        <w:numPr>
          <w:ilvl w:val="0"/>
          <w:numId w:val="5"/>
        </w:numPr>
        <w:spacing w:before="240"/>
      </w:pPr>
      <w:r>
        <w:rPr>
          <w:b/>
        </w:rPr>
        <w:lastRenderedPageBreak/>
        <w:t>Filtres avancés</w:t>
      </w:r>
      <w:r>
        <w:t xml:space="preserve"> :</w:t>
      </w:r>
    </w:p>
    <w:p w:rsidR="00DF5C75" w:rsidRDefault="005C54EF">
      <w:pPr>
        <w:numPr>
          <w:ilvl w:val="1"/>
          <w:numId w:val="5"/>
        </w:numPr>
      </w:pPr>
      <w:r>
        <w:t>Rechercher par marque, modèle, type (SUV, berline, etc.), transmission (automatique/manuelle), carburant, et prix.</w:t>
      </w:r>
    </w:p>
    <w:p w:rsidR="00DF5C75" w:rsidRDefault="005C54EF">
      <w:pPr>
        <w:numPr>
          <w:ilvl w:val="0"/>
          <w:numId w:val="5"/>
        </w:numPr>
      </w:pPr>
      <w:r>
        <w:rPr>
          <w:b/>
        </w:rPr>
        <w:t>Carte interactive</w:t>
      </w:r>
      <w:r>
        <w:t xml:space="preserve"> :</w:t>
      </w:r>
    </w:p>
    <w:p w:rsidR="00DF5C75" w:rsidRDefault="005C54EF">
      <w:pPr>
        <w:numPr>
          <w:ilvl w:val="1"/>
          <w:numId w:val="5"/>
        </w:numPr>
        <w:spacing w:after="240"/>
      </w:pPr>
      <w:r>
        <w:t>Localisation des voitures disponibles.</w:t>
      </w:r>
    </w:p>
    <w:p w:rsidR="00DF5C75" w:rsidRDefault="005C54EF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7tj86m4k7ar3" w:colFirst="0" w:colLast="0"/>
      <w:bookmarkEnd w:id="19"/>
      <w:r>
        <w:rPr>
          <w:b/>
          <w:color w:val="000000"/>
          <w:sz w:val="26"/>
          <w:szCs w:val="26"/>
        </w:rPr>
        <w:t>3.3 Location de voiture</w:t>
      </w:r>
    </w:p>
    <w:p w:rsidR="00DF5C75" w:rsidRDefault="005C54EF">
      <w:pPr>
        <w:numPr>
          <w:ilvl w:val="0"/>
          <w:numId w:val="8"/>
        </w:numPr>
        <w:spacing w:before="240"/>
      </w:pPr>
      <w:r>
        <w:rPr>
          <w:b/>
        </w:rPr>
        <w:t>Choix de la durée</w:t>
      </w:r>
      <w:r>
        <w:t xml:space="preserve"> :</w:t>
      </w:r>
    </w:p>
    <w:p w:rsidR="00DF5C75" w:rsidRDefault="005C54EF">
      <w:pPr>
        <w:numPr>
          <w:ilvl w:val="1"/>
          <w:numId w:val="8"/>
        </w:numPr>
      </w:pPr>
      <w:r>
        <w:t>Options pour la location journalière, mensuelle ou annuelle.</w:t>
      </w:r>
    </w:p>
    <w:p w:rsidR="00DF5C75" w:rsidRDefault="005C54EF">
      <w:pPr>
        <w:numPr>
          <w:ilvl w:val="0"/>
          <w:numId w:val="8"/>
        </w:numPr>
      </w:pPr>
      <w:r>
        <w:rPr>
          <w:b/>
        </w:rPr>
        <w:t>Calcul automatique des prix</w:t>
      </w:r>
      <w:r>
        <w:t xml:space="preserve"> :</w:t>
      </w:r>
    </w:p>
    <w:p w:rsidR="00DF5C75" w:rsidRDefault="005C54EF">
      <w:pPr>
        <w:numPr>
          <w:ilvl w:val="1"/>
          <w:numId w:val="8"/>
        </w:numPr>
      </w:pPr>
      <w:r>
        <w:t>Basé sur les caractéristiques du véhicule, la durée, et des remises éventuelles pour des locations prolongées.</w:t>
      </w:r>
    </w:p>
    <w:p w:rsidR="00DF5C75" w:rsidRDefault="005C54EF">
      <w:pPr>
        <w:numPr>
          <w:ilvl w:val="0"/>
          <w:numId w:val="8"/>
        </w:numPr>
      </w:pPr>
      <w:r>
        <w:rPr>
          <w:b/>
        </w:rPr>
        <w:t>Paiement en ligne</w:t>
      </w:r>
      <w:r>
        <w:t xml:space="preserve"> :</w:t>
      </w:r>
    </w:p>
    <w:p w:rsidR="00DF5C75" w:rsidRDefault="005C54EF">
      <w:pPr>
        <w:numPr>
          <w:ilvl w:val="1"/>
          <w:numId w:val="8"/>
        </w:numPr>
      </w:pPr>
      <w:r>
        <w:t>Intégration de passerelles de paie</w:t>
      </w:r>
      <w:r>
        <w:t>ment sécurisées (carte bancaire, PayPal).</w:t>
      </w:r>
    </w:p>
    <w:p w:rsidR="00DF5C75" w:rsidRDefault="005C54EF">
      <w:pPr>
        <w:numPr>
          <w:ilvl w:val="0"/>
          <w:numId w:val="8"/>
        </w:numPr>
      </w:pPr>
      <w:r>
        <w:rPr>
          <w:b/>
        </w:rPr>
        <w:t>Contrat électronique</w:t>
      </w:r>
      <w:r>
        <w:t xml:space="preserve"> :</w:t>
      </w:r>
    </w:p>
    <w:p w:rsidR="00DF5C75" w:rsidRDefault="005C54EF">
      <w:pPr>
        <w:numPr>
          <w:ilvl w:val="1"/>
          <w:numId w:val="8"/>
        </w:numPr>
        <w:spacing w:after="240"/>
      </w:pPr>
      <w:r>
        <w:t>Génération automatique du contrat entre le locataire et le propriétaire.</w:t>
      </w:r>
    </w:p>
    <w:p w:rsidR="00DF5C75" w:rsidRDefault="005C54EF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djn69lv8hcu7" w:colFirst="0" w:colLast="0"/>
      <w:bookmarkEnd w:id="20"/>
      <w:r>
        <w:rPr>
          <w:b/>
          <w:color w:val="000000"/>
          <w:sz w:val="26"/>
          <w:szCs w:val="26"/>
        </w:rPr>
        <w:t>3.4 Gestion des véhicules</w:t>
      </w:r>
    </w:p>
    <w:p w:rsidR="00DF5C75" w:rsidRDefault="005C54EF">
      <w:pPr>
        <w:numPr>
          <w:ilvl w:val="0"/>
          <w:numId w:val="4"/>
        </w:numPr>
        <w:spacing w:before="240"/>
      </w:pPr>
      <w:r>
        <w:rPr>
          <w:b/>
        </w:rPr>
        <w:t>Ajout par les propriétaires</w:t>
      </w:r>
      <w:r>
        <w:t xml:space="preserve"> :</w:t>
      </w:r>
    </w:p>
    <w:p w:rsidR="00DF5C75" w:rsidRDefault="005C54EF">
      <w:pPr>
        <w:numPr>
          <w:ilvl w:val="1"/>
          <w:numId w:val="4"/>
        </w:numPr>
      </w:pPr>
      <w:r>
        <w:t>Téléchargement des photos, description, caractéristiques (marq</w:t>
      </w:r>
      <w:r>
        <w:t>ue, année, kilométrage).</w:t>
      </w:r>
    </w:p>
    <w:p w:rsidR="00DF5C75" w:rsidRDefault="005C54EF">
      <w:pPr>
        <w:numPr>
          <w:ilvl w:val="0"/>
          <w:numId w:val="4"/>
        </w:numPr>
      </w:pPr>
      <w:r>
        <w:rPr>
          <w:b/>
        </w:rPr>
        <w:t>Calendrier de disponibilité</w:t>
      </w:r>
      <w:r>
        <w:t xml:space="preserve"> :</w:t>
      </w:r>
    </w:p>
    <w:p w:rsidR="00DF5C75" w:rsidRDefault="005C54EF">
      <w:pPr>
        <w:numPr>
          <w:ilvl w:val="1"/>
          <w:numId w:val="4"/>
        </w:numPr>
      </w:pPr>
      <w:r>
        <w:t>Planification des dates où le véhicule est disponible.</w:t>
      </w:r>
    </w:p>
    <w:p w:rsidR="00DF5C75" w:rsidRDefault="005C54EF">
      <w:pPr>
        <w:numPr>
          <w:ilvl w:val="0"/>
          <w:numId w:val="4"/>
        </w:numPr>
      </w:pPr>
      <w:r>
        <w:rPr>
          <w:b/>
        </w:rPr>
        <w:t>Historique des locations</w:t>
      </w:r>
      <w:r>
        <w:t xml:space="preserve"> :</w:t>
      </w:r>
    </w:p>
    <w:p w:rsidR="00DF5C75" w:rsidRDefault="005C54EF">
      <w:pPr>
        <w:numPr>
          <w:ilvl w:val="1"/>
          <w:numId w:val="4"/>
        </w:numPr>
        <w:spacing w:after="240"/>
      </w:pPr>
      <w:r>
        <w:t>Suivi des locations passées et en cours.</w:t>
      </w:r>
    </w:p>
    <w:p w:rsidR="00DF5C75" w:rsidRDefault="005C54EF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7uz0q1momfw7" w:colFirst="0" w:colLast="0"/>
      <w:bookmarkEnd w:id="21"/>
      <w:r>
        <w:rPr>
          <w:b/>
          <w:color w:val="000000"/>
          <w:sz w:val="26"/>
          <w:szCs w:val="26"/>
        </w:rPr>
        <w:t>3.5 Gestion des prix</w:t>
      </w:r>
    </w:p>
    <w:p w:rsidR="00DF5C75" w:rsidRDefault="005C54EF">
      <w:pPr>
        <w:numPr>
          <w:ilvl w:val="0"/>
          <w:numId w:val="2"/>
        </w:numPr>
        <w:spacing w:before="240"/>
      </w:pPr>
      <w:r>
        <w:rPr>
          <w:b/>
        </w:rPr>
        <w:t>Tarification dynamique</w:t>
      </w:r>
      <w:r>
        <w:t xml:space="preserve"> :</w:t>
      </w:r>
    </w:p>
    <w:p w:rsidR="00DF5C75" w:rsidRDefault="005C54EF">
      <w:pPr>
        <w:numPr>
          <w:ilvl w:val="1"/>
          <w:numId w:val="2"/>
        </w:numPr>
      </w:pPr>
      <w:r>
        <w:t>Calcul des prix selon :</w:t>
      </w:r>
    </w:p>
    <w:p w:rsidR="00DF5C75" w:rsidRDefault="005C54EF">
      <w:pPr>
        <w:numPr>
          <w:ilvl w:val="2"/>
          <w:numId w:val="2"/>
        </w:numPr>
      </w:pPr>
      <w:r>
        <w:rPr>
          <w:b/>
        </w:rPr>
        <w:t>Durée</w:t>
      </w:r>
      <w:r>
        <w:t xml:space="preserve"> : Réduction pour les locations longues.</w:t>
      </w:r>
    </w:p>
    <w:p w:rsidR="00DF5C75" w:rsidRDefault="005C54EF">
      <w:pPr>
        <w:numPr>
          <w:ilvl w:val="2"/>
          <w:numId w:val="2"/>
        </w:numPr>
      </w:pPr>
      <w:r>
        <w:rPr>
          <w:b/>
        </w:rPr>
        <w:t>Caractéristiques</w:t>
      </w:r>
      <w:r>
        <w:t xml:space="preserve"> : Véhicules récents ou haut de gamme sont plus chers.</w:t>
      </w:r>
    </w:p>
    <w:p w:rsidR="00DF5C75" w:rsidRDefault="005C54EF">
      <w:pPr>
        <w:numPr>
          <w:ilvl w:val="2"/>
          <w:numId w:val="2"/>
        </w:numPr>
      </w:pPr>
      <w:r>
        <w:rPr>
          <w:b/>
        </w:rPr>
        <w:t>Saison</w:t>
      </w:r>
      <w:r>
        <w:t xml:space="preserve"> : Majorations pour les périodes de forte demande.</w:t>
      </w:r>
    </w:p>
    <w:p w:rsidR="00DF5C75" w:rsidRDefault="005C54EF">
      <w:pPr>
        <w:numPr>
          <w:ilvl w:val="0"/>
          <w:numId w:val="2"/>
        </w:numPr>
      </w:pPr>
      <w:r>
        <w:rPr>
          <w:b/>
        </w:rPr>
        <w:t>Remises personnalisées</w:t>
      </w:r>
      <w:r>
        <w:t xml:space="preserve"> :</w:t>
      </w:r>
    </w:p>
    <w:p w:rsidR="00DF5C75" w:rsidRDefault="005C54EF">
      <w:pPr>
        <w:numPr>
          <w:ilvl w:val="1"/>
          <w:numId w:val="2"/>
        </w:numPr>
        <w:spacing w:after="240"/>
      </w:pPr>
      <w:r>
        <w:t>Coupons ou codes promotionnels.</w:t>
      </w:r>
    </w:p>
    <w:p w:rsidR="00DF5C75" w:rsidRDefault="005C54EF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5bjs9g513ap3" w:colFirst="0" w:colLast="0"/>
      <w:bookmarkEnd w:id="22"/>
      <w:r>
        <w:rPr>
          <w:b/>
          <w:color w:val="000000"/>
          <w:sz w:val="26"/>
          <w:szCs w:val="26"/>
        </w:rPr>
        <w:t>3.6 Avis et évaluations</w:t>
      </w:r>
    </w:p>
    <w:p w:rsidR="00DF5C75" w:rsidRDefault="005C54EF">
      <w:pPr>
        <w:numPr>
          <w:ilvl w:val="0"/>
          <w:numId w:val="7"/>
        </w:numPr>
        <w:spacing w:before="240"/>
      </w:pPr>
      <w:r>
        <w:t>Systèm</w:t>
      </w:r>
      <w:r>
        <w:t>e de notation pour les véhicules, les propriétaires et les locataires.</w:t>
      </w:r>
    </w:p>
    <w:p w:rsidR="00DF5C75" w:rsidRDefault="005C54EF">
      <w:pPr>
        <w:numPr>
          <w:ilvl w:val="0"/>
          <w:numId w:val="7"/>
        </w:numPr>
        <w:spacing w:after="240"/>
      </w:pPr>
      <w:r>
        <w:t>Commentaires détaillés pour améliorer la transparence.</w:t>
      </w:r>
    </w:p>
    <w:p w:rsidR="00DF5C75" w:rsidRDefault="005C54EF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5hfvjq2n06b3" w:colFirst="0" w:colLast="0"/>
      <w:bookmarkEnd w:id="23"/>
      <w:r>
        <w:rPr>
          <w:b/>
          <w:color w:val="000000"/>
          <w:sz w:val="26"/>
          <w:szCs w:val="26"/>
        </w:rPr>
        <w:t>3.7 Support et assistance</w:t>
      </w:r>
    </w:p>
    <w:p w:rsidR="00DF5C75" w:rsidRDefault="005C54EF">
      <w:pPr>
        <w:numPr>
          <w:ilvl w:val="0"/>
          <w:numId w:val="6"/>
        </w:numPr>
        <w:spacing w:before="240"/>
      </w:pPr>
      <w:r>
        <w:t>Chat en direct ou assistance par e-mail.</w:t>
      </w:r>
    </w:p>
    <w:p w:rsidR="00DF5C75" w:rsidRDefault="005C54EF">
      <w:pPr>
        <w:numPr>
          <w:ilvl w:val="0"/>
          <w:numId w:val="6"/>
        </w:numPr>
        <w:spacing w:after="240"/>
      </w:pPr>
      <w:r>
        <w:t>Gestion des litiges entre locataire et propriétaire.</w:t>
      </w:r>
    </w:p>
    <w:p w:rsidR="00DF5C75" w:rsidRDefault="005C54EF">
      <w:r>
        <w:lastRenderedPageBreak/>
        <w:pict>
          <v:rect id="_x0000_i1027" style="width:0;height:1.5pt" o:hralign="center" o:hrstd="t" o:hr="t" fillcolor="#a0a0a0" stroked="f"/>
        </w:pict>
      </w:r>
    </w:p>
    <w:p w:rsidR="00DF5C75" w:rsidRDefault="005C54EF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24" w:name="_1y1bucej4vf6" w:colFirst="0" w:colLast="0"/>
      <w:bookmarkEnd w:id="24"/>
      <w:r>
        <w:rPr>
          <w:b/>
          <w:sz w:val="34"/>
          <w:szCs w:val="34"/>
        </w:rPr>
        <w:t>4. Cas d</w:t>
      </w:r>
      <w:r>
        <w:rPr>
          <w:b/>
          <w:sz w:val="34"/>
          <w:szCs w:val="34"/>
        </w:rPr>
        <w:t>’utilisation principaux</w:t>
      </w:r>
    </w:p>
    <w:p w:rsidR="00DF5C75" w:rsidRDefault="005C54EF">
      <w:pPr>
        <w:numPr>
          <w:ilvl w:val="0"/>
          <w:numId w:val="11"/>
        </w:numPr>
        <w:spacing w:before="240"/>
      </w:pPr>
      <w:r>
        <w:t>L’utilisateur cherche une voiture disponible pour une durée spécifique.</w:t>
      </w:r>
    </w:p>
    <w:p w:rsidR="00DF5C75" w:rsidRDefault="005C54EF">
      <w:pPr>
        <w:numPr>
          <w:ilvl w:val="0"/>
          <w:numId w:val="11"/>
        </w:numPr>
      </w:pPr>
      <w:r>
        <w:t>Le système affiche les résultats avec les prix adaptés.</w:t>
      </w:r>
    </w:p>
    <w:p w:rsidR="00DF5C75" w:rsidRDefault="005C54EF">
      <w:pPr>
        <w:numPr>
          <w:ilvl w:val="0"/>
          <w:numId w:val="11"/>
        </w:numPr>
      </w:pPr>
      <w:r>
        <w:t>L’utilisateur sélectionne une voiture, choisit les options supplémentaires (GPS, siège enfant), et effec</w:t>
      </w:r>
      <w:r>
        <w:t>tue un paiement.</w:t>
      </w:r>
    </w:p>
    <w:p w:rsidR="00DF5C75" w:rsidRDefault="005C54EF">
      <w:pPr>
        <w:numPr>
          <w:ilvl w:val="0"/>
          <w:numId w:val="11"/>
        </w:numPr>
      </w:pPr>
      <w:r>
        <w:t>Le propriétaire confirme la réservation et remet les clés.</w:t>
      </w:r>
    </w:p>
    <w:p w:rsidR="00DF5C75" w:rsidRDefault="005C54EF">
      <w:pPr>
        <w:numPr>
          <w:ilvl w:val="0"/>
          <w:numId w:val="11"/>
        </w:numPr>
        <w:spacing w:after="240"/>
      </w:pPr>
      <w:r>
        <w:t>Une fois la location terminée, les deux parties laissent des avis.</w:t>
      </w:r>
    </w:p>
    <w:p w:rsidR="00DF5C75" w:rsidRDefault="00DF5C75"/>
    <w:p w:rsidR="00DF5C75" w:rsidRDefault="005C54EF">
      <w:pPr>
        <w:spacing w:before="240" w:line="589" w:lineRule="auto"/>
        <w:rPr>
          <w:b/>
          <w:color w:val="1F2328"/>
          <w:sz w:val="36"/>
          <w:szCs w:val="36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>
        <w:rPr>
          <w:b/>
          <w:color w:val="1F2328"/>
          <w:sz w:val="36"/>
          <w:szCs w:val="36"/>
        </w:rPr>
        <w:t>Besoins non fonctionnels</w:t>
      </w:r>
    </w:p>
    <w:p w:rsidR="00DF5C75" w:rsidRDefault="005C54EF">
      <w:pPr>
        <w:numPr>
          <w:ilvl w:val="0"/>
          <w:numId w:val="12"/>
        </w:numPr>
        <w:shd w:val="clear" w:color="auto" w:fill="FFFFFF"/>
      </w:pPr>
      <w:r>
        <w:rPr>
          <w:color w:val="1F2328"/>
          <w:sz w:val="24"/>
          <w:szCs w:val="24"/>
        </w:rPr>
        <w:t>UI/</w:t>
      </w:r>
      <w:proofErr w:type="gramStart"/>
      <w:r>
        <w:rPr>
          <w:color w:val="1F2328"/>
          <w:sz w:val="24"/>
          <w:szCs w:val="24"/>
        </w:rPr>
        <w:t>UX:</w:t>
      </w:r>
      <w:proofErr w:type="gramEnd"/>
    </w:p>
    <w:p w:rsidR="00DF5C75" w:rsidRDefault="005C54EF">
      <w:pPr>
        <w:numPr>
          <w:ilvl w:val="1"/>
          <w:numId w:val="12"/>
        </w:numPr>
      </w:pPr>
      <w:proofErr w:type="gramStart"/>
      <w:r>
        <w:rPr>
          <w:color w:val="1F2328"/>
          <w:sz w:val="24"/>
          <w:szCs w:val="24"/>
        </w:rPr>
        <w:t>interface</w:t>
      </w:r>
      <w:proofErr w:type="gramEnd"/>
      <w:r>
        <w:rPr>
          <w:color w:val="1F2328"/>
          <w:sz w:val="24"/>
          <w:szCs w:val="24"/>
        </w:rPr>
        <w:t xml:space="preserve"> intuitive, adaptée aux écrans mobiles et desktop. -Design moderne et épuré. -Navigation rapide entre les différentes sections.</w:t>
      </w:r>
    </w:p>
    <w:p w:rsidR="00DF5C75" w:rsidRDefault="005C54EF">
      <w:pPr>
        <w:numPr>
          <w:ilvl w:val="0"/>
          <w:numId w:val="12"/>
        </w:numPr>
        <w:shd w:val="clear" w:color="auto" w:fill="FFFFFF"/>
      </w:pPr>
      <w:proofErr w:type="gramStart"/>
      <w:r>
        <w:rPr>
          <w:color w:val="1F2328"/>
          <w:sz w:val="24"/>
          <w:szCs w:val="24"/>
        </w:rPr>
        <w:t>Performance:</w:t>
      </w:r>
      <w:proofErr w:type="gramEnd"/>
    </w:p>
    <w:p w:rsidR="00DF5C75" w:rsidRDefault="005C54EF">
      <w:pPr>
        <w:numPr>
          <w:ilvl w:val="1"/>
          <w:numId w:val="12"/>
        </w:numPr>
      </w:pPr>
      <w:r>
        <w:rPr>
          <w:color w:val="1F2328"/>
          <w:sz w:val="24"/>
          <w:szCs w:val="24"/>
        </w:rPr>
        <w:t>Chargement des données en moins de 2 secondes. -Optimisation pour les connexions Internet lentes.</w:t>
      </w:r>
    </w:p>
    <w:p w:rsidR="00DF5C75" w:rsidRDefault="00DF5C75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25" w:name="_yx4uls6c6ocy" w:colFirst="0" w:colLast="0"/>
      <w:bookmarkEnd w:id="25"/>
    </w:p>
    <w:p w:rsidR="00DF5C75" w:rsidRDefault="00DF5C75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26" w:name="_2iod7ay4rxko" w:colFirst="0" w:colLast="0"/>
      <w:bookmarkEnd w:id="26"/>
    </w:p>
    <w:p w:rsidR="00DF5C75" w:rsidRDefault="00DF5C75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27" w:name="_s3idovc6o123" w:colFirst="0" w:colLast="0"/>
      <w:bookmarkEnd w:id="27"/>
    </w:p>
    <w:p w:rsidR="00DF5C75" w:rsidRDefault="00DF5C75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28" w:name="_6aj99wz264dg" w:colFirst="0" w:colLast="0"/>
      <w:bookmarkEnd w:id="28"/>
    </w:p>
    <w:p w:rsidR="00DF5C75" w:rsidRDefault="00DF5C75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29" w:name="_rvysyo8k4ck" w:colFirst="0" w:colLast="0"/>
      <w:bookmarkEnd w:id="29"/>
    </w:p>
    <w:p w:rsidR="00DF5C75" w:rsidRDefault="00DF5C75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30" w:name="_yrg5gx87tyw1" w:colFirst="0" w:colLast="0"/>
      <w:bookmarkEnd w:id="30"/>
    </w:p>
    <w:p w:rsidR="00DF5C75" w:rsidRDefault="00DF5C75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31" w:name="_meycg04cabxg" w:colFirst="0" w:colLast="0"/>
      <w:bookmarkEnd w:id="31"/>
    </w:p>
    <w:p w:rsidR="00DF5C75" w:rsidRDefault="00DF5C75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32" w:name="_82xvfotmslny" w:colFirst="0" w:colLast="0"/>
      <w:bookmarkEnd w:id="32"/>
    </w:p>
    <w:p w:rsidR="00DF5C75" w:rsidRDefault="00DF5C75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33" w:name="_u1cp1zsyle67" w:colFirst="0" w:colLast="0"/>
      <w:bookmarkEnd w:id="33"/>
    </w:p>
    <w:p w:rsidR="00DF5C75" w:rsidRDefault="005C54EF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34" w:name="_3u8kk09ytjzu" w:colFirst="0" w:colLast="0"/>
      <w:bookmarkEnd w:id="34"/>
      <w:proofErr w:type="spellStart"/>
      <w:r>
        <w:rPr>
          <w:b/>
          <w:color w:val="1F2328"/>
          <w:sz w:val="35"/>
          <w:szCs w:val="35"/>
        </w:rPr>
        <w:lastRenderedPageBreak/>
        <w:t>Technical</w:t>
      </w:r>
      <w:proofErr w:type="spellEnd"/>
      <w:r>
        <w:rPr>
          <w:b/>
          <w:color w:val="1F2328"/>
          <w:sz w:val="35"/>
          <w:szCs w:val="35"/>
        </w:rPr>
        <w:t xml:space="preserve"> </w:t>
      </w:r>
      <w:proofErr w:type="spellStart"/>
      <w:r>
        <w:rPr>
          <w:b/>
          <w:color w:val="1F2328"/>
          <w:sz w:val="35"/>
          <w:szCs w:val="35"/>
        </w:rPr>
        <w:t>Specifications</w:t>
      </w:r>
      <w:proofErr w:type="spellEnd"/>
    </w:p>
    <w:p w:rsidR="00DF5C75" w:rsidRDefault="005C54EF">
      <w:r>
        <w:rPr>
          <w:noProof/>
          <w:lang w:val="fr-FR"/>
        </w:rPr>
        <w:drawing>
          <wp:inline distT="114300" distB="114300" distL="114300" distR="114300">
            <wp:extent cx="4048125" cy="37814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C75" w:rsidRDefault="005C54EF">
      <w:pPr>
        <w:pStyle w:val="Titre4"/>
        <w:keepNext w:val="0"/>
        <w:keepLines w:val="0"/>
        <w:shd w:val="clear" w:color="auto" w:fill="FFFFFF"/>
        <w:spacing w:before="240" w:after="40" w:line="300" w:lineRule="auto"/>
        <w:rPr>
          <w:b/>
          <w:color w:val="1F2328"/>
        </w:rPr>
      </w:pPr>
      <w:bookmarkStart w:id="35" w:name="_agc9b5u6eud6" w:colFirst="0" w:colLast="0"/>
      <w:bookmarkEnd w:id="35"/>
      <w:proofErr w:type="spellStart"/>
      <w:r>
        <w:rPr>
          <w:b/>
          <w:color w:val="1F2328"/>
        </w:rPr>
        <w:t>Backend</w:t>
      </w:r>
      <w:proofErr w:type="spellEnd"/>
    </w:p>
    <w:p w:rsidR="00DF5C75" w:rsidRDefault="005C54EF">
      <w:pPr>
        <w:numPr>
          <w:ilvl w:val="0"/>
          <w:numId w:val="9"/>
        </w:numPr>
        <w:shd w:val="clear" w:color="auto" w:fill="FFFFFF"/>
      </w:pPr>
      <w:proofErr w:type="gramStart"/>
      <w:r>
        <w:rPr>
          <w:color w:val="1F2328"/>
          <w:sz w:val="24"/>
          <w:szCs w:val="24"/>
        </w:rPr>
        <w:t>Framework:</w:t>
      </w:r>
      <w:proofErr w:type="gramEnd"/>
      <w:r>
        <w:rPr>
          <w:color w:val="1F2328"/>
          <w:sz w:val="24"/>
          <w:szCs w:val="24"/>
        </w:rPr>
        <w:t xml:space="preserve"> Python </w:t>
      </w:r>
      <w:proofErr w:type="spellStart"/>
      <w:r>
        <w:rPr>
          <w:color w:val="1F2328"/>
          <w:sz w:val="24"/>
          <w:szCs w:val="24"/>
        </w:rPr>
        <w:t>Flask</w:t>
      </w:r>
      <w:proofErr w:type="spellEnd"/>
    </w:p>
    <w:p w:rsidR="00DF5C75" w:rsidRDefault="005C54EF">
      <w:pPr>
        <w:numPr>
          <w:ilvl w:val="1"/>
          <w:numId w:val="9"/>
        </w:numPr>
      </w:pPr>
      <w:r>
        <w:rPr>
          <w:color w:val="1F2328"/>
          <w:sz w:val="24"/>
          <w:szCs w:val="24"/>
        </w:rPr>
        <w:t xml:space="preserve">API </w:t>
      </w:r>
      <w:proofErr w:type="spellStart"/>
      <w:r>
        <w:rPr>
          <w:color w:val="1F2328"/>
          <w:sz w:val="24"/>
          <w:szCs w:val="24"/>
        </w:rPr>
        <w:t>RESTful</w:t>
      </w:r>
      <w:proofErr w:type="spellEnd"/>
      <w:r>
        <w:rPr>
          <w:color w:val="1F2328"/>
          <w:sz w:val="24"/>
          <w:szCs w:val="24"/>
        </w:rPr>
        <w:t xml:space="preserve"> pour récupérer les données météo. -Intégration avec l'API </w:t>
      </w:r>
      <w:proofErr w:type="spellStart"/>
      <w:r>
        <w:rPr>
          <w:color w:val="1F2328"/>
          <w:sz w:val="24"/>
          <w:szCs w:val="24"/>
        </w:rPr>
        <w:t>OpenWeatherMap</w:t>
      </w:r>
      <w:proofErr w:type="spellEnd"/>
      <w:r>
        <w:rPr>
          <w:color w:val="1F2328"/>
          <w:sz w:val="24"/>
          <w:szCs w:val="24"/>
        </w:rPr>
        <w:t>.</w:t>
      </w:r>
    </w:p>
    <w:p w:rsidR="00DF5C75" w:rsidRDefault="005C54EF">
      <w:pPr>
        <w:pStyle w:val="Titre4"/>
        <w:keepNext w:val="0"/>
        <w:keepLines w:val="0"/>
        <w:shd w:val="clear" w:color="auto" w:fill="FFFFFF"/>
        <w:spacing w:before="240" w:after="40" w:line="300" w:lineRule="auto"/>
        <w:rPr>
          <w:b/>
          <w:color w:val="1F2328"/>
        </w:rPr>
      </w:pPr>
      <w:bookmarkStart w:id="36" w:name="_sdkmm9lb82df" w:colFirst="0" w:colLast="0"/>
      <w:bookmarkEnd w:id="36"/>
      <w:proofErr w:type="spellStart"/>
      <w:r>
        <w:rPr>
          <w:b/>
          <w:color w:val="1F2328"/>
        </w:rPr>
        <w:t>Frontend</w:t>
      </w:r>
      <w:proofErr w:type="spellEnd"/>
    </w:p>
    <w:p w:rsidR="00DF5C75" w:rsidRDefault="005C54EF">
      <w:pPr>
        <w:numPr>
          <w:ilvl w:val="0"/>
          <w:numId w:val="1"/>
        </w:numPr>
        <w:shd w:val="clear" w:color="auto" w:fill="FFFFFF"/>
      </w:pPr>
      <w:proofErr w:type="gramStart"/>
      <w:r>
        <w:rPr>
          <w:color w:val="1F2328"/>
          <w:sz w:val="24"/>
          <w:szCs w:val="24"/>
        </w:rPr>
        <w:t>Framework:</w:t>
      </w:r>
      <w:proofErr w:type="gramEnd"/>
      <w:r>
        <w:rPr>
          <w:color w:val="1F2328"/>
          <w:sz w:val="24"/>
          <w:szCs w:val="24"/>
        </w:rPr>
        <w:t xml:space="preserve"> React.js</w:t>
      </w:r>
    </w:p>
    <w:p w:rsidR="00DF5C75" w:rsidRDefault="005C54EF">
      <w:pPr>
        <w:numPr>
          <w:ilvl w:val="1"/>
          <w:numId w:val="1"/>
        </w:numPr>
      </w:pPr>
      <w:r>
        <w:rPr>
          <w:color w:val="1F2328"/>
          <w:sz w:val="24"/>
          <w:szCs w:val="24"/>
        </w:rPr>
        <w:t>Affichage dynamique des données météorologiques. -Intégration de bibliothèques comme rechutes pour les graphiques.</w:t>
      </w:r>
    </w:p>
    <w:p w:rsidR="00DF5C75" w:rsidRDefault="005C54EF">
      <w:pPr>
        <w:pStyle w:val="Titre4"/>
        <w:keepNext w:val="0"/>
        <w:keepLines w:val="0"/>
        <w:shd w:val="clear" w:color="auto" w:fill="FFFFFF"/>
        <w:spacing w:before="240" w:after="40" w:line="300" w:lineRule="auto"/>
        <w:rPr>
          <w:b/>
          <w:color w:val="1F2328"/>
        </w:rPr>
      </w:pPr>
      <w:bookmarkStart w:id="37" w:name="_9fjw6fecyaw" w:colFirst="0" w:colLast="0"/>
      <w:bookmarkEnd w:id="37"/>
      <w:proofErr w:type="spellStart"/>
      <w:r>
        <w:rPr>
          <w:b/>
          <w:color w:val="1F2328"/>
        </w:rPr>
        <w:t>Database</w:t>
      </w:r>
      <w:proofErr w:type="spellEnd"/>
    </w:p>
    <w:p w:rsidR="00DF5C75" w:rsidRDefault="005C54EF">
      <w:pPr>
        <w:numPr>
          <w:ilvl w:val="0"/>
          <w:numId w:val="3"/>
        </w:numPr>
        <w:shd w:val="clear" w:color="auto" w:fill="FFFFFF"/>
      </w:pPr>
      <w:r>
        <w:rPr>
          <w:color w:val="1F2328"/>
          <w:sz w:val="24"/>
          <w:szCs w:val="24"/>
        </w:rPr>
        <w:t>PostgreSQL -Stocker les recherches fréquentes pour améliorer les performances.</w:t>
      </w:r>
    </w:p>
    <w:p w:rsidR="00DF5C75" w:rsidRDefault="005C54EF">
      <w:pPr>
        <w:pStyle w:val="Titre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5"/>
          <w:szCs w:val="35"/>
        </w:rPr>
      </w:pPr>
      <w:bookmarkStart w:id="38" w:name="_aawwivtxvber" w:colFirst="0" w:colLast="0"/>
      <w:bookmarkEnd w:id="38"/>
      <w:r>
        <w:rPr>
          <w:b/>
          <w:noProof/>
          <w:color w:val="1F2328"/>
          <w:sz w:val="35"/>
          <w:szCs w:val="35"/>
          <w:lang w:val="fr-FR"/>
        </w:rPr>
        <w:lastRenderedPageBreak/>
        <w:drawing>
          <wp:inline distT="114300" distB="114300" distL="114300" distR="114300">
            <wp:extent cx="5038725" cy="53244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2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C75" w:rsidRDefault="00DF5C75"/>
    <w:p w:rsidR="00DF5C75" w:rsidRDefault="005C54EF">
      <w:r>
        <w:rPr>
          <w:noProof/>
          <w:lang w:val="fr-FR"/>
        </w:rPr>
        <w:lastRenderedPageBreak/>
        <w:drawing>
          <wp:inline distT="114300" distB="114300" distL="114300" distR="114300">
            <wp:extent cx="5934075" cy="35480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</w:p>
    <w:sectPr w:rsidR="00DF5C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68F"/>
    <w:multiLevelType w:val="multilevel"/>
    <w:tmpl w:val="ACB42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96530"/>
    <w:multiLevelType w:val="multilevel"/>
    <w:tmpl w:val="6D0CF3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A04C7"/>
    <w:multiLevelType w:val="multilevel"/>
    <w:tmpl w:val="E1504C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002BE4"/>
    <w:multiLevelType w:val="multilevel"/>
    <w:tmpl w:val="293A1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940271"/>
    <w:multiLevelType w:val="multilevel"/>
    <w:tmpl w:val="C1F435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5B10AF"/>
    <w:multiLevelType w:val="multilevel"/>
    <w:tmpl w:val="9DC28F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556AF5"/>
    <w:multiLevelType w:val="multilevel"/>
    <w:tmpl w:val="20B89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86D98"/>
    <w:multiLevelType w:val="multilevel"/>
    <w:tmpl w:val="3E7C8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F90F34"/>
    <w:multiLevelType w:val="multilevel"/>
    <w:tmpl w:val="FDD68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58037D"/>
    <w:multiLevelType w:val="multilevel"/>
    <w:tmpl w:val="DFD6B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8F2D18"/>
    <w:multiLevelType w:val="multilevel"/>
    <w:tmpl w:val="5A7CA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FD0EBD"/>
    <w:multiLevelType w:val="multilevel"/>
    <w:tmpl w:val="385C8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050814"/>
    <w:multiLevelType w:val="multilevel"/>
    <w:tmpl w:val="33C43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D53459"/>
    <w:multiLevelType w:val="multilevel"/>
    <w:tmpl w:val="D152C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75"/>
    <w:rsid w:val="005C54EF"/>
    <w:rsid w:val="008A4C84"/>
    <w:rsid w:val="00DF5C75"/>
    <w:rsid w:val="00F7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1BABB7-0C26-4ACB-B355-F426CC78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789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mariem tiha</dc:creator>
  <cp:lastModifiedBy>mariem tiha</cp:lastModifiedBy>
  <cp:revision>2</cp:revision>
  <dcterms:created xsi:type="dcterms:W3CDTF">2025-01-22T19:50:00Z</dcterms:created>
  <dcterms:modified xsi:type="dcterms:W3CDTF">2025-01-22T19:50:00Z</dcterms:modified>
</cp:coreProperties>
</file>