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400" w:rsidRPr="00BE708A" w:rsidRDefault="00963BE3" w:rsidP="00963BE3">
      <w:pPr>
        <w:wordWrap w:val="0"/>
        <w:jc w:val="center"/>
        <w:rPr>
          <w:rFonts w:asciiTheme="minorHAnsi" w:eastAsiaTheme="minorHAnsi" w:hAnsiTheme="minorHAnsi"/>
          <w:b/>
          <w:color w:val="auto"/>
          <w:sz w:val="40"/>
          <w:szCs w:val="40"/>
        </w:rPr>
      </w:pPr>
      <w:r w:rsidRPr="00BE708A">
        <w:rPr>
          <w:rFonts w:asciiTheme="minorHAnsi" w:eastAsiaTheme="minorHAnsi" w:hAnsiTheme="minorHAnsi"/>
          <w:b/>
          <w:color w:val="auto"/>
          <w:sz w:val="40"/>
          <w:szCs w:val="40"/>
        </w:rPr>
        <w:t>Bluetooth Low Energy 기술을 활용한</w:t>
      </w:r>
    </w:p>
    <w:p w:rsidR="000E0400" w:rsidRDefault="00963BE3" w:rsidP="00963BE3">
      <w:pPr>
        <w:wordWrap w:val="0"/>
        <w:spacing w:after="200" w:line="276" w:lineRule="auto"/>
        <w:jc w:val="center"/>
        <w:rPr>
          <w:rFonts w:asciiTheme="minorHAnsi" w:eastAsiaTheme="minorHAnsi" w:hAnsiTheme="minorHAnsi"/>
          <w:b/>
          <w:color w:val="auto"/>
          <w:sz w:val="40"/>
          <w:szCs w:val="40"/>
        </w:rPr>
      </w:pPr>
      <w:r w:rsidRPr="00BE708A">
        <w:rPr>
          <w:rFonts w:asciiTheme="minorHAnsi" w:eastAsiaTheme="minorHAnsi" w:hAnsiTheme="minorHAnsi"/>
          <w:b/>
          <w:color w:val="auto"/>
          <w:sz w:val="40"/>
          <w:szCs w:val="40"/>
        </w:rPr>
        <w:t>안드로이드 앱 설계 및 구현</w:t>
      </w:r>
    </w:p>
    <w:p w:rsidR="00BE708A" w:rsidRPr="00BE708A" w:rsidRDefault="00BE708A" w:rsidP="00963BE3">
      <w:pPr>
        <w:wordWrap w:val="0"/>
        <w:spacing w:after="200" w:line="276" w:lineRule="auto"/>
        <w:jc w:val="center"/>
        <w:rPr>
          <w:rFonts w:asciiTheme="minorHAnsi" w:eastAsiaTheme="minorHAnsi" w:hAnsiTheme="minorHAnsi" w:hint="eastAsia"/>
          <w:color w:val="auto"/>
        </w:rPr>
      </w:pPr>
    </w:p>
    <w:p w:rsidR="000E0400" w:rsidRPr="00BE708A" w:rsidRDefault="00963BE3" w:rsidP="00963BE3">
      <w:pPr>
        <w:wordWrap w:val="0"/>
        <w:spacing w:after="200" w:line="276" w:lineRule="auto"/>
        <w:jc w:val="right"/>
        <w:rPr>
          <w:rFonts w:asciiTheme="minorHAnsi" w:eastAsiaTheme="minorHAnsi" w:hAnsiTheme="minorHAnsi"/>
          <w:color w:val="auto"/>
        </w:rPr>
      </w:pPr>
      <w:r w:rsidRPr="00BE708A">
        <w:rPr>
          <w:rFonts w:asciiTheme="minorHAnsi" w:eastAsiaTheme="minorHAnsi" w:hAnsiTheme="minorHAnsi"/>
          <w:color w:val="auto"/>
        </w:rPr>
        <w:t>2015104168   김혜진</w:t>
      </w:r>
    </w:p>
    <w:p w:rsidR="000E0400" w:rsidRPr="00BE708A" w:rsidRDefault="00963BE3" w:rsidP="00963BE3">
      <w:pPr>
        <w:wordWrap w:val="0"/>
        <w:spacing w:after="200" w:line="276" w:lineRule="auto"/>
        <w:jc w:val="right"/>
        <w:rPr>
          <w:rFonts w:asciiTheme="minorHAnsi" w:eastAsiaTheme="minorHAnsi" w:hAnsiTheme="minorHAnsi"/>
          <w:color w:val="auto"/>
        </w:rPr>
      </w:pPr>
      <w:r w:rsidRPr="00BE708A">
        <w:rPr>
          <w:rFonts w:asciiTheme="minorHAnsi" w:eastAsiaTheme="minorHAnsi" w:hAnsiTheme="minorHAnsi"/>
          <w:color w:val="auto"/>
        </w:rPr>
        <w:t>2013104109   임성혁</w:t>
      </w:r>
    </w:p>
    <w:p w:rsidR="000E0400" w:rsidRPr="004B4E88" w:rsidRDefault="00963BE3" w:rsidP="00963BE3">
      <w:pPr>
        <w:pStyle w:val="af6"/>
        <w:wordWrap w:val="0"/>
        <w:spacing w:after="200" w:line="276" w:lineRule="auto"/>
        <w:jc w:val="right"/>
        <w:rPr>
          <w:rFonts w:asciiTheme="minorHAnsi" w:eastAsiaTheme="minorHAnsi" w:hAnsiTheme="minorHAnsi"/>
          <w:color w:val="000000"/>
          <w:shd w:val="clear" w:color="000000" w:fill="FFFFFF"/>
        </w:rPr>
      </w:pPr>
      <w:r w:rsidRPr="004B4E88">
        <w:rPr>
          <w:rFonts w:asciiTheme="minorHAnsi" w:eastAsiaTheme="minorHAnsi" w:hAnsiTheme="minorHAnsi"/>
          <w:color w:val="000000"/>
          <w:shd w:val="clear" w:color="000000" w:fill="FFFFFF"/>
        </w:rPr>
        <w:t>2013104116   조대호</w:t>
      </w:r>
    </w:p>
    <w:p w:rsidR="000E0400" w:rsidRPr="00BE708A" w:rsidRDefault="000E0400" w:rsidP="00963BE3">
      <w:pPr>
        <w:pStyle w:val="af6"/>
        <w:wordWrap w:val="0"/>
        <w:spacing w:after="200" w:line="276" w:lineRule="auto"/>
        <w:jc w:val="right"/>
        <w:rPr>
          <w:rFonts w:asciiTheme="minorHAnsi" w:eastAsiaTheme="minorHAnsi" w:hAnsiTheme="minorHAnsi"/>
          <w:color w:val="auto"/>
        </w:rPr>
      </w:pPr>
    </w:p>
    <w:p w:rsidR="000E0400" w:rsidRPr="00BE708A" w:rsidRDefault="00963BE3" w:rsidP="00963BE3">
      <w:pPr>
        <w:wordWrap w:val="0"/>
        <w:spacing w:after="200" w:line="276" w:lineRule="auto"/>
        <w:ind w:firstLine="440"/>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t>개 요</w:t>
      </w:r>
    </w:p>
    <w:p w:rsidR="000E0400" w:rsidRPr="00BE708A" w:rsidRDefault="00963BE3" w:rsidP="004B4E88">
      <w:pPr>
        <w:wordWrap w:val="0"/>
        <w:spacing w:after="200" w:line="276" w:lineRule="auto"/>
        <w:ind w:left="795" w:firstLineChars="100" w:firstLine="200"/>
        <w:rPr>
          <w:rFonts w:asciiTheme="minorHAnsi" w:eastAsiaTheme="minorHAnsi" w:hAnsiTheme="minorHAnsi"/>
          <w:color w:val="auto"/>
        </w:rPr>
      </w:pPr>
      <w:r w:rsidRPr="00BE708A">
        <w:rPr>
          <w:rFonts w:asciiTheme="minorHAnsi" w:eastAsiaTheme="minorHAnsi" w:hAnsiTheme="minorHAnsi"/>
          <w:color w:val="auto"/>
        </w:rPr>
        <w:t xml:space="preserve">블루투스 저전력 에너지(BLE)는 블루투스 3.0 버전에 비해 전력소모가 적기 때문에 통신기기가 연결되어 있어야 하는 IoT 기술에 적합하다. 본 프로젝트에서는 BLE 를 활용한 근거리 데이터 통신 기술인 비콘(Beacon)를 아두이노로 구현하고, 공공장소에 설치되어있는 비콘의 BLE정보를 수신하여 휴대폰의 기능을 제어하는 안드로이드 어플리케이션인 ‘매너모드 설정 어플리케이션’을 구현한다.  </w:t>
      </w:r>
    </w:p>
    <w:p w:rsidR="000E0400" w:rsidRPr="00BE708A" w:rsidRDefault="000E0400" w:rsidP="00963BE3">
      <w:pPr>
        <w:wordWrap w:val="0"/>
        <w:spacing w:after="200" w:line="276" w:lineRule="auto"/>
        <w:ind w:left="795"/>
        <w:rPr>
          <w:rFonts w:asciiTheme="minorHAnsi" w:eastAsiaTheme="minorHAnsi" w:hAnsiTheme="minorHAnsi"/>
          <w:color w:val="auto"/>
        </w:rPr>
      </w:pPr>
    </w:p>
    <w:p w:rsidR="000E0400" w:rsidRPr="00BE708A" w:rsidRDefault="00963BE3" w:rsidP="00963BE3">
      <w:pPr>
        <w:pStyle w:val="af"/>
        <w:numPr>
          <w:ilvl w:val="0"/>
          <w:numId w:val="1"/>
        </w:numPr>
        <w:wordWrap w:val="0"/>
        <w:spacing w:after="200" w:line="276" w:lineRule="auto"/>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t xml:space="preserve">서론            </w:t>
      </w:r>
    </w:p>
    <w:p w:rsidR="000E0400" w:rsidRPr="00BE708A" w:rsidRDefault="00963BE3" w:rsidP="00963BE3">
      <w:pPr>
        <w:pStyle w:val="af"/>
        <w:numPr>
          <w:ilvl w:val="1"/>
          <w:numId w:val="2"/>
        </w:numPr>
        <w:wordWrap w:val="0"/>
        <w:spacing w:after="200" w:line="276" w:lineRule="auto"/>
        <w:rPr>
          <w:rFonts w:asciiTheme="minorHAnsi" w:eastAsiaTheme="minorHAnsi" w:hAnsiTheme="minorHAnsi"/>
          <w:b/>
          <w:color w:val="auto"/>
        </w:rPr>
      </w:pPr>
      <w:r w:rsidRPr="00BE708A">
        <w:rPr>
          <w:rFonts w:asciiTheme="minorHAnsi" w:eastAsiaTheme="minorHAnsi" w:hAnsiTheme="minorHAnsi"/>
          <w:b/>
          <w:color w:val="auto"/>
        </w:rPr>
        <w:t>연구 배경</w:t>
      </w:r>
    </w:p>
    <w:p w:rsidR="000E0400" w:rsidRPr="00BE708A" w:rsidRDefault="00963BE3" w:rsidP="004B4E88">
      <w:pPr>
        <w:pStyle w:val="af"/>
        <w:wordWrap w:val="0"/>
        <w:spacing w:after="200" w:line="276" w:lineRule="auto"/>
        <w:ind w:left="1225"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현대사회에서 스마트폰은 더 이상 연락수단이 아니라 PC의 수준으로 인터넷, 게임, SNS 등 다양한 분야로의 활용도로 현대인의 필수품이 되었다. 그러나 스마트폰의 사용자 수가 늘어날수록 정숙을 유지해야 하는 영화관, 강의실, 도서관 등에서 스마트폰의 매너모드를 간과하는 실수나 부주의가 다분하게 발생하고 있다. 이러한 일들을 사전에 예방하기 위해 현재 극장에서는 상영 전 스마트폰의 매너모드로 전환을 유도하는 광고가 나오고, 도서관 등에서는 입구와 벽에 안내문을 붙여놓기도 한다.  위 같은 방법으로는 스마트폰의 소음으로 인한 피해를 완벽하게 사전에 막지는 못하고 있다.</w:t>
      </w:r>
    </w:p>
    <w:p w:rsidR="000E0400" w:rsidRPr="00BE708A" w:rsidRDefault="00963BE3" w:rsidP="004B4E88">
      <w:pPr>
        <w:pStyle w:val="af"/>
        <w:wordWrap w:val="0"/>
        <w:spacing w:after="200" w:line="276" w:lineRule="auto"/>
        <w:ind w:left="1225"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 xml:space="preserve">블루투스는 근거리 무선 통신 기술로서, 기기들간의 단거리 무선 통신에 전반적으로 많이 사용된다. 과거의 bluetooth3.0방식은 전송 속도 향상에 중점을 두어 최대 24Mbps로 향상시켰으나, 전력을 많이 소모시켜 전력이 너무 빨리 소모된다는 문제가 있었다. </w:t>
      </w:r>
    </w:p>
    <w:p w:rsidR="000E0400" w:rsidRPr="00BE708A" w:rsidRDefault="00963BE3" w:rsidP="004B4E88">
      <w:pPr>
        <w:pStyle w:val="af"/>
        <w:wordWrap w:val="0"/>
        <w:spacing w:after="200" w:line="276" w:lineRule="auto"/>
        <w:ind w:left="1225" w:firstLineChars="100" w:firstLine="200"/>
        <w:jc w:val="both"/>
        <w:rPr>
          <w:rFonts w:asciiTheme="minorHAnsi" w:eastAsiaTheme="minorHAnsi" w:hAnsiTheme="minorHAnsi"/>
          <w:color w:val="auto"/>
        </w:rPr>
      </w:pPr>
      <w:r w:rsidRPr="00BE708A">
        <w:rPr>
          <w:rFonts w:asciiTheme="minorHAnsi" w:eastAsiaTheme="minorHAnsi" w:hAnsiTheme="minorHAnsi"/>
          <w:color w:val="auto"/>
        </w:rPr>
        <w:lastRenderedPageBreak/>
        <w:t>그에 비해 2010년부터 새로 등장한 블루투스 4.0기술은 전력 소모 감소에 집중하였으며, 기존 블루투스 기술과 비교하여 전력 소모량을 최대 90%까지 줄여 과도한 전력 소모 문제를 해결하였다. 이렇게 저전력을 이용하여 무선통신을 하는 특징을 bluetooth Low Energy (BLE) 라고 부르는데, 낮은 소비 전력을 장점으로 iot기술의 장비 기술의 핵심이 될 수 있다.</w:t>
      </w:r>
    </w:p>
    <w:p w:rsidR="000E0400" w:rsidRDefault="00963BE3" w:rsidP="004B4E88">
      <w:pPr>
        <w:pStyle w:val="af"/>
        <w:wordWrap w:val="0"/>
        <w:spacing w:after="200" w:line="276" w:lineRule="auto"/>
        <w:ind w:left="1225"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 xml:space="preserve">따라서 본 프로젝트에서는 BLE기술을 활용하여 공공장소에 설치될 블루투스 송신기의 전력소모를 줄이고, 블루투스를 수신하여 스마트폰을 제어하는 안드로이드 어플리케이션인 ‘매너모드 설정 어플리케이션’을 구현한다. </w:t>
      </w:r>
    </w:p>
    <w:p w:rsidR="00963BE3" w:rsidRPr="00BE708A" w:rsidRDefault="00963BE3" w:rsidP="00963BE3">
      <w:pPr>
        <w:pStyle w:val="af"/>
        <w:wordWrap w:val="0"/>
        <w:spacing w:after="200" w:line="276" w:lineRule="auto"/>
        <w:ind w:left="1225" w:firstLine="140"/>
        <w:jc w:val="both"/>
        <w:rPr>
          <w:rFonts w:asciiTheme="minorHAnsi" w:eastAsiaTheme="minorHAnsi" w:hAnsiTheme="minorHAnsi"/>
          <w:b/>
          <w:color w:val="auto"/>
        </w:rPr>
      </w:pPr>
    </w:p>
    <w:p w:rsidR="000E0400" w:rsidRPr="00BE708A" w:rsidRDefault="00963BE3" w:rsidP="00963BE3">
      <w:pPr>
        <w:pStyle w:val="af"/>
        <w:numPr>
          <w:ilvl w:val="1"/>
          <w:numId w:val="2"/>
        </w:numPr>
        <w:wordWrap w:val="0"/>
        <w:spacing w:after="200" w:line="276" w:lineRule="auto"/>
        <w:rPr>
          <w:rFonts w:asciiTheme="minorHAnsi" w:eastAsiaTheme="minorHAnsi" w:hAnsiTheme="minorHAnsi"/>
          <w:b/>
          <w:color w:val="auto"/>
        </w:rPr>
      </w:pPr>
      <w:r w:rsidRPr="00BE708A">
        <w:rPr>
          <w:rFonts w:asciiTheme="minorHAnsi" w:eastAsiaTheme="minorHAnsi" w:hAnsiTheme="minorHAnsi"/>
          <w:b/>
          <w:color w:val="auto"/>
        </w:rPr>
        <w:t>연구목표</w:t>
      </w:r>
    </w:p>
    <w:p w:rsidR="000E0400" w:rsidRPr="00BE708A" w:rsidRDefault="00963BE3" w:rsidP="00963BE3">
      <w:pPr>
        <w:pStyle w:val="af"/>
        <w:numPr>
          <w:ilvl w:val="0"/>
          <w:numId w:val="6"/>
        </w:numPr>
        <w:wordWrap w:val="0"/>
        <w:spacing w:after="200" w:line="276" w:lineRule="auto"/>
        <w:jc w:val="both"/>
        <w:rPr>
          <w:rFonts w:asciiTheme="minorHAnsi" w:eastAsiaTheme="minorHAnsi" w:hAnsiTheme="minorHAnsi"/>
          <w:color w:val="auto"/>
        </w:rPr>
      </w:pPr>
      <w:r w:rsidRPr="00BE708A">
        <w:rPr>
          <w:rFonts w:asciiTheme="minorHAnsi" w:eastAsiaTheme="minorHAnsi" w:hAnsiTheme="minorHAnsi"/>
          <w:color w:val="auto"/>
        </w:rPr>
        <w:t>BLE기술을 활용하여 다른 무선 통신으로 구현했을 때보다 비콘의 전력소모를 줄일 수 있는 안드로이드 어플리케이션을 구현한다.</w:t>
      </w:r>
    </w:p>
    <w:p w:rsidR="000E0400" w:rsidRPr="00BE708A" w:rsidRDefault="00963BE3" w:rsidP="00963BE3">
      <w:pPr>
        <w:pStyle w:val="af"/>
        <w:numPr>
          <w:ilvl w:val="0"/>
          <w:numId w:val="6"/>
        </w:numPr>
        <w:wordWrap w:val="0"/>
        <w:spacing w:after="200" w:line="276" w:lineRule="auto"/>
        <w:jc w:val="both"/>
        <w:rPr>
          <w:rFonts w:asciiTheme="minorHAnsi" w:eastAsiaTheme="minorHAnsi" w:hAnsiTheme="minorHAnsi"/>
          <w:b/>
          <w:color w:val="auto"/>
        </w:rPr>
      </w:pPr>
      <w:r w:rsidRPr="00BE708A">
        <w:rPr>
          <w:rFonts w:asciiTheme="minorHAnsi" w:eastAsiaTheme="minorHAnsi" w:hAnsiTheme="minorHAnsi"/>
          <w:color w:val="auto"/>
        </w:rPr>
        <w:t>강의실, 영화관과 같은 공간에 접근할 경우 BLE 비콘을 이용하여 감지하여 자동으로 매너모드로 전환해주는 어플리케이션을 구현한다.</w:t>
      </w:r>
    </w:p>
    <w:p w:rsidR="000E0400" w:rsidRPr="00BE708A" w:rsidRDefault="000E0400" w:rsidP="00963BE3">
      <w:pPr>
        <w:wordWrap w:val="0"/>
        <w:spacing w:after="200" w:line="276" w:lineRule="auto"/>
        <w:rPr>
          <w:rFonts w:asciiTheme="minorHAnsi" w:eastAsiaTheme="minorHAnsi" w:hAnsiTheme="minorHAnsi"/>
          <w:b/>
          <w:color w:val="auto"/>
        </w:rPr>
      </w:pPr>
    </w:p>
    <w:p w:rsidR="000E0400" w:rsidRPr="00BE708A" w:rsidRDefault="00963BE3" w:rsidP="00963BE3">
      <w:pPr>
        <w:pStyle w:val="af"/>
        <w:numPr>
          <w:ilvl w:val="0"/>
          <w:numId w:val="1"/>
        </w:numPr>
        <w:wordWrap w:val="0"/>
        <w:spacing w:after="200" w:line="276" w:lineRule="auto"/>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t>관련 연구</w:t>
      </w:r>
    </w:p>
    <w:p w:rsidR="000E0400" w:rsidRPr="00BE708A" w:rsidRDefault="00963BE3" w:rsidP="00963BE3">
      <w:pPr>
        <w:pStyle w:val="af"/>
        <w:numPr>
          <w:ilvl w:val="1"/>
          <w:numId w:val="3"/>
        </w:numPr>
        <w:wordWrap w:val="0"/>
        <w:spacing w:after="200" w:line="276" w:lineRule="auto"/>
        <w:rPr>
          <w:rFonts w:asciiTheme="minorHAnsi" w:eastAsiaTheme="minorHAnsi" w:hAnsiTheme="minorHAnsi"/>
          <w:b/>
          <w:color w:val="auto"/>
        </w:rPr>
      </w:pPr>
      <w:r w:rsidRPr="00BE708A">
        <w:rPr>
          <w:rFonts w:asciiTheme="minorHAnsi" w:eastAsiaTheme="minorHAnsi" w:hAnsiTheme="minorHAnsi"/>
          <w:b/>
          <w:color w:val="auto"/>
        </w:rPr>
        <w:t xml:space="preserve"> GPS 기반 디바이스 설정 어플리케이션</w:t>
      </w:r>
    </w:p>
    <w:p w:rsidR="000E0400" w:rsidRPr="00BE708A" w:rsidRDefault="004B4E88" w:rsidP="00963BE3">
      <w:pPr>
        <w:pStyle w:val="af"/>
        <w:wordWrap w:val="0"/>
        <w:spacing w:after="200" w:line="276" w:lineRule="auto"/>
        <w:ind w:left="1160"/>
        <w:jc w:val="both"/>
        <w:rPr>
          <w:rFonts w:asciiTheme="minorHAnsi" w:eastAsiaTheme="minorHAnsi" w:hAnsiTheme="minorHAnsi"/>
          <w:color w:val="000000"/>
          <w:sz w:val="24"/>
          <w:szCs w:val="24"/>
        </w:rPr>
      </w:pPr>
      <w:r>
        <w:rPr>
          <w:rFonts w:asciiTheme="minorHAnsi" w:eastAsiaTheme="minorHAnsi" w:hAnsiTheme="minorHAnsi"/>
          <w:color w:val="000000"/>
        </w:rPr>
        <w:t xml:space="preserve">  </w:t>
      </w:r>
      <w:r w:rsidR="00963BE3" w:rsidRPr="00BE708A">
        <w:rPr>
          <w:rFonts w:asciiTheme="minorHAnsi" w:eastAsiaTheme="minorHAnsi" w:hAnsiTheme="minorHAnsi"/>
          <w:color w:val="000000"/>
        </w:rPr>
        <w:t>android.location 패키지 내부의 LocationManager 클래스는 위치 서비스에 대한 액세스를 제공하고 특정 지리적 위치에 근접했을 때 어플리케이션에 인텐트를 발생시킬 수 있게 해준다. LocationProvider 클래스는 디바이스의 지리적인 위치에 대한 결과를 제공한다. 안드로이드의 위치 인식 어플리케이션을 개발할 때, GPS가 셀 타워와 Wi-Fi 신호를 사용하여 공급자를 결정하고, GPS나 네트워크 위치 공급자, 또는 이 둘 모두를 사용할 수 있다. LocationListener 인터페이스는 위치가 변경되었을 때 LocationManager로부터 알림을 받기 위해 사용한다. 동작 절차 어플리케이션이 실행되면 가장 신호가 강한 공급자를 받아와 현재 위치정보를 얻고 서버와 통신해 DB에 있는 정해진 공공장소의 위치와 거리를 계산해 특정 거리 이하가 되면 디바이스 설정에 대한 알림을 주거나 자동으로 변경해준다. 현재 위치와 특정 장소와의 거리의 차가 20m 이내가 될 때 무음, 진동, 그리고 디바이스의 원래의 상태로 복구시켜주는 기능을 선택할 수 있는 알림을 띄워주거나 자동으로 변경시킨다. [1]</w:t>
      </w:r>
      <w:r w:rsidR="00963BE3" w:rsidRPr="00BE708A">
        <w:rPr>
          <w:rFonts w:asciiTheme="minorHAnsi" w:eastAsiaTheme="minorHAnsi" w:hAnsiTheme="minorHAnsi"/>
          <w:color w:val="000000"/>
          <w:sz w:val="24"/>
          <w:szCs w:val="24"/>
        </w:rPr>
        <w:t xml:space="preserve"> </w:t>
      </w:r>
    </w:p>
    <w:p w:rsidR="000E0400" w:rsidRPr="00E03164" w:rsidRDefault="000E0400" w:rsidP="00963BE3">
      <w:pPr>
        <w:wordWrap w:val="0"/>
        <w:spacing w:after="200" w:line="276" w:lineRule="auto"/>
        <w:jc w:val="both"/>
        <w:rPr>
          <w:rFonts w:asciiTheme="minorHAnsi" w:eastAsiaTheme="minorHAnsi" w:hAnsiTheme="minorHAnsi" w:hint="eastAsia"/>
          <w:color w:val="auto"/>
        </w:rPr>
      </w:pPr>
    </w:p>
    <w:p w:rsidR="000E0400" w:rsidRPr="00BE708A" w:rsidRDefault="00963BE3" w:rsidP="00963BE3">
      <w:pPr>
        <w:pStyle w:val="af"/>
        <w:numPr>
          <w:ilvl w:val="1"/>
          <w:numId w:val="3"/>
        </w:numPr>
        <w:wordWrap w:val="0"/>
        <w:spacing w:after="200" w:line="276" w:lineRule="auto"/>
        <w:rPr>
          <w:rFonts w:asciiTheme="minorHAnsi" w:eastAsiaTheme="minorHAnsi" w:hAnsiTheme="minorHAnsi"/>
          <w:b/>
          <w:color w:val="auto"/>
        </w:rPr>
      </w:pPr>
      <w:r w:rsidRPr="00BE708A">
        <w:rPr>
          <w:rFonts w:asciiTheme="minorHAnsi" w:eastAsiaTheme="minorHAnsi" w:hAnsiTheme="minorHAnsi"/>
          <w:b/>
          <w:color w:val="auto"/>
        </w:rPr>
        <w:t xml:space="preserve"> 지그비(ZigBee) 기반 실내 위치 확인 시스템</w:t>
      </w:r>
    </w:p>
    <w:p w:rsidR="000E0400" w:rsidRPr="00BE708A" w:rsidRDefault="00963BE3" w:rsidP="004B4E88">
      <w:pPr>
        <w:pStyle w:val="af"/>
        <w:wordWrap w:val="0"/>
        <w:spacing w:after="200" w:line="276" w:lineRule="auto"/>
        <w:ind w:left="1162"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지그비(ZigBee)는 저가격, 저전력, 사용의 용이성을 특징으로 한 근거리 무선센서네트워크의 기술 중 하나로 2003년 IEEE 802.15.4 작업분과위원회에 의해 표준화 제정된 PHY/MAC층을 기반하여 상위 Protocol 및 Application을 표준화한 기술이다. [3]</w:t>
      </w:r>
    </w:p>
    <w:p w:rsidR="000E0400" w:rsidRDefault="00963BE3" w:rsidP="004B4E88">
      <w:pPr>
        <w:pStyle w:val="af"/>
        <w:wordWrap w:val="0"/>
        <w:spacing w:after="200" w:line="276" w:lineRule="auto"/>
        <w:ind w:left="1160"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지그비를 이용한 실내 위치 확인시스템은 IEEE 802.15.4a 표준(2007년 8월) 거리 측정 기술로, 송신측과 수신측에 전송된 전파 전송시간과 전파 속도를 계산하여 거리를 측정하는 기술이다. IEEE 802.15.4a 표준에서는 MOT(USN (Ubiquitous Sensor Network) 보드에 TinyOS가 올라간 보드를 일반적으로 MOTE라 칭함)간의 거리를 측정하기 위해 전송되는 특별한 패킷을 ranging frame(RFRAME)이 명칭하고, RFRAME 패킷이 송신될 경우 MOT들은 데이터의 전송이 아닌 거리측정과 관련된 operation 을 진행하게 된다. 센서 네트워크의 센서 노드들은 감지된 센싱 정보를 네트워크를 통해 Sink 노드에게 전달하게 된다. 이때 각 센서들이 동기화된 시간 정보를 사용해 응용에 가공하여 사용한다. [4]</w:t>
      </w:r>
    </w:p>
    <w:p w:rsidR="00963BE3" w:rsidRPr="00BE708A" w:rsidRDefault="00963BE3" w:rsidP="00963BE3">
      <w:pPr>
        <w:pStyle w:val="af"/>
        <w:wordWrap w:val="0"/>
        <w:spacing w:after="200" w:line="276" w:lineRule="auto"/>
        <w:ind w:left="1160" w:firstLine="140"/>
        <w:jc w:val="both"/>
        <w:rPr>
          <w:rFonts w:asciiTheme="minorHAnsi" w:eastAsiaTheme="minorHAnsi" w:hAnsiTheme="minorHAnsi"/>
          <w:color w:val="auto"/>
        </w:rPr>
      </w:pPr>
    </w:p>
    <w:p w:rsidR="000E0400" w:rsidRPr="00BE708A" w:rsidRDefault="00963BE3" w:rsidP="00963BE3">
      <w:pPr>
        <w:pStyle w:val="af"/>
        <w:numPr>
          <w:ilvl w:val="1"/>
          <w:numId w:val="3"/>
        </w:numPr>
        <w:wordWrap w:val="0"/>
        <w:spacing w:after="200" w:line="276" w:lineRule="auto"/>
        <w:rPr>
          <w:rFonts w:asciiTheme="minorHAnsi" w:eastAsiaTheme="minorHAnsi" w:hAnsiTheme="minorHAnsi"/>
          <w:b/>
          <w:color w:val="auto"/>
        </w:rPr>
      </w:pPr>
      <w:r w:rsidRPr="00BE708A">
        <w:rPr>
          <w:rFonts w:asciiTheme="minorHAnsi" w:eastAsiaTheme="minorHAnsi" w:hAnsiTheme="minorHAnsi"/>
          <w:b/>
          <w:color w:val="auto"/>
        </w:rPr>
        <w:t xml:space="preserve"> 기존 연구의 문제점</w:t>
      </w:r>
    </w:p>
    <w:p w:rsidR="000E0400" w:rsidRPr="00BE708A" w:rsidRDefault="00963BE3" w:rsidP="00963BE3">
      <w:pPr>
        <w:wordWrap w:val="0"/>
        <w:spacing w:after="200" w:line="276" w:lineRule="auto"/>
        <w:ind w:left="1600"/>
        <w:jc w:val="both"/>
        <w:rPr>
          <w:rFonts w:asciiTheme="minorHAnsi" w:eastAsiaTheme="minorHAnsi" w:hAnsiTheme="minorHAnsi"/>
          <w:b/>
          <w:color w:val="auto"/>
          <w:shd w:val="clear" w:color="000000" w:fill="FFFFFF"/>
        </w:rPr>
      </w:pPr>
      <w:r w:rsidRPr="00BE708A">
        <w:rPr>
          <w:rFonts w:asciiTheme="minorHAnsi" w:eastAsiaTheme="minorHAnsi" w:hAnsiTheme="minorHAnsi"/>
          <w:b/>
          <w:color w:val="auto"/>
          <w:shd w:val="clear" w:color="000000" w:fill="FFFFFF"/>
        </w:rPr>
        <w:t>2.3.1 GPS 기반 디바이스 설정 어플리케이션의 문제점</w:t>
      </w:r>
    </w:p>
    <w:p w:rsidR="000E0400" w:rsidRPr="00BE708A" w:rsidRDefault="00963BE3" w:rsidP="00963BE3">
      <w:pPr>
        <w:wordWrap w:val="0"/>
        <w:spacing w:after="200" w:line="276" w:lineRule="auto"/>
        <w:ind w:left="1600"/>
        <w:jc w:val="both"/>
        <w:rPr>
          <w:rFonts w:asciiTheme="minorHAnsi" w:eastAsiaTheme="minorHAnsi" w:hAnsiTheme="minorHAnsi"/>
          <w:color w:val="auto"/>
        </w:rPr>
      </w:pPr>
      <w:r w:rsidRPr="00BE708A">
        <w:rPr>
          <w:rFonts w:asciiTheme="minorHAnsi" w:eastAsiaTheme="minorHAnsi" w:hAnsiTheme="minorHAnsi"/>
          <w:color w:val="auto"/>
          <w:shd w:val="clear" w:color="000000" w:fill="FFFFFF"/>
        </w:rPr>
        <w:t xml:space="preserve"> </w:t>
      </w:r>
      <w:r w:rsidR="00225217">
        <w:rPr>
          <w:rFonts w:asciiTheme="minorHAnsi" w:eastAsiaTheme="minorHAnsi" w:hAnsiTheme="minorHAnsi"/>
          <w:color w:val="auto"/>
          <w:shd w:val="clear" w:color="000000" w:fill="FFFFFF"/>
        </w:rPr>
        <w:t xml:space="preserve">  </w:t>
      </w:r>
      <w:r w:rsidRPr="00BE708A">
        <w:rPr>
          <w:rFonts w:asciiTheme="minorHAnsi" w:eastAsiaTheme="minorHAnsi" w:hAnsiTheme="minorHAnsi"/>
          <w:color w:val="auto"/>
          <w:shd w:val="clear" w:color="000000" w:fill="FFFFFF"/>
        </w:rPr>
        <w:t>GPS기반 디바이스 설정 어플리케이션에서는 실외에서 활성화시킨 뒤 공급자를 받아오는데 시간이 약 20초 정도 소모되었고 이후에 다시 실행시켰을 때는 즉시 위치정보를 받아 오는 것을 확인하였다. 스마트폰에서 GPS로 실내의 위치정보를 원활하게 수신하지 못하는 점과, 실외라도 사방이 트여있는 곳이 아니면 정확도가 현저하게 떨어진다는 단점이 있다. [1]</w:t>
      </w:r>
    </w:p>
    <w:p w:rsidR="000E0400" w:rsidRPr="00BE708A" w:rsidRDefault="00225217" w:rsidP="00225217">
      <w:pPr>
        <w:pStyle w:val="af3"/>
        <w:wordWrap w:val="0"/>
        <w:spacing w:line="276" w:lineRule="auto"/>
        <w:ind w:left="800" w:firstLine="800"/>
        <w:jc w:val="center"/>
        <w:rPr>
          <w:rFonts w:asciiTheme="minorHAnsi" w:eastAsiaTheme="minorHAnsi" w:hAnsiTheme="minorHAnsi"/>
        </w:rPr>
      </w:pPr>
      <w:r>
        <w:rPr>
          <w:rFonts w:asciiTheme="minorHAnsi" w:eastAsiaTheme="minorHAnsi" w:hAnsiTheme="minorHAnsi" w:hint="eastAsia"/>
        </w:rPr>
        <w:t>[</w:t>
      </w:r>
      <w:r w:rsidR="00963BE3" w:rsidRPr="00BE708A">
        <w:rPr>
          <w:rFonts w:asciiTheme="minorHAnsi" w:eastAsiaTheme="minorHAnsi" w:hAnsiTheme="minorHAnsi"/>
        </w:rPr>
        <w:t>표 1</w:t>
      </w:r>
      <w:r>
        <w:rPr>
          <w:rFonts w:asciiTheme="minorHAnsi" w:eastAsiaTheme="minorHAnsi" w:hAnsiTheme="minorHAnsi"/>
        </w:rPr>
        <w:t>]</w:t>
      </w:r>
      <w:r w:rsidR="00963BE3" w:rsidRPr="00BE708A">
        <w:rPr>
          <w:rFonts w:asciiTheme="minorHAnsi" w:eastAsiaTheme="minorHAnsi" w:hAnsiTheme="minorHAnsi"/>
        </w:rPr>
        <w:t xml:space="preserve"> GPS 오차 범위[2]</w:t>
      </w:r>
    </w:p>
    <w:p w:rsidR="00225217" w:rsidRDefault="00963BE3" w:rsidP="00225217">
      <w:pPr>
        <w:pStyle w:val="af"/>
        <w:wordWrap w:val="0"/>
        <w:spacing w:after="200" w:line="276" w:lineRule="auto"/>
        <w:ind w:left="2000"/>
        <w:jc w:val="center"/>
        <w:rPr>
          <w:rFonts w:asciiTheme="minorHAnsi" w:eastAsiaTheme="minorHAnsi" w:hAnsiTheme="minorHAnsi"/>
          <w:color w:val="auto"/>
          <w:shd w:val="clear" w:color="000000" w:fill="FFFFFF"/>
        </w:rPr>
      </w:pPr>
      <w:r w:rsidRPr="00BE708A">
        <w:rPr>
          <w:rFonts w:asciiTheme="minorHAnsi" w:eastAsiaTheme="minorHAnsi" w:hAnsiTheme="minorHAnsi"/>
          <w:noProof/>
        </w:rPr>
        <w:drawing>
          <wp:inline distT="0" distB="0" distL="0" distR="0">
            <wp:extent cx="3400425" cy="1102995"/>
            <wp:effectExtent l="0" t="0" r="0" b="0"/>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PolarisOffice/ETemp/7452_23881272/fImage125771541.png"/>
                    <pic:cNvPicPr>
                      <a:picLocks noChangeAspect="1" noChangeArrowheads="1"/>
                    </pic:cNvPicPr>
                  </pic:nvPicPr>
                  <pic:blipFill>
                    <a:blip r:embed="rId7">
                      <a:extLst>
                        <a:ext uri="{28A0092B-C50C-407E-A947-70E740481C1C}">
                          <a14:useLocalDpi xmlns:a14="http://schemas.microsoft.com/office/drawing/2010/main" val="0"/>
                        </a:ext>
                      </a:extLst>
                    </a:blip>
                    <a:srcRect t="15482"/>
                    <a:stretch>
                      <a:fillRect/>
                    </a:stretch>
                  </pic:blipFill>
                  <pic:spPr>
                    <a:xfrm>
                      <a:off x="0" y="0"/>
                      <a:ext cx="3400425" cy="1102995"/>
                    </a:xfrm>
                    <a:prstGeom prst="rect">
                      <a:avLst/>
                    </a:prstGeom>
                    <a:ln cap="flat">
                      <a:noFill/>
                    </a:ln>
                  </pic:spPr>
                </pic:pic>
              </a:graphicData>
            </a:graphic>
          </wp:inline>
        </w:drawing>
      </w:r>
    </w:p>
    <w:p w:rsidR="000E0400" w:rsidRPr="00225217" w:rsidRDefault="00963BE3" w:rsidP="00225217">
      <w:pPr>
        <w:wordWrap w:val="0"/>
        <w:spacing w:after="200" w:line="276" w:lineRule="auto"/>
        <w:ind w:leftChars="800" w:left="1600" w:firstLineChars="100" w:firstLine="200"/>
        <w:jc w:val="both"/>
        <w:rPr>
          <w:rFonts w:asciiTheme="minorHAnsi" w:eastAsiaTheme="minorHAnsi" w:hAnsiTheme="minorHAnsi" w:hint="eastAsia"/>
          <w:color w:val="auto"/>
          <w:shd w:val="clear" w:color="000000" w:fill="FFFFFF"/>
        </w:rPr>
      </w:pPr>
      <w:r w:rsidRPr="00225217">
        <w:rPr>
          <w:rFonts w:asciiTheme="minorHAnsi" w:eastAsiaTheme="minorHAnsi" w:hAnsiTheme="minorHAnsi"/>
          <w:color w:val="auto"/>
          <w:shd w:val="clear" w:color="000000" w:fill="FFFFFF"/>
        </w:rPr>
        <w:t xml:space="preserve">또한, </w:t>
      </w:r>
      <w:r w:rsidRPr="00225217">
        <w:rPr>
          <w:rFonts w:asciiTheme="minorHAnsi" w:eastAsiaTheme="minorHAnsi" w:hAnsiTheme="minorHAnsi"/>
          <w:color w:val="000000"/>
        </w:rPr>
        <w:t xml:space="preserve">위치 정보에 대한 대량의 데이터를 지속적으로 송수신하기 때문에 오버헤드가 </w:t>
      </w:r>
      <w:r w:rsidRPr="00225217">
        <w:rPr>
          <w:rFonts w:asciiTheme="minorHAnsi" w:eastAsiaTheme="minorHAnsi" w:hAnsiTheme="minorHAnsi" w:hint="eastAsia"/>
          <w:color w:val="000000"/>
        </w:rPr>
        <w:t>발생</w:t>
      </w:r>
      <w:r w:rsidRPr="00225217">
        <w:rPr>
          <w:rFonts w:asciiTheme="minorHAnsi" w:eastAsiaTheme="minorHAnsi" w:hAnsiTheme="minorHAnsi"/>
          <w:color w:val="000000"/>
        </w:rPr>
        <w:t xml:space="preserve">할 수 있고, 그로 인해 추가적인 배터리 소모가 발생하며, 유지 비용이 많이 </w:t>
      </w:r>
      <w:r w:rsidRPr="00225217">
        <w:rPr>
          <w:rFonts w:asciiTheme="minorHAnsi" w:eastAsiaTheme="minorHAnsi" w:hAnsiTheme="minorHAnsi" w:hint="eastAsia"/>
          <w:color w:val="000000"/>
        </w:rPr>
        <w:t>든</w:t>
      </w:r>
      <w:r w:rsidRPr="00225217">
        <w:rPr>
          <w:rFonts w:asciiTheme="minorHAnsi" w:eastAsiaTheme="minorHAnsi" w:hAnsiTheme="minorHAnsi"/>
          <w:color w:val="000000"/>
        </w:rPr>
        <w:t>다. [2]</w:t>
      </w:r>
    </w:p>
    <w:p w:rsidR="000E0400" w:rsidRPr="00BE708A" w:rsidRDefault="000E0400" w:rsidP="00963BE3">
      <w:pPr>
        <w:pStyle w:val="af"/>
        <w:wordWrap w:val="0"/>
        <w:spacing w:after="200" w:line="276" w:lineRule="auto"/>
        <w:ind w:left="1200" w:firstLine="400"/>
        <w:jc w:val="both"/>
        <w:rPr>
          <w:rFonts w:asciiTheme="minorHAnsi" w:eastAsiaTheme="minorHAnsi" w:hAnsiTheme="minorHAnsi"/>
          <w:color w:val="000000"/>
        </w:rPr>
      </w:pPr>
    </w:p>
    <w:p w:rsidR="000E0400" w:rsidRPr="00BE708A" w:rsidRDefault="00963BE3" w:rsidP="00963BE3">
      <w:pPr>
        <w:pStyle w:val="af"/>
        <w:wordWrap w:val="0"/>
        <w:spacing w:after="200" w:line="276" w:lineRule="auto"/>
        <w:ind w:left="2000"/>
        <w:jc w:val="both"/>
        <w:rPr>
          <w:rFonts w:asciiTheme="minorHAnsi" w:eastAsiaTheme="minorHAnsi" w:hAnsiTheme="minorHAnsi"/>
          <w:b/>
          <w:color w:val="auto"/>
        </w:rPr>
      </w:pPr>
      <w:r w:rsidRPr="00BE708A">
        <w:rPr>
          <w:rFonts w:asciiTheme="minorHAnsi" w:eastAsiaTheme="minorHAnsi" w:hAnsiTheme="minorHAnsi"/>
          <w:b/>
          <w:color w:val="auto"/>
        </w:rPr>
        <w:t>2.3.2 지그비(Zigbee) 기반 실내 위치 확인 시스템의 문제점</w:t>
      </w:r>
    </w:p>
    <w:p w:rsidR="000E0400" w:rsidRPr="00BE708A" w:rsidRDefault="00963BE3" w:rsidP="004B4E88">
      <w:pPr>
        <w:pStyle w:val="af"/>
        <w:wordWrap w:val="0"/>
        <w:spacing w:after="200" w:line="276" w:lineRule="auto"/>
        <w:ind w:left="2000"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지그비를 이용한 실내 위치 확인 시스템에서는 Wi-Fi의 신호가 산재된 환경에서는 Wi-Fi와의 주파수 충돌로 인해 실내 위치 확인 결과를 얻을 수 없었다. 또한 표[2]에 의하면, 전류 소모 및 통신 범위에 있어서는 BLE 기술 보다 뛰어나지만, 스마트폰에 활용 불가능한 치명적인 단점을 갖고 있다. [4]</w:t>
      </w:r>
    </w:p>
    <w:p w:rsidR="000E0400" w:rsidRPr="00BE708A" w:rsidRDefault="00963BE3" w:rsidP="00963BE3">
      <w:pPr>
        <w:pStyle w:val="af"/>
        <w:wordWrap w:val="0"/>
        <w:spacing w:after="200" w:line="276" w:lineRule="auto"/>
        <w:ind w:left="2000"/>
        <w:jc w:val="center"/>
        <w:rPr>
          <w:rFonts w:asciiTheme="minorHAnsi" w:eastAsiaTheme="minorHAnsi" w:hAnsiTheme="minorHAnsi"/>
          <w:b/>
          <w:color w:val="auto"/>
        </w:rPr>
      </w:pPr>
      <w:r w:rsidRPr="00BE708A">
        <w:rPr>
          <w:rFonts w:asciiTheme="minorHAnsi" w:eastAsiaTheme="minorHAnsi" w:hAnsiTheme="minorHAnsi"/>
          <w:noProof/>
        </w:rPr>
        <w:drawing>
          <wp:anchor distT="0" distB="0" distL="114300" distR="114300" simplePos="0" relativeHeight="251624974" behindDoc="0" locked="0" layoutInCell="1" allowOverlap="1">
            <wp:simplePos x="0" y="0"/>
            <wp:positionH relativeFrom="column">
              <wp:posOffset>1520830</wp:posOffset>
            </wp:positionH>
            <wp:positionV relativeFrom="paragraph">
              <wp:posOffset>321314</wp:posOffset>
            </wp:positionV>
            <wp:extent cx="4143375" cy="5522595"/>
            <wp:effectExtent l="0" t="0" r="0" b="0"/>
            <wp:wrapNone/>
            <wp:docPr id="1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PolarisOffice/ETemp/7452_23881272/fImage86665168467.png"/>
                    <pic:cNvPicPr>
                      <a:picLocks noChangeAspect="1" noChangeArrowheads="1"/>
                    </pic:cNvPicPr>
                  </pic:nvPicPr>
                  <pic:blipFill>
                    <a:blip r:embed="rId8">
                      <a:extLst>
                        <a:ext uri="{28A0092B-C50C-407E-A947-70E740481C1C}">
                          <a14:useLocalDpi xmlns:a14="http://schemas.microsoft.com/office/drawing/2010/main" val="0"/>
                        </a:ext>
                      </a:extLst>
                    </a:blip>
                    <a:srcRect t="4546" b="1020"/>
                    <a:stretch>
                      <a:fillRect/>
                    </a:stretch>
                  </pic:blipFill>
                  <pic:spPr>
                    <a:xfrm>
                      <a:off x="0" y="0"/>
                      <a:ext cx="4143375" cy="5522595"/>
                    </a:xfrm>
                    <a:prstGeom prst="rect">
                      <a:avLst/>
                    </a:prstGeom>
                    <a:ln cap="flat">
                      <a:noFill/>
                    </a:ln>
                  </pic:spPr>
                </pic:pic>
              </a:graphicData>
            </a:graphic>
          </wp:anchor>
        </w:drawing>
      </w:r>
      <w:r w:rsidR="00225217">
        <w:rPr>
          <w:rFonts w:asciiTheme="minorHAnsi" w:eastAsiaTheme="minorHAnsi" w:hAnsiTheme="minorHAnsi" w:hint="eastAsia"/>
          <w:b/>
        </w:rPr>
        <w:t>[</w:t>
      </w:r>
      <w:r w:rsidRPr="00BE708A">
        <w:rPr>
          <w:rFonts w:asciiTheme="minorHAnsi" w:eastAsiaTheme="minorHAnsi" w:hAnsiTheme="minorHAnsi"/>
          <w:b/>
        </w:rPr>
        <w:t>표 2</w:t>
      </w:r>
      <w:r w:rsidR="00225217">
        <w:rPr>
          <w:rFonts w:asciiTheme="minorHAnsi" w:eastAsiaTheme="minorHAnsi" w:hAnsiTheme="minorHAnsi"/>
          <w:b/>
        </w:rPr>
        <w:t>]</w:t>
      </w:r>
      <w:r w:rsidRPr="00BE708A">
        <w:rPr>
          <w:rFonts w:asciiTheme="minorHAnsi" w:eastAsiaTheme="minorHAnsi" w:hAnsiTheme="minorHAnsi"/>
          <w:b/>
        </w:rPr>
        <w:t xml:space="preserve"> 실내 측정 기법 비교[5][6][7]</w:t>
      </w:r>
    </w:p>
    <w:p w:rsidR="000E0400" w:rsidRPr="00BE708A" w:rsidRDefault="000E0400" w:rsidP="00963BE3">
      <w:pPr>
        <w:pStyle w:val="af"/>
        <w:wordWrap w:val="0"/>
        <w:spacing w:after="200" w:line="276" w:lineRule="auto"/>
        <w:ind w:left="2000"/>
        <w:jc w:val="center"/>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BE708A" w:rsidRDefault="000E0400" w:rsidP="00963BE3">
      <w:pPr>
        <w:pStyle w:val="af"/>
        <w:wordWrap w:val="0"/>
        <w:spacing w:after="200" w:line="276" w:lineRule="auto"/>
        <w:ind w:left="2000"/>
        <w:jc w:val="both"/>
        <w:rPr>
          <w:rFonts w:asciiTheme="minorHAnsi" w:eastAsiaTheme="minorHAnsi" w:hAnsiTheme="minorHAnsi"/>
          <w:color w:val="auto"/>
        </w:rPr>
      </w:pPr>
    </w:p>
    <w:p w:rsidR="000E0400" w:rsidRPr="00963BE3" w:rsidRDefault="000E0400" w:rsidP="00963BE3">
      <w:pPr>
        <w:wordWrap w:val="0"/>
        <w:spacing w:after="200" w:line="276" w:lineRule="auto"/>
        <w:jc w:val="both"/>
        <w:rPr>
          <w:rFonts w:asciiTheme="minorHAnsi" w:eastAsiaTheme="minorHAnsi" w:hAnsiTheme="minorHAnsi" w:hint="eastAsia"/>
          <w:color w:val="auto"/>
        </w:rPr>
      </w:pPr>
    </w:p>
    <w:p w:rsidR="000E0400" w:rsidRPr="00BE708A" w:rsidRDefault="00963BE3" w:rsidP="00963BE3">
      <w:pPr>
        <w:pStyle w:val="af"/>
        <w:numPr>
          <w:ilvl w:val="0"/>
          <w:numId w:val="1"/>
        </w:numPr>
        <w:wordWrap w:val="0"/>
        <w:spacing w:after="200" w:line="276" w:lineRule="auto"/>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lastRenderedPageBreak/>
        <w:t xml:space="preserve">프로젝트  </w:t>
      </w:r>
    </w:p>
    <w:p w:rsidR="000E0400" w:rsidRPr="00BE708A" w:rsidRDefault="00963BE3" w:rsidP="00963BE3">
      <w:pPr>
        <w:pStyle w:val="af"/>
        <w:numPr>
          <w:ilvl w:val="1"/>
          <w:numId w:val="7"/>
        </w:numPr>
        <w:wordWrap w:val="0"/>
        <w:spacing w:after="200" w:line="276" w:lineRule="auto"/>
        <w:jc w:val="both"/>
        <w:rPr>
          <w:rFonts w:asciiTheme="minorHAnsi" w:eastAsiaTheme="minorHAnsi" w:hAnsiTheme="minorHAnsi"/>
          <w:b/>
          <w:color w:val="auto"/>
        </w:rPr>
      </w:pPr>
      <w:r w:rsidRPr="00BE708A">
        <w:rPr>
          <w:rFonts w:asciiTheme="minorHAnsi" w:eastAsiaTheme="minorHAnsi" w:hAnsiTheme="minorHAnsi"/>
          <w:b/>
          <w:color w:val="auto"/>
        </w:rPr>
        <w:t>기존 연구와 차이점 및 해결방안</w:t>
      </w:r>
    </w:p>
    <w:p w:rsidR="000E0400" w:rsidRPr="00BE708A" w:rsidRDefault="00963BE3" w:rsidP="004B4E88">
      <w:pPr>
        <w:pStyle w:val="af"/>
        <w:wordWrap w:val="0"/>
        <w:spacing w:after="200" w:line="276" w:lineRule="auto"/>
        <w:ind w:leftChars="380" w:left="760" w:firstLineChars="100" w:firstLine="200"/>
        <w:jc w:val="both"/>
        <w:rPr>
          <w:rFonts w:asciiTheme="minorHAnsi" w:eastAsiaTheme="minorHAnsi" w:hAnsiTheme="minorHAnsi"/>
          <w:color w:val="auto"/>
          <w:shd w:val="clear" w:color="000000" w:fill="FFFFFF"/>
        </w:rPr>
      </w:pPr>
      <w:r w:rsidRPr="00BE708A">
        <w:rPr>
          <w:rFonts w:asciiTheme="minorHAnsi" w:eastAsiaTheme="minorHAnsi" w:hAnsiTheme="minorHAnsi"/>
          <w:color w:val="auto"/>
        </w:rPr>
        <w:t xml:space="preserve">GPS 기반 디바이스 설정 어플리케이션에 대한 연구에서 </w:t>
      </w:r>
      <w:r w:rsidRPr="00BE708A">
        <w:rPr>
          <w:rFonts w:asciiTheme="minorHAnsi" w:eastAsiaTheme="minorHAnsi" w:hAnsiTheme="minorHAnsi"/>
          <w:color w:val="auto"/>
          <w:shd w:val="clear" w:color="000000" w:fill="FFFFFF"/>
        </w:rPr>
        <w:t>GPS의 경우 사면이 뚫린 실외에서 활성화 시켰을때는 오차가 거의 없었지만, 건물 사이에서는 20m의 오차가 발생하였다. 매너모드를 사용해야는 도서관, 극장, 강의실 같은 시설들은 대부분 실내시설이므로 실내에서 오차범위가 발생하면 문제가 생길 수 있다. 하지만 본 프로젝트에서는 비콘을 활용하여 사용자가 공공장소 입장과 동시에 스마트폰 설정을 바꾸어줌으로써 오차범위를 줄여 외부에서 오작동을 막을 수 있다.</w:t>
      </w:r>
    </w:p>
    <w:p w:rsidR="000E0400" w:rsidRPr="00BE708A" w:rsidRDefault="00963BE3" w:rsidP="004B4E88">
      <w:pPr>
        <w:pStyle w:val="af"/>
        <w:wordWrap w:val="0"/>
        <w:spacing w:after="200" w:line="276" w:lineRule="auto"/>
        <w:ind w:firstLineChars="100" w:firstLine="200"/>
        <w:jc w:val="both"/>
        <w:rPr>
          <w:rFonts w:asciiTheme="minorHAnsi" w:eastAsiaTheme="minorHAnsi" w:hAnsiTheme="minorHAnsi"/>
          <w:color w:val="auto"/>
          <w:shd w:val="clear" w:color="000000" w:fill="FFFFFF"/>
        </w:rPr>
      </w:pPr>
      <w:r w:rsidRPr="00BE708A">
        <w:rPr>
          <w:rFonts w:asciiTheme="minorHAnsi" w:eastAsiaTheme="minorHAnsi" w:hAnsiTheme="minorHAnsi"/>
          <w:color w:val="auto"/>
        </w:rPr>
        <w:t xml:space="preserve">Zigbee를 이용한 실내 위치 확인 시스템의 경우 현재 매너모드를 필요로 하는 </w:t>
      </w:r>
      <w:r w:rsidRPr="00BE708A">
        <w:rPr>
          <w:rFonts w:asciiTheme="minorHAnsi" w:eastAsiaTheme="minorHAnsi" w:hAnsiTheme="minorHAnsi"/>
          <w:color w:val="auto"/>
          <w:shd w:val="clear" w:color="000000" w:fill="FFFFFF"/>
        </w:rPr>
        <w:t>대부분의 실내 공공장소에서는 Wi-Fi가 지원되기 때문에 주파수 충돌이 일어날수 있다. BLE를 이용한 비콘의 경우 Wi-Fi와의 주파수 충돌을 해결 할 수 있다. 본 프로젝트에서는 측위목적보다 한정된 실내공간에서의 데이터 송신과 사용자들의 편리성에 초점을 두고 있기 때문에 장거리 저전력의 장점보다 데이터 송신의 비콘 전력 소모 감소와 사용자의 친숙도를 고려하여 BLE를 사용한다.</w:t>
      </w:r>
    </w:p>
    <w:p w:rsidR="000E0400" w:rsidRPr="00BE708A" w:rsidRDefault="000E0400" w:rsidP="00963BE3">
      <w:pPr>
        <w:pStyle w:val="af"/>
        <w:wordWrap w:val="0"/>
        <w:spacing w:after="200" w:line="276" w:lineRule="auto"/>
        <w:ind w:firstLine="400"/>
        <w:jc w:val="both"/>
        <w:rPr>
          <w:rFonts w:asciiTheme="minorHAnsi" w:eastAsiaTheme="minorHAnsi" w:hAnsiTheme="minorHAnsi"/>
          <w:b/>
          <w:color w:val="auto"/>
        </w:rPr>
      </w:pPr>
    </w:p>
    <w:p w:rsidR="000E0400" w:rsidRPr="004B4E88" w:rsidRDefault="00963BE3" w:rsidP="004B4E88">
      <w:pPr>
        <w:pStyle w:val="af"/>
        <w:numPr>
          <w:ilvl w:val="1"/>
          <w:numId w:val="7"/>
        </w:numPr>
        <w:wordWrap w:val="0"/>
        <w:spacing w:after="200" w:line="276" w:lineRule="auto"/>
        <w:rPr>
          <w:rFonts w:asciiTheme="minorHAnsi" w:eastAsiaTheme="minorHAnsi" w:hAnsiTheme="minorHAnsi"/>
          <w:b/>
          <w:color w:val="auto"/>
        </w:rPr>
      </w:pPr>
      <w:r w:rsidRPr="004B4E88">
        <w:rPr>
          <w:rFonts w:asciiTheme="minorHAnsi" w:eastAsiaTheme="minorHAnsi" w:hAnsiTheme="minorHAnsi"/>
          <w:b/>
          <w:color w:val="auto"/>
        </w:rPr>
        <w:t>프로젝트 내용</w:t>
      </w:r>
    </w:p>
    <w:p w:rsidR="000E0400" w:rsidRPr="00BE708A" w:rsidRDefault="00963BE3" w:rsidP="004B4E88">
      <w:pPr>
        <w:pStyle w:val="af"/>
        <w:wordWrap w:val="0"/>
        <w:spacing w:after="200" w:line="276" w:lineRule="auto"/>
        <w:ind w:left="1120" w:firstLineChars="100" w:firstLine="200"/>
        <w:jc w:val="both"/>
        <w:rPr>
          <w:rFonts w:asciiTheme="minorHAnsi" w:eastAsiaTheme="minorHAnsi" w:hAnsiTheme="minorHAnsi"/>
        </w:rPr>
      </w:pPr>
      <w:r w:rsidRPr="00BE708A">
        <w:rPr>
          <w:rFonts w:asciiTheme="minorHAnsi" w:eastAsiaTheme="minorHAnsi" w:hAnsiTheme="minorHAnsi"/>
        </w:rPr>
        <w:t>본 프로젝트에서는 아두이노를 기반으로 한 데이터 송신이 가능한 BLE 비콘과, 비콘에서 수신된 정보를 통해 스마트폰 디바이스 설정이 가능한 어플리케이션을 구현한다.</w:t>
      </w:r>
    </w:p>
    <w:p w:rsidR="000E0400" w:rsidRPr="00BE708A" w:rsidRDefault="000E0400" w:rsidP="00963BE3">
      <w:pPr>
        <w:pStyle w:val="af"/>
        <w:wordWrap w:val="0"/>
        <w:spacing w:after="200" w:line="276" w:lineRule="auto"/>
        <w:ind w:left="1120"/>
        <w:jc w:val="both"/>
        <w:rPr>
          <w:rFonts w:asciiTheme="minorHAnsi" w:eastAsiaTheme="minorHAnsi" w:hAnsiTheme="minorHAnsi"/>
        </w:rPr>
      </w:pPr>
    </w:p>
    <w:p w:rsidR="000E0400" w:rsidRPr="00BE708A" w:rsidRDefault="00963BE3" w:rsidP="00963BE3">
      <w:pPr>
        <w:pStyle w:val="af"/>
        <w:wordWrap w:val="0"/>
        <w:spacing w:after="200" w:line="276" w:lineRule="auto"/>
        <w:ind w:left="1120"/>
        <w:jc w:val="both"/>
        <w:rPr>
          <w:rFonts w:asciiTheme="minorHAnsi" w:eastAsiaTheme="minorHAnsi" w:hAnsiTheme="minorHAnsi"/>
          <w:b/>
        </w:rPr>
      </w:pPr>
      <w:r w:rsidRPr="00BE708A">
        <w:rPr>
          <w:rFonts w:asciiTheme="minorHAnsi" w:eastAsiaTheme="minorHAnsi" w:hAnsiTheme="minorHAnsi"/>
          <w:b/>
        </w:rPr>
        <w:t>3.2.1 아두이노를 기반 비콘(iBeacon) 구현</w:t>
      </w:r>
    </w:p>
    <w:p w:rsidR="000E0400" w:rsidRDefault="00963BE3" w:rsidP="00B12542">
      <w:pPr>
        <w:pStyle w:val="af"/>
        <w:wordWrap w:val="0"/>
        <w:spacing w:after="200" w:line="276" w:lineRule="auto"/>
        <w:ind w:left="1120" w:firstLineChars="100" w:firstLine="200"/>
        <w:jc w:val="both"/>
        <w:rPr>
          <w:rFonts w:asciiTheme="minorHAnsi" w:eastAsiaTheme="minorHAnsi" w:hAnsiTheme="minorHAnsi"/>
        </w:rPr>
      </w:pPr>
      <w:r w:rsidRPr="00BE708A">
        <w:rPr>
          <w:rFonts w:asciiTheme="minorHAnsi" w:eastAsiaTheme="minorHAnsi" w:hAnsiTheme="minorHAnsi"/>
        </w:rPr>
        <w:t>아두이노를 이용하여 비콘을 구현하기 위해서는 HM-10 모듈이 필요하다. HM-10 모듈의 연결 방법은 [그림 1]의 HC-05 회로도와 동일하다. 그림과 같이 회로도를 연결한 후 코드를 업로드하고, 핸드폰에 블루투스 컨트롤러를 설치 후 블루투스 기능을 활성화하면 블루투스 연결이 완료된다. 이후 iBeacon 연결을 위해 시리얼 모니터에 명령어를 입력하면 iBeacon이 활성화되고, 핸드폰으로 iBeacon 스캐너 어플을 실행하면 설정한 iBeacon 정보를 확인할 수 있다.</w:t>
      </w:r>
    </w:p>
    <w:p w:rsidR="00963BE3" w:rsidRDefault="00963BE3" w:rsidP="00963BE3">
      <w:pPr>
        <w:pStyle w:val="af"/>
        <w:wordWrap w:val="0"/>
        <w:spacing w:after="200" w:line="276" w:lineRule="auto"/>
        <w:ind w:left="1120" w:firstLine="400"/>
        <w:jc w:val="both"/>
        <w:rPr>
          <w:rFonts w:asciiTheme="minorHAnsi" w:eastAsiaTheme="minorHAnsi" w:hAnsiTheme="minorHAnsi"/>
        </w:rPr>
      </w:pPr>
    </w:p>
    <w:p w:rsidR="00963BE3" w:rsidRPr="00BE708A" w:rsidRDefault="00963BE3" w:rsidP="00963BE3">
      <w:pPr>
        <w:pStyle w:val="af"/>
        <w:wordWrap w:val="0"/>
        <w:spacing w:after="200" w:line="276" w:lineRule="auto"/>
        <w:ind w:left="1120" w:firstLine="400"/>
        <w:jc w:val="both"/>
        <w:rPr>
          <w:rFonts w:asciiTheme="minorHAnsi" w:eastAsiaTheme="minorHAnsi" w:hAnsiTheme="minorHAnsi" w:hint="eastAsia"/>
        </w:rPr>
      </w:pPr>
    </w:p>
    <w:p w:rsidR="000E0400" w:rsidRPr="00BE708A" w:rsidRDefault="00963BE3" w:rsidP="00963BE3">
      <w:pPr>
        <w:wordWrap w:val="0"/>
        <w:spacing w:after="200" w:line="276" w:lineRule="auto"/>
        <w:ind w:left="720" w:firstLine="400"/>
        <w:jc w:val="center"/>
        <w:rPr>
          <w:rFonts w:asciiTheme="minorHAnsi" w:eastAsiaTheme="minorHAnsi" w:hAnsiTheme="minorHAnsi"/>
          <w:b/>
        </w:rPr>
      </w:pPr>
      <w:r w:rsidRPr="00BE708A">
        <w:rPr>
          <w:rFonts w:asciiTheme="minorHAnsi" w:eastAsiaTheme="minorHAnsi" w:hAnsiTheme="minorHAnsi"/>
          <w:b/>
        </w:rPr>
        <w:lastRenderedPageBreak/>
        <w:t>[그림 1] HC-05 모듈과 아두이노 우노 회로도</w:t>
      </w:r>
    </w:p>
    <w:p w:rsidR="000E0400" w:rsidRPr="00BE708A" w:rsidRDefault="00963BE3" w:rsidP="00963BE3">
      <w:pPr>
        <w:pStyle w:val="af"/>
        <w:wordWrap w:val="0"/>
        <w:spacing w:after="200" w:line="276" w:lineRule="auto"/>
        <w:ind w:left="1120"/>
        <w:jc w:val="center"/>
        <w:rPr>
          <w:rFonts w:asciiTheme="minorHAnsi" w:eastAsiaTheme="minorHAnsi" w:hAnsiTheme="minorHAnsi"/>
        </w:rPr>
      </w:pPr>
      <w:r w:rsidRPr="00BE708A">
        <w:rPr>
          <w:rFonts w:asciiTheme="minorHAnsi" w:eastAsiaTheme="minorHAnsi" w:hAnsiTheme="minorHAnsi"/>
          <w:noProof/>
        </w:rPr>
        <w:drawing>
          <wp:inline distT="0" distB="0" distL="0" distR="0">
            <wp:extent cx="4559935" cy="2366645"/>
            <wp:effectExtent l="0" t="0" r="0" b="0"/>
            <wp:docPr id="1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PolarisOffice/ETemp/7452_23881272/fImage111201226334.jpeg"/>
                    <pic:cNvPicPr>
                      <a:picLocks noChangeAspect="1" noChangeArrowheads="1"/>
                    </pic:cNvPicPr>
                  </pic:nvPicPr>
                  <pic:blipFill>
                    <a:blip r:embed="rId9">
                      <a:extLst>
                        <a:ext uri="{28A0092B-C50C-407E-A947-70E740481C1C}">
                          <a14:useLocalDpi xmlns:a14="http://schemas.microsoft.com/office/drawing/2010/main" val="0"/>
                        </a:ext>
                      </a:extLst>
                    </a:blip>
                    <a:srcRect r="782" b="7926"/>
                    <a:stretch>
                      <a:fillRect/>
                    </a:stretch>
                  </pic:blipFill>
                  <pic:spPr>
                    <a:xfrm>
                      <a:off x="0" y="0"/>
                      <a:ext cx="4559935" cy="2366645"/>
                    </a:xfrm>
                    <a:prstGeom prst="rect">
                      <a:avLst/>
                    </a:prstGeom>
                    <a:ln cap="flat">
                      <a:noFill/>
                    </a:ln>
                  </pic:spPr>
                </pic:pic>
              </a:graphicData>
            </a:graphic>
          </wp:inline>
        </w:drawing>
      </w:r>
    </w:p>
    <w:p w:rsidR="000E0400" w:rsidRPr="00BE708A" w:rsidRDefault="000E0400" w:rsidP="00963BE3">
      <w:pPr>
        <w:pStyle w:val="af"/>
        <w:wordWrap w:val="0"/>
        <w:spacing w:after="200" w:line="276" w:lineRule="auto"/>
        <w:ind w:left="1120"/>
        <w:jc w:val="both"/>
        <w:rPr>
          <w:rFonts w:asciiTheme="minorHAnsi" w:eastAsiaTheme="minorHAnsi" w:hAnsiTheme="minorHAnsi"/>
        </w:rPr>
      </w:pPr>
    </w:p>
    <w:p w:rsidR="000E0400" w:rsidRPr="00BE708A" w:rsidRDefault="00963BE3" w:rsidP="00963BE3">
      <w:pPr>
        <w:pStyle w:val="af"/>
        <w:wordWrap w:val="0"/>
        <w:spacing w:after="200" w:line="276" w:lineRule="auto"/>
        <w:ind w:left="1120"/>
        <w:jc w:val="both"/>
        <w:rPr>
          <w:rFonts w:asciiTheme="minorHAnsi" w:eastAsiaTheme="minorHAnsi" w:hAnsiTheme="minorHAnsi"/>
          <w:b/>
          <w:color w:val="auto"/>
        </w:rPr>
      </w:pPr>
      <w:r w:rsidRPr="00BE708A">
        <w:rPr>
          <w:rFonts w:asciiTheme="minorHAnsi" w:eastAsiaTheme="minorHAnsi" w:hAnsiTheme="minorHAnsi"/>
          <w:b/>
          <w:color w:val="auto"/>
        </w:rPr>
        <w:t>3.2.2 안드로이드 어플리케이션 기능 구성</w:t>
      </w:r>
    </w:p>
    <w:p w:rsidR="000E0400" w:rsidRPr="00BE708A" w:rsidRDefault="00963BE3" w:rsidP="00B12542">
      <w:pPr>
        <w:pStyle w:val="af"/>
        <w:wordWrap w:val="0"/>
        <w:spacing w:after="200" w:line="276" w:lineRule="auto"/>
        <w:ind w:left="1120" w:firstLineChars="100" w:firstLine="200"/>
        <w:jc w:val="both"/>
        <w:rPr>
          <w:rFonts w:asciiTheme="minorHAnsi" w:eastAsiaTheme="minorHAnsi" w:hAnsiTheme="minorHAnsi"/>
        </w:rPr>
      </w:pPr>
      <w:r w:rsidRPr="00BE708A">
        <w:rPr>
          <w:rFonts w:asciiTheme="minorHAnsi" w:eastAsiaTheme="minorHAnsi" w:hAnsiTheme="minorHAnsi"/>
          <w:color w:val="auto"/>
        </w:rPr>
        <w:t xml:space="preserve">안드로이드 어플리케이션은 BLE 정보 수신, 스마트폰 제어(매너모드 전환 등), 사용자 알림 기능 등으로 구성된다. BLE 정보 수신은 스마트폰 기기로 주변장치가 전송하는 신호를 읽어 들이는 스캔 기능을 말한다. 아두이노로 구현한 비콘에서 전송한 BLE정보를 스캔하여 어플리케이션의 주 기능인 스마트폰 제어기능을 수행하는 것을 목적으로 한다. </w:t>
      </w:r>
      <w:r w:rsidRPr="00BE708A">
        <w:rPr>
          <w:rFonts w:asciiTheme="minorHAnsi" w:eastAsiaTheme="minorHAnsi" w:hAnsiTheme="minorHAnsi"/>
        </w:rPr>
        <w:t>스마트폰 제어는 BLE정보 수신 시 스마트폰의 진동,무음, 알람, Wi-Fi 등을 제어하며, 제어하는 항목은 사용자가 선택 가능하다. 사용자 알림 기능은 스마트폰 제어 기능이 작동한 경우 메시지를 전송하여 어플리케이션 기능이 실행 되었음을 안내한다.</w:t>
      </w:r>
    </w:p>
    <w:p w:rsidR="000E0400" w:rsidRPr="00BE708A" w:rsidRDefault="00963BE3" w:rsidP="00963BE3">
      <w:pPr>
        <w:wordWrap w:val="0"/>
        <w:spacing w:after="200" w:line="276" w:lineRule="auto"/>
        <w:ind w:left="720" w:firstLine="400"/>
        <w:jc w:val="center"/>
        <w:rPr>
          <w:rFonts w:asciiTheme="minorHAnsi" w:eastAsiaTheme="minorHAnsi" w:hAnsiTheme="minorHAnsi"/>
          <w:b/>
        </w:rPr>
      </w:pPr>
      <w:r w:rsidRPr="00BE708A">
        <w:rPr>
          <w:rFonts w:asciiTheme="minorHAnsi" w:eastAsiaTheme="minorHAnsi" w:hAnsiTheme="minorHAnsi"/>
          <w:b/>
        </w:rPr>
        <w:t>[그림 2] 비콘 서비스 동작 흐름도</w:t>
      </w:r>
    </w:p>
    <w:p w:rsidR="000E0400" w:rsidRDefault="00963BE3" w:rsidP="00963BE3">
      <w:pPr>
        <w:pStyle w:val="af"/>
        <w:wordWrap w:val="0"/>
        <w:spacing w:after="200" w:line="276" w:lineRule="auto"/>
        <w:ind w:left="1120"/>
        <w:jc w:val="center"/>
        <w:rPr>
          <w:rFonts w:asciiTheme="minorHAnsi" w:eastAsiaTheme="minorHAnsi" w:hAnsiTheme="minorHAnsi"/>
        </w:rPr>
      </w:pPr>
      <w:r w:rsidRPr="00BE708A">
        <w:rPr>
          <w:rFonts w:asciiTheme="minorHAnsi" w:eastAsiaTheme="minorHAnsi" w:hAnsiTheme="minorHAnsi"/>
          <w:noProof/>
        </w:rPr>
        <w:drawing>
          <wp:inline distT="0" distB="0" distL="0" distR="0">
            <wp:extent cx="4872990" cy="2296795"/>
            <wp:effectExtent l="0" t="0" r="0" b="0"/>
            <wp:docPr id="1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PolarisOffice/ETemp/7452_23881272/fImage30021236500.jpe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872990" cy="2296795"/>
                    </a:xfrm>
                    <a:prstGeom prst="rect">
                      <a:avLst/>
                    </a:prstGeom>
                    <a:ln cap="flat"/>
                  </pic:spPr>
                </pic:pic>
              </a:graphicData>
            </a:graphic>
          </wp:inline>
        </w:drawing>
      </w:r>
    </w:p>
    <w:p w:rsidR="00963BE3" w:rsidRPr="00BE708A" w:rsidRDefault="00963BE3" w:rsidP="00963BE3">
      <w:pPr>
        <w:pStyle w:val="af"/>
        <w:wordWrap w:val="0"/>
        <w:spacing w:after="200" w:line="276" w:lineRule="auto"/>
        <w:ind w:left="1120"/>
        <w:jc w:val="center"/>
        <w:rPr>
          <w:rFonts w:asciiTheme="minorHAnsi" w:eastAsiaTheme="minorHAnsi" w:hAnsiTheme="minorHAnsi" w:hint="eastAsia"/>
        </w:rPr>
      </w:pPr>
    </w:p>
    <w:p w:rsidR="000E0400" w:rsidRPr="00BE708A" w:rsidRDefault="00963BE3" w:rsidP="00963BE3">
      <w:pPr>
        <w:pStyle w:val="af"/>
        <w:tabs>
          <w:tab w:val="left" w:pos="6658"/>
        </w:tabs>
        <w:wordWrap w:val="0"/>
        <w:spacing w:after="200" w:line="276" w:lineRule="auto"/>
        <w:ind w:left="1120"/>
        <w:jc w:val="both"/>
        <w:rPr>
          <w:rFonts w:asciiTheme="minorHAnsi" w:eastAsiaTheme="minorHAnsi" w:hAnsiTheme="minorHAnsi"/>
          <w:b/>
        </w:rPr>
      </w:pPr>
      <w:r w:rsidRPr="00BE708A">
        <w:rPr>
          <w:rFonts w:asciiTheme="minorHAnsi" w:eastAsiaTheme="minorHAnsi" w:hAnsiTheme="minorHAnsi"/>
          <w:b/>
        </w:rPr>
        <w:lastRenderedPageBreak/>
        <w:t>3.2.3 안드로이드 어플리케이션 설계 및 구현</w:t>
      </w:r>
      <w:r w:rsidRPr="00BE708A">
        <w:rPr>
          <w:rFonts w:asciiTheme="minorHAnsi" w:eastAsiaTheme="minorHAnsi" w:hAnsiTheme="minorHAnsi"/>
          <w:b/>
        </w:rPr>
        <w:tab/>
      </w:r>
    </w:p>
    <w:p w:rsidR="000E0400" w:rsidRPr="00BE708A" w:rsidRDefault="00963BE3" w:rsidP="00B12542">
      <w:pPr>
        <w:pStyle w:val="af"/>
        <w:wordWrap w:val="0"/>
        <w:spacing w:after="200" w:line="276" w:lineRule="auto"/>
        <w:ind w:left="1120" w:firstLineChars="100" w:firstLine="200"/>
        <w:jc w:val="both"/>
        <w:rPr>
          <w:rFonts w:asciiTheme="minorHAnsi" w:eastAsiaTheme="minorHAnsi" w:hAnsiTheme="minorHAnsi"/>
        </w:rPr>
      </w:pPr>
      <w:r w:rsidRPr="00BE708A">
        <w:rPr>
          <w:rFonts w:asciiTheme="minorHAnsi" w:eastAsiaTheme="minorHAnsi" w:hAnsiTheme="minorHAnsi"/>
        </w:rPr>
        <w:t xml:space="preserve">제일 먼저 어플리케이션에서 블루투스 기능을 사용하기 위해 Manifest파일에 작성하여 ‘BLUETOOTH’와 ‘BLUETOOTH_ADMIN’의 권한을 등록한다. 메인 클래스 내부에는 </w:t>
      </w:r>
      <w:r w:rsidRPr="00BE708A">
        <w:rPr>
          <w:rFonts w:asciiTheme="minorHAnsi" w:eastAsiaTheme="minorHAnsi" w:hAnsiTheme="minorHAnsi"/>
          <w:color w:val="auto"/>
        </w:rPr>
        <w:t xml:space="preserve">BluetoothAdapter클래스를 포함시킨다. BluetoothAdapter클래스는 </w:t>
      </w:r>
      <w:r w:rsidRPr="00BE708A">
        <w:rPr>
          <w:rFonts w:asciiTheme="minorHAnsi" w:eastAsiaTheme="minorHAnsi" w:hAnsiTheme="minorHAnsi"/>
        </w:rPr>
        <w:t xml:space="preserve">디바이스를 찾고 연결하거나 디바이스를 활성화하여 통신을 수행하는 등의 기능을 하며, 이번 프로젝트에서는 </w:t>
      </w:r>
      <w:r w:rsidRPr="00BE708A">
        <w:rPr>
          <w:rFonts w:asciiTheme="minorHAnsi" w:eastAsiaTheme="minorHAnsi" w:hAnsiTheme="minorHAnsi"/>
          <w:color w:val="auto"/>
        </w:rPr>
        <w:t xml:space="preserve">해당 클래스의 메소드를 사용하여 블루투스를 제어한다. </w:t>
      </w:r>
      <w:r w:rsidRPr="00BE708A">
        <w:rPr>
          <w:rFonts w:asciiTheme="minorHAnsi" w:eastAsiaTheme="minorHAnsi" w:hAnsiTheme="minorHAnsi"/>
        </w:rPr>
        <w:t xml:space="preserve"> 진동, 무음 전환은 AudioManager 클래스의 메소드를 이용하고, 스마트폰 제어 기능 작동 시 사용자에게 알리는 푸시알림은 FCM(Firebase Cloud Messaging)을 이용하여 구현한다. </w:t>
      </w:r>
    </w:p>
    <w:p w:rsidR="000E0400" w:rsidRPr="00BE708A" w:rsidRDefault="000E0400" w:rsidP="00963BE3">
      <w:pPr>
        <w:pStyle w:val="af"/>
        <w:wordWrap w:val="0"/>
        <w:spacing w:after="200" w:line="276" w:lineRule="auto"/>
        <w:ind w:left="1120" w:firstLine="400"/>
        <w:jc w:val="both"/>
        <w:rPr>
          <w:rFonts w:asciiTheme="minorHAnsi" w:eastAsiaTheme="minorHAnsi" w:hAnsiTheme="minorHAnsi"/>
          <w:b/>
          <w:color w:val="auto"/>
        </w:rPr>
      </w:pPr>
    </w:p>
    <w:p w:rsidR="000E0400" w:rsidRPr="00BE708A" w:rsidRDefault="00963BE3" w:rsidP="00963BE3">
      <w:pPr>
        <w:pStyle w:val="af"/>
        <w:numPr>
          <w:ilvl w:val="0"/>
          <w:numId w:val="1"/>
        </w:numPr>
        <w:wordWrap w:val="0"/>
        <w:spacing w:after="200" w:line="276" w:lineRule="auto"/>
        <w:rPr>
          <w:rFonts w:asciiTheme="minorHAnsi" w:eastAsiaTheme="minorHAnsi" w:hAnsiTheme="minorHAnsi"/>
          <w:b/>
          <w:color w:val="auto"/>
        </w:rPr>
      </w:pPr>
      <w:r w:rsidRPr="00BE708A">
        <w:rPr>
          <w:rFonts w:asciiTheme="minorHAnsi" w:eastAsiaTheme="minorHAnsi" w:hAnsiTheme="minorHAnsi"/>
          <w:b/>
          <w:color w:val="auto"/>
        </w:rPr>
        <w:t>프로젝트 결과</w:t>
      </w:r>
    </w:p>
    <w:p w:rsidR="000E0400" w:rsidRPr="00BE708A" w:rsidRDefault="00963BE3" w:rsidP="00963BE3">
      <w:pPr>
        <w:pStyle w:val="af"/>
        <w:wordWrap w:val="0"/>
        <w:spacing w:after="200" w:line="276" w:lineRule="auto"/>
        <w:ind w:left="760"/>
        <w:rPr>
          <w:rFonts w:asciiTheme="minorHAnsi" w:eastAsiaTheme="minorHAnsi" w:hAnsiTheme="minorHAnsi"/>
          <w:b/>
          <w:color w:val="auto"/>
        </w:rPr>
      </w:pPr>
      <w:r w:rsidRPr="00BE708A">
        <w:rPr>
          <w:rFonts w:asciiTheme="minorHAnsi" w:eastAsiaTheme="minorHAnsi" w:hAnsiTheme="minorHAnsi"/>
          <w:b/>
          <w:color w:val="auto"/>
        </w:rPr>
        <w:t>4.1 실험 환경</w:t>
      </w:r>
    </w:p>
    <w:p w:rsidR="000E0400" w:rsidRPr="00BE708A" w:rsidRDefault="00963BE3" w:rsidP="00963BE3">
      <w:pPr>
        <w:pStyle w:val="af"/>
        <w:numPr>
          <w:ilvl w:val="0"/>
          <w:numId w:val="8"/>
        </w:numPr>
        <w:wordWrap w:val="0"/>
        <w:spacing w:after="200" w:line="276" w:lineRule="auto"/>
        <w:rPr>
          <w:rFonts w:asciiTheme="minorHAnsi" w:eastAsiaTheme="minorHAnsi" w:hAnsiTheme="minorHAnsi"/>
          <w:color w:val="auto"/>
        </w:rPr>
      </w:pPr>
      <w:r w:rsidRPr="00BE708A">
        <w:rPr>
          <w:rFonts w:asciiTheme="minorHAnsi" w:eastAsiaTheme="minorHAnsi" w:hAnsiTheme="minorHAnsi"/>
          <w:color w:val="auto"/>
        </w:rPr>
        <w:t>Beacon Construction: Arduino Uno + HM-10 module</w:t>
      </w:r>
    </w:p>
    <w:p w:rsidR="000E0400" w:rsidRPr="00BE708A" w:rsidRDefault="00963BE3" w:rsidP="00963BE3">
      <w:pPr>
        <w:pStyle w:val="af"/>
        <w:numPr>
          <w:ilvl w:val="0"/>
          <w:numId w:val="8"/>
        </w:numPr>
        <w:wordWrap w:val="0"/>
        <w:spacing w:after="200" w:line="276" w:lineRule="auto"/>
        <w:rPr>
          <w:rFonts w:asciiTheme="minorHAnsi" w:eastAsiaTheme="minorHAnsi" w:hAnsiTheme="minorHAnsi"/>
          <w:color w:val="auto"/>
        </w:rPr>
      </w:pPr>
      <w:r w:rsidRPr="00BE708A">
        <w:rPr>
          <w:rFonts w:asciiTheme="minorHAnsi" w:eastAsiaTheme="minorHAnsi" w:hAnsiTheme="minorHAnsi"/>
          <w:color w:val="auto"/>
        </w:rPr>
        <w:t>Beacon Programming : Arduino IDE</w:t>
      </w:r>
    </w:p>
    <w:p w:rsidR="000E0400" w:rsidRPr="00BE708A" w:rsidRDefault="00963BE3" w:rsidP="00963BE3">
      <w:pPr>
        <w:pStyle w:val="af"/>
        <w:numPr>
          <w:ilvl w:val="0"/>
          <w:numId w:val="8"/>
        </w:numPr>
        <w:wordWrap w:val="0"/>
        <w:spacing w:after="200" w:line="276" w:lineRule="auto"/>
        <w:rPr>
          <w:rFonts w:asciiTheme="minorHAnsi" w:eastAsiaTheme="minorHAnsi" w:hAnsiTheme="minorHAnsi"/>
          <w:color w:val="auto"/>
        </w:rPr>
      </w:pPr>
      <w:r w:rsidRPr="00BE708A">
        <w:rPr>
          <w:rFonts w:asciiTheme="minorHAnsi" w:eastAsiaTheme="minorHAnsi" w:hAnsiTheme="minorHAnsi"/>
          <w:color w:val="auto"/>
        </w:rPr>
        <w:t>Mobile device : Galaxy S7(SM-G930S), Android version 8.0.0</w:t>
      </w:r>
    </w:p>
    <w:p w:rsidR="000E0400" w:rsidRDefault="00963BE3" w:rsidP="00963BE3">
      <w:pPr>
        <w:pStyle w:val="af"/>
        <w:numPr>
          <w:ilvl w:val="0"/>
          <w:numId w:val="8"/>
        </w:numPr>
        <w:wordWrap w:val="0"/>
        <w:spacing w:after="200" w:line="276" w:lineRule="auto"/>
        <w:rPr>
          <w:rFonts w:asciiTheme="minorHAnsi" w:eastAsiaTheme="minorHAnsi" w:hAnsiTheme="minorHAnsi"/>
          <w:color w:val="auto"/>
        </w:rPr>
      </w:pPr>
      <w:r w:rsidRPr="00BE708A">
        <w:rPr>
          <w:rFonts w:asciiTheme="minorHAnsi" w:eastAsiaTheme="minorHAnsi" w:hAnsiTheme="minorHAnsi"/>
          <w:color w:val="auto"/>
        </w:rPr>
        <w:t>Application Programming : Android studio 3.1.2, SDK version 27</w:t>
      </w:r>
    </w:p>
    <w:p w:rsidR="00963BE3" w:rsidRPr="00BE708A" w:rsidRDefault="00963BE3" w:rsidP="00963BE3">
      <w:pPr>
        <w:pStyle w:val="af"/>
        <w:wordWrap w:val="0"/>
        <w:spacing w:after="200" w:line="276" w:lineRule="auto"/>
        <w:ind w:left="760"/>
        <w:rPr>
          <w:rFonts w:asciiTheme="minorHAnsi" w:eastAsiaTheme="minorHAnsi" w:hAnsiTheme="minorHAnsi"/>
          <w:color w:val="auto"/>
        </w:rPr>
      </w:pPr>
    </w:p>
    <w:p w:rsidR="000E0400" w:rsidRPr="00BE708A" w:rsidRDefault="00963BE3" w:rsidP="00963BE3">
      <w:pPr>
        <w:pStyle w:val="af"/>
        <w:wordWrap w:val="0"/>
        <w:spacing w:after="200" w:line="276" w:lineRule="auto"/>
        <w:ind w:left="760"/>
        <w:rPr>
          <w:rFonts w:asciiTheme="minorHAnsi" w:eastAsiaTheme="minorHAnsi" w:hAnsiTheme="minorHAnsi"/>
          <w:b/>
          <w:color w:val="auto"/>
        </w:rPr>
      </w:pPr>
      <w:r w:rsidRPr="00BE708A">
        <w:rPr>
          <w:rFonts w:asciiTheme="minorHAnsi" w:eastAsiaTheme="minorHAnsi" w:hAnsiTheme="minorHAnsi"/>
          <w:b/>
          <w:color w:val="auto"/>
        </w:rPr>
        <w:t xml:space="preserve">4.2 실험결과 </w:t>
      </w:r>
    </w:p>
    <w:p w:rsidR="000E0400" w:rsidRDefault="00963BE3" w:rsidP="00963BE3">
      <w:pPr>
        <w:pStyle w:val="af"/>
        <w:wordWrap w:val="0"/>
        <w:spacing w:after="200" w:line="276" w:lineRule="auto"/>
        <w:ind w:left="760" w:firstLine="400"/>
        <w:rPr>
          <w:rFonts w:asciiTheme="minorHAnsi" w:eastAsiaTheme="minorHAnsi" w:hAnsiTheme="minorHAnsi"/>
          <w:b/>
          <w:color w:val="auto"/>
        </w:rPr>
      </w:pPr>
      <w:r w:rsidRPr="00BE708A">
        <w:rPr>
          <w:rFonts w:asciiTheme="minorHAnsi" w:eastAsiaTheme="minorHAnsi" w:hAnsiTheme="minorHAnsi"/>
          <w:b/>
          <w:color w:val="auto"/>
        </w:rPr>
        <w:t>4.2.1 Beacon</w:t>
      </w:r>
    </w:p>
    <w:p w:rsidR="00963BE3" w:rsidRPr="008F4040" w:rsidRDefault="00963BE3" w:rsidP="008F4040">
      <w:pPr>
        <w:wordWrap w:val="0"/>
        <w:spacing w:after="200" w:line="276" w:lineRule="auto"/>
        <w:ind w:left="720" w:firstLine="400"/>
        <w:jc w:val="center"/>
        <w:rPr>
          <w:rFonts w:asciiTheme="minorHAnsi" w:eastAsiaTheme="minorHAnsi" w:hAnsiTheme="minorHAnsi" w:hint="eastAsia"/>
          <w:b/>
        </w:rPr>
      </w:pPr>
      <w:r w:rsidRPr="00BE708A">
        <w:rPr>
          <w:rFonts w:asciiTheme="minorHAnsi" w:eastAsiaTheme="minorHAnsi" w:hAnsiTheme="minorHAnsi"/>
          <w:b/>
        </w:rPr>
        <w:t xml:space="preserve">[그림 </w:t>
      </w:r>
      <w:r>
        <w:rPr>
          <w:rFonts w:asciiTheme="minorHAnsi" w:eastAsiaTheme="minorHAnsi" w:hAnsiTheme="minorHAnsi"/>
          <w:b/>
        </w:rPr>
        <w:t>3</w:t>
      </w:r>
      <w:r w:rsidRPr="00BE708A">
        <w:rPr>
          <w:rFonts w:asciiTheme="minorHAnsi" w:eastAsiaTheme="minorHAnsi" w:hAnsiTheme="minorHAnsi"/>
          <w:b/>
        </w:rPr>
        <w:t xml:space="preserve">] </w:t>
      </w:r>
      <w:r w:rsidR="008F4040">
        <w:rPr>
          <w:rFonts w:asciiTheme="minorHAnsi" w:eastAsiaTheme="minorHAnsi" w:hAnsiTheme="minorHAnsi" w:hint="eastAsia"/>
          <w:b/>
        </w:rPr>
        <w:t xml:space="preserve">아두이노와 </w:t>
      </w:r>
      <w:r>
        <w:rPr>
          <w:rFonts w:asciiTheme="minorHAnsi" w:eastAsiaTheme="minorHAnsi" w:hAnsiTheme="minorHAnsi" w:hint="eastAsia"/>
          <w:b/>
        </w:rPr>
        <w:t>H</w:t>
      </w:r>
      <w:r>
        <w:rPr>
          <w:rFonts w:asciiTheme="minorHAnsi" w:eastAsiaTheme="minorHAnsi" w:hAnsiTheme="minorHAnsi"/>
          <w:b/>
        </w:rPr>
        <w:t xml:space="preserve">M-10 </w:t>
      </w:r>
      <w:r>
        <w:rPr>
          <w:rFonts w:asciiTheme="minorHAnsi" w:eastAsiaTheme="minorHAnsi" w:hAnsiTheme="minorHAnsi" w:hint="eastAsia"/>
          <w:b/>
        </w:rPr>
        <w:t xml:space="preserve">모듈 </w:t>
      </w:r>
      <w:r w:rsidR="008F4040">
        <w:rPr>
          <w:rFonts w:asciiTheme="minorHAnsi" w:eastAsiaTheme="minorHAnsi" w:hAnsiTheme="minorHAnsi" w:hint="eastAsia"/>
          <w:b/>
        </w:rPr>
        <w:t>연결</w:t>
      </w: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hint="eastAsia"/>
          <w:b/>
          <w:color w:val="auto"/>
        </w:rPr>
      </w:pPr>
      <w:r w:rsidRPr="00BE708A">
        <w:rPr>
          <w:rFonts w:asciiTheme="minorHAnsi" w:eastAsiaTheme="minorHAnsi" w:hAnsiTheme="minorHAnsi"/>
          <w:noProof/>
        </w:rPr>
        <w:drawing>
          <wp:inline distT="0" distB="0" distL="0" distR="0">
            <wp:extent cx="4019148" cy="1645726"/>
            <wp:effectExtent l="0" t="0" r="635" b="0"/>
            <wp:docPr id="1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PolarisOffice/ETemp/7452_23881272/fImage13251629916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3852" b="8661"/>
                    <a:stretch/>
                  </pic:blipFill>
                  <pic:spPr bwMode="auto">
                    <a:xfrm>
                      <a:off x="0" y="0"/>
                      <a:ext cx="4019550" cy="1645891"/>
                    </a:xfrm>
                    <a:prstGeom prst="rect">
                      <a:avLst/>
                    </a:prstGeom>
                    <a:ln>
                      <a:noFill/>
                    </a:ln>
                    <a:extLst>
                      <a:ext uri="{53640926-AAD7-44D8-BBD7-CCE9431645EC}">
                        <a14:shadowObscured xmlns:a14="http://schemas.microsoft.com/office/drawing/2010/main"/>
                      </a:ext>
                    </a:extLst>
                  </pic:spPr>
                </pic:pic>
              </a:graphicData>
            </a:graphic>
          </wp:inline>
        </w:drawing>
      </w:r>
    </w:p>
    <w:p w:rsidR="000E0400" w:rsidRDefault="00963BE3" w:rsidP="00B12542">
      <w:pPr>
        <w:pStyle w:val="af"/>
        <w:wordWrap w:val="0"/>
        <w:spacing w:after="200" w:line="276" w:lineRule="auto"/>
        <w:ind w:leftChars="580" w:left="1160" w:firstLine="200"/>
        <w:rPr>
          <w:rFonts w:asciiTheme="minorHAnsi" w:eastAsiaTheme="minorHAnsi" w:hAnsiTheme="minorHAnsi"/>
          <w:color w:val="auto"/>
        </w:rPr>
      </w:pPr>
      <w:r w:rsidRPr="00BE708A">
        <w:rPr>
          <w:rFonts w:asciiTheme="minorHAnsi" w:eastAsiaTheme="minorHAnsi" w:hAnsiTheme="minorHAnsi"/>
          <w:color w:val="auto"/>
        </w:rPr>
        <w:t xml:space="preserve">아두이노와 HM-10모듈을 점프와이어를 이용하여 </w:t>
      </w:r>
      <w:r w:rsidR="008F4040">
        <w:rPr>
          <w:rFonts w:asciiTheme="minorHAnsi" w:eastAsiaTheme="minorHAnsi" w:hAnsiTheme="minorHAnsi"/>
          <w:color w:val="auto"/>
        </w:rPr>
        <w:t>[</w:t>
      </w:r>
      <w:r w:rsidRPr="00BE708A">
        <w:rPr>
          <w:rFonts w:asciiTheme="minorHAnsi" w:eastAsiaTheme="minorHAnsi" w:hAnsiTheme="minorHAnsi"/>
          <w:color w:val="auto"/>
        </w:rPr>
        <w:t>그림</w:t>
      </w:r>
      <w:r w:rsidR="008F4040">
        <w:rPr>
          <w:rFonts w:asciiTheme="minorHAnsi" w:eastAsiaTheme="minorHAnsi" w:hAnsiTheme="minorHAnsi" w:hint="eastAsia"/>
          <w:color w:val="auto"/>
        </w:rPr>
        <w:t>3</w:t>
      </w:r>
      <w:r w:rsidR="008F4040">
        <w:rPr>
          <w:rFonts w:asciiTheme="minorHAnsi" w:eastAsiaTheme="minorHAnsi" w:hAnsiTheme="minorHAnsi"/>
          <w:color w:val="auto"/>
        </w:rPr>
        <w:t>]</w:t>
      </w:r>
      <w:r w:rsidRPr="00BE708A">
        <w:rPr>
          <w:rFonts w:asciiTheme="minorHAnsi" w:eastAsiaTheme="minorHAnsi" w:hAnsiTheme="minorHAnsi"/>
          <w:color w:val="auto"/>
        </w:rPr>
        <w:t>과 같이 연결한다. PC와 아두이노를 연결하고 아두이노 IDE를 실행하여 시리얼 포트를 찾아 아두이노와 통신 가능</w:t>
      </w:r>
      <w:r w:rsidRPr="00BE708A">
        <w:rPr>
          <w:rFonts w:asciiTheme="minorHAnsi" w:eastAsiaTheme="minorHAnsi" w:hAnsiTheme="minorHAnsi"/>
          <w:color w:val="auto"/>
        </w:rPr>
        <w:lastRenderedPageBreak/>
        <w:t xml:space="preserve">한 상태로 만든다. 그리고 소스 코드를 입력하여 컴파일한다. 작성한 소스 코드는 블루투스 포트를 설정하고 시리얼 모니터와 블루투스의 데이터 사이의 송신과 수신을 제어하는 내용이다. 작성한 소스 코드는 </w:t>
      </w:r>
      <w:r w:rsidR="00225217">
        <w:rPr>
          <w:rFonts w:asciiTheme="minorHAnsi" w:eastAsiaTheme="minorHAnsi" w:hAnsiTheme="minorHAnsi"/>
          <w:color w:val="auto"/>
        </w:rPr>
        <w:t>[</w:t>
      </w:r>
      <w:r w:rsidRPr="00BE708A">
        <w:rPr>
          <w:rFonts w:asciiTheme="minorHAnsi" w:eastAsiaTheme="minorHAnsi" w:hAnsiTheme="minorHAnsi"/>
          <w:color w:val="auto"/>
        </w:rPr>
        <w:t>그림</w:t>
      </w:r>
      <w:r w:rsidR="008F4040">
        <w:rPr>
          <w:rFonts w:asciiTheme="minorHAnsi" w:eastAsiaTheme="minorHAnsi" w:hAnsiTheme="minorHAnsi" w:hint="eastAsia"/>
          <w:color w:val="auto"/>
        </w:rPr>
        <w:t>4</w:t>
      </w:r>
      <w:r w:rsidR="008F4040">
        <w:rPr>
          <w:rFonts w:asciiTheme="minorHAnsi" w:eastAsiaTheme="minorHAnsi" w:hAnsiTheme="minorHAnsi"/>
          <w:color w:val="auto"/>
        </w:rPr>
        <w:t>]</w:t>
      </w:r>
      <w:r w:rsidR="00225217">
        <w:rPr>
          <w:rFonts w:asciiTheme="minorHAnsi" w:eastAsiaTheme="minorHAnsi" w:hAnsiTheme="minorHAnsi" w:hint="eastAsia"/>
          <w:color w:val="auto"/>
        </w:rPr>
        <w:t>와</w:t>
      </w:r>
      <w:r w:rsidRPr="00BE708A">
        <w:rPr>
          <w:rFonts w:asciiTheme="minorHAnsi" w:eastAsiaTheme="minorHAnsi" w:hAnsiTheme="minorHAnsi"/>
          <w:color w:val="auto"/>
        </w:rPr>
        <w:t xml:space="preserve"> 같다. </w:t>
      </w:r>
    </w:p>
    <w:p w:rsidR="008F4040" w:rsidRPr="008F4040" w:rsidRDefault="008F4040" w:rsidP="008F4040">
      <w:pPr>
        <w:wordWrap w:val="0"/>
        <w:spacing w:after="200" w:line="276" w:lineRule="auto"/>
        <w:ind w:left="720" w:firstLine="400"/>
        <w:jc w:val="center"/>
        <w:rPr>
          <w:rFonts w:asciiTheme="minorHAnsi" w:eastAsiaTheme="minorHAnsi" w:hAnsiTheme="minorHAnsi" w:hint="eastAsia"/>
          <w:b/>
        </w:rPr>
      </w:pPr>
      <w:r w:rsidRPr="00BE708A">
        <w:rPr>
          <w:rFonts w:asciiTheme="minorHAnsi" w:eastAsiaTheme="minorHAnsi" w:hAnsiTheme="minorHAnsi"/>
          <w:b/>
        </w:rPr>
        <w:t>[그림</w:t>
      </w:r>
      <w:r w:rsidR="00225217">
        <w:rPr>
          <w:rFonts w:asciiTheme="minorHAnsi" w:eastAsiaTheme="minorHAnsi" w:hAnsiTheme="minorHAnsi"/>
          <w:b/>
        </w:rPr>
        <w:t xml:space="preserve"> 4</w:t>
      </w:r>
      <w:r w:rsidRPr="00BE708A">
        <w:rPr>
          <w:rFonts w:asciiTheme="minorHAnsi" w:eastAsiaTheme="minorHAnsi" w:hAnsiTheme="minorHAnsi"/>
          <w:b/>
        </w:rPr>
        <w:t xml:space="preserve">] </w:t>
      </w:r>
      <w:r w:rsidR="00225217">
        <w:rPr>
          <w:rFonts w:asciiTheme="minorHAnsi" w:eastAsiaTheme="minorHAnsi" w:hAnsiTheme="minorHAnsi" w:hint="eastAsia"/>
          <w:b/>
        </w:rPr>
        <w:t>아두이노 실행 코드</w:t>
      </w:r>
    </w:p>
    <w:p w:rsidR="000E0400" w:rsidRPr="00BE708A" w:rsidRDefault="00963BE3" w:rsidP="00963BE3">
      <w:pPr>
        <w:pStyle w:val="af"/>
        <w:wordWrap w:val="0"/>
        <w:spacing w:after="160" w:line="259" w:lineRule="auto"/>
        <w:ind w:left="760" w:firstLine="200"/>
        <w:jc w:val="center"/>
        <w:rPr>
          <w:rFonts w:asciiTheme="minorHAnsi" w:eastAsiaTheme="minorHAnsi" w:hAnsiTheme="minorHAnsi"/>
          <w:color w:val="auto"/>
        </w:rPr>
      </w:pPr>
      <w:r w:rsidRPr="00BE708A">
        <w:rPr>
          <w:rFonts w:asciiTheme="minorHAnsi" w:eastAsiaTheme="minorHAnsi" w:hAnsiTheme="minorHAnsi"/>
          <w:noProof/>
        </w:rPr>
        <w:drawing>
          <wp:inline distT="0" distB="0" distL="0" distR="0">
            <wp:extent cx="2763520" cy="3759835"/>
            <wp:effectExtent l="0" t="0" r="0" b="0"/>
            <wp:docPr id="3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PolarisOffice/ETemp/7452_23881272/fImage327863541.png"/>
                    <pic:cNvPicPr>
                      <a:picLocks noChangeAspect="1" noChangeArrowheads="1"/>
                    </pic:cNvPicPr>
                  </pic:nvPicPr>
                  <pic:blipFill>
                    <a:blip r:embed="rId12" cstate="print"/>
                    <a:srcRect b="15270"/>
                    <a:stretch>
                      <a:fillRect/>
                    </a:stretch>
                  </pic:blipFill>
                  <pic:spPr>
                    <a:xfrm>
                      <a:off x="0" y="0"/>
                      <a:ext cx="2763520" cy="3759835"/>
                    </a:xfrm>
                    <a:prstGeom prst="rect">
                      <a:avLst/>
                    </a:prstGeom>
                    <a:ln cap="flat">
                      <a:noFill/>
                    </a:ln>
                  </pic:spPr>
                </pic:pic>
              </a:graphicData>
            </a:graphic>
          </wp:inline>
        </w:drawing>
      </w:r>
    </w:p>
    <w:p w:rsidR="000E0400" w:rsidRDefault="00963BE3" w:rsidP="00B12542">
      <w:pPr>
        <w:wordWrap w:val="0"/>
        <w:spacing w:after="160" w:line="259" w:lineRule="auto"/>
        <w:ind w:leftChars="600" w:left="1200"/>
        <w:jc w:val="both"/>
        <w:rPr>
          <w:rFonts w:asciiTheme="minorHAnsi" w:eastAsiaTheme="minorHAnsi" w:hAnsiTheme="minorHAnsi"/>
          <w:color w:val="auto"/>
        </w:rPr>
      </w:pPr>
      <w:r w:rsidRPr="00BE708A">
        <w:rPr>
          <w:rFonts w:asciiTheme="minorHAnsi" w:eastAsiaTheme="minorHAnsi" w:hAnsiTheme="minorHAnsi"/>
          <w:color w:val="auto"/>
        </w:rPr>
        <w:t xml:space="preserve"> </w:t>
      </w:r>
      <w:r w:rsidR="00B12542">
        <w:rPr>
          <w:rFonts w:asciiTheme="minorHAnsi" w:eastAsiaTheme="minorHAnsi" w:hAnsiTheme="minorHAnsi"/>
          <w:color w:val="auto"/>
        </w:rPr>
        <w:t xml:space="preserve"> </w:t>
      </w:r>
      <w:r w:rsidRPr="00BE708A">
        <w:rPr>
          <w:rFonts w:asciiTheme="minorHAnsi" w:eastAsiaTheme="minorHAnsi" w:hAnsiTheme="minorHAnsi"/>
          <w:color w:val="auto"/>
        </w:rPr>
        <w:t>소스 코드를 컴파일 한 후, 시리얼 모니터를 작동하여 명령어 ‘AT’ 를 입력하여 아두이노 및 블루투스 모듈에 대한 연결 여부를 확인할 수 있다. 그리고 비콘을 활성화 시키기 위해서 시리얼 모니터에 AT명령어를 통해 아래와 같이 차례대로 입력한다. 전원 절약을 위해서는 AT+ADTY3, AT+PWRM0으로 최소 절전모드를 유지하도록 설정한다. HM-10의 깜빡이던 LED가 꺼진다면 비콘이 정상적으로 활성화가 된 것을 확인 할 수 있다.</w:t>
      </w:r>
    </w:p>
    <w:p w:rsidR="00F3546C" w:rsidRDefault="00F3546C" w:rsidP="00F3546C">
      <w:pPr>
        <w:wordWrap w:val="0"/>
        <w:spacing w:after="200" w:line="276" w:lineRule="auto"/>
        <w:ind w:left="720" w:firstLine="400"/>
        <w:jc w:val="center"/>
        <w:rPr>
          <w:rFonts w:asciiTheme="minorHAnsi" w:eastAsiaTheme="minorHAnsi" w:hAnsiTheme="minorHAnsi"/>
          <w:b/>
        </w:rPr>
      </w:pPr>
      <w:r w:rsidRPr="00BE708A">
        <w:rPr>
          <w:noProof/>
        </w:rPr>
        <mc:AlternateContent>
          <mc:Choice Requires="wps">
            <w:drawing>
              <wp:anchor distT="0" distB="0" distL="114300" distR="114300" simplePos="0" relativeHeight="251624973" behindDoc="0" locked="0" layoutInCell="1" allowOverlap="1">
                <wp:simplePos x="0" y="0"/>
                <wp:positionH relativeFrom="column">
                  <wp:posOffset>1860550</wp:posOffset>
                </wp:positionH>
                <wp:positionV relativeFrom="paragraph">
                  <wp:posOffset>269323</wp:posOffset>
                </wp:positionV>
                <wp:extent cx="2616200" cy="635"/>
                <wp:effectExtent l="15875" t="15875" r="15875" b="15875"/>
                <wp:wrapNone/>
                <wp:docPr id="36" name="텍스트 상자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6200" cy="635"/>
                        </a:xfrm>
                        <a:prstGeom prst="rect">
                          <a:avLst/>
                        </a:prstGeom>
                        <a:noFill/>
                        <a:ln cap="flat" cmpd="sng">
                          <a:solidFill>
                            <a:schemeClr val="tx1"/>
                          </a:solidFill>
                          <a:prstDash val="solid"/>
                        </a:ln>
                      </wps:spPr>
                      <wps:txbx>
                        <w:txbxContent>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AT+RENEW : 공장 초기화</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AT+RESET : HM-10 리부트</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AT+ADVI5 : advertising 주기를 5로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AT+ADTY3 : non-connectable모드로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AT+IBEA1 : iBeacon 활성화</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AT+DELO2 : broadcast-only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AT+PWRM0 : auto-sleep로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AT+RESET : HM-10 리부트하여 반영</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텍스트 상자 16" o:spid="_x0000_s1026" type="#_x0000_t202" style="position:absolute;left:0;text-align:left;margin-left:146.5pt;margin-top:21.2pt;width:206pt;height:.05pt;z-index:2516249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" filled="f" strokecolor="black [3213]">
                <v:path arrowok="t"/>
                <v:textbox style="mso-fit-shape-to-text:t">
                  <w:txbxContent>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AT+RENEW : 공장 초기화</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AT+RESET : HM-10 리부트</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AT+ADVI5 : advertising 주기를 5로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AT+ADTY3 : non-connectable모드로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AT+IBEA1 : iBeacon 활성화</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AT+DELO2 : broadcast-only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AT+PWRM0 : auto-sleep로 설정</w:t>
                      </w:r>
                    </w:p>
                    <w:p w:rsidR="008F4040" w:rsidRDefault="008F4040">
                      <w:pPr>
                        <w:pStyle w:val="af7"/>
                        <w:spacing w:line="276" w:lineRule="auto"/>
                        <w:rPr>
                          <w:rFonts w:ascii="맑은 고딕" w:eastAsia="맑은 고딕" w:hAnsi="맑은 고딕"/>
                          <w:color w:val="auto"/>
                          <w:sz w:val="20"/>
                          <w:szCs w:val="20"/>
                        </w:rPr>
                      </w:pPr>
                      <w:r>
                        <w:rPr>
                          <w:rFonts w:ascii="맑은 고딕" w:eastAsia="맑은 고딕" w:hAnsi="맑은 고딕"/>
                          <w:color w:val="000000"/>
                          <w:sz w:val="18"/>
                          <w:szCs w:val="18"/>
                        </w:rPr>
                        <w:t>AT+RESET : HM-10 리부트하여 반영</w:t>
                      </w:r>
                    </w:p>
                  </w:txbxContent>
                </v:textbox>
              </v:shape>
            </w:pict>
          </mc:Fallback>
        </mc:AlternateContent>
      </w:r>
      <w:r w:rsidR="00225217" w:rsidRPr="00BE708A">
        <w:rPr>
          <w:rFonts w:asciiTheme="minorHAnsi" w:eastAsiaTheme="minorHAnsi" w:hAnsiTheme="minorHAnsi"/>
          <w:b/>
        </w:rPr>
        <w:t>[</w:t>
      </w:r>
      <w:r>
        <w:rPr>
          <w:rFonts w:asciiTheme="minorHAnsi" w:eastAsiaTheme="minorHAnsi" w:hAnsiTheme="minorHAnsi" w:hint="eastAsia"/>
          <w:b/>
        </w:rPr>
        <w:t xml:space="preserve">표 </w:t>
      </w:r>
      <w:r>
        <w:rPr>
          <w:rFonts w:asciiTheme="minorHAnsi" w:eastAsiaTheme="minorHAnsi" w:hAnsiTheme="minorHAnsi"/>
          <w:b/>
        </w:rPr>
        <w:t>3</w:t>
      </w:r>
      <w:r w:rsidR="00225217" w:rsidRPr="00BE708A">
        <w:rPr>
          <w:rFonts w:asciiTheme="minorHAnsi" w:eastAsiaTheme="minorHAnsi" w:hAnsiTheme="minorHAnsi"/>
          <w:b/>
        </w:rPr>
        <w:t xml:space="preserve">] </w:t>
      </w:r>
      <w:r>
        <w:rPr>
          <w:rFonts w:asciiTheme="minorHAnsi" w:eastAsiaTheme="minorHAnsi" w:hAnsiTheme="minorHAnsi" w:hint="eastAsia"/>
          <w:b/>
        </w:rPr>
        <w:t>비콘 활성화 명령어</w:t>
      </w:r>
    </w:p>
    <w:p w:rsidR="000E0400" w:rsidRPr="00F3546C" w:rsidRDefault="000E0400" w:rsidP="00F3546C">
      <w:pPr>
        <w:wordWrap w:val="0"/>
        <w:spacing w:after="200" w:line="276" w:lineRule="auto"/>
        <w:ind w:left="720" w:firstLine="400"/>
        <w:jc w:val="center"/>
        <w:rPr>
          <w:rFonts w:asciiTheme="minorHAnsi" w:eastAsiaTheme="minorHAnsi" w:hAnsiTheme="minorHAnsi" w:hint="eastAsia"/>
          <w:b/>
        </w:rPr>
      </w:pPr>
    </w:p>
    <w:p w:rsidR="000E0400" w:rsidRPr="00BE708A" w:rsidRDefault="00963BE3" w:rsidP="00963BE3">
      <w:pPr>
        <w:pStyle w:val="af"/>
        <w:tabs>
          <w:tab w:val="left" w:pos="3719"/>
        </w:tabs>
        <w:wordWrap w:val="0"/>
        <w:spacing w:after="200" w:line="276" w:lineRule="auto"/>
        <w:ind w:left="760" w:firstLine="200"/>
        <w:rPr>
          <w:rFonts w:asciiTheme="minorHAnsi" w:eastAsiaTheme="minorHAnsi" w:hAnsiTheme="minorHAnsi"/>
          <w:color w:val="auto"/>
        </w:rPr>
      </w:pPr>
      <w:r w:rsidRPr="00BE708A">
        <w:rPr>
          <w:rFonts w:asciiTheme="minorHAnsi" w:eastAsiaTheme="minorHAnsi" w:hAnsiTheme="minorHAnsi"/>
          <w:color w:val="auto"/>
        </w:rPr>
        <w:tab/>
      </w:r>
    </w:p>
    <w:p w:rsidR="000E0400" w:rsidRPr="00BE708A" w:rsidRDefault="000E0400" w:rsidP="00963BE3">
      <w:pPr>
        <w:pStyle w:val="af"/>
        <w:wordWrap w:val="0"/>
        <w:spacing w:after="200" w:line="276" w:lineRule="auto"/>
        <w:ind w:left="760" w:firstLine="200"/>
        <w:rPr>
          <w:rFonts w:asciiTheme="minorHAnsi" w:eastAsiaTheme="minorHAnsi" w:hAnsiTheme="minorHAnsi"/>
          <w:color w:val="auto"/>
        </w:rPr>
      </w:pPr>
    </w:p>
    <w:p w:rsidR="000E0400" w:rsidRPr="00BE708A" w:rsidRDefault="000E0400" w:rsidP="00963BE3">
      <w:pPr>
        <w:pStyle w:val="af"/>
        <w:wordWrap w:val="0"/>
        <w:spacing w:after="200" w:line="276" w:lineRule="auto"/>
        <w:ind w:left="760" w:firstLine="400"/>
        <w:rPr>
          <w:rFonts w:asciiTheme="minorHAnsi" w:eastAsiaTheme="minorHAnsi" w:hAnsiTheme="minorHAnsi"/>
          <w:color w:val="auto"/>
        </w:rPr>
      </w:pPr>
    </w:p>
    <w:p w:rsidR="000E0400" w:rsidRPr="00BE708A" w:rsidRDefault="000E0400" w:rsidP="00963BE3">
      <w:pPr>
        <w:pStyle w:val="af"/>
        <w:wordWrap w:val="0"/>
        <w:spacing w:after="200" w:line="276" w:lineRule="auto"/>
        <w:ind w:left="760" w:firstLine="400"/>
        <w:rPr>
          <w:rFonts w:asciiTheme="minorHAnsi" w:eastAsiaTheme="minorHAnsi" w:hAnsiTheme="minorHAnsi" w:hint="eastAsia"/>
          <w:b/>
          <w:color w:val="auto"/>
        </w:rPr>
      </w:pPr>
    </w:p>
    <w:p w:rsidR="000E0400" w:rsidRPr="00BE708A" w:rsidRDefault="00963BE3" w:rsidP="00963BE3">
      <w:pPr>
        <w:pStyle w:val="af"/>
        <w:wordWrap w:val="0"/>
        <w:spacing w:after="200" w:line="276" w:lineRule="auto"/>
        <w:ind w:left="760" w:firstLine="400"/>
        <w:rPr>
          <w:rFonts w:asciiTheme="minorHAnsi" w:eastAsiaTheme="minorHAnsi" w:hAnsiTheme="minorHAnsi"/>
          <w:b/>
          <w:color w:val="auto"/>
        </w:rPr>
      </w:pPr>
      <w:r w:rsidRPr="00BE708A">
        <w:rPr>
          <w:rFonts w:asciiTheme="minorHAnsi" w:eastAsiaTheme="minorHAnsi" w:hAnsiTheme="minorHAnsi"/>
          <w:b/>
          <w:color w:val="auto"/>
        </w:rPr>
        <w:lastRenderedPageBreak/>
        <w:t>4.2.2 Application</w:t>
      </w:r>
    </w:p>
    <w:p w:rsidR="000E0400" w:rsidRPr="00BE708A" w:rsidRDefault="00963BE3" w:rsidP="00B12542">
      <w:pPr>
        <w:pStyle w:val="af"/>
        <w:wordWrap w:val="0"/>
        <w:spacing w:after="200" w:line="276" w:lineRule="auto"/>
        <w:ind w:leftChars="580" w:left="1160" w:firstLineChars="100" w:firstLine="200"/>
        <w:rPr>
          <w:rFonts w:asciiTheme="minorHAnsi" w:eastAsiaTheme="minorHAnsi" w:hAnsiTheme="minorHAnsi"/>
          <w:color w:val="auto"/>
        </w:rPr>
      </w:pPr>
      <w:r w:rsidRPr="00BE708A">
        <w:rPr>
          <w:rFonts w:asciiTheme="minorHAnsi" w:eastAsiaTheme="minorHAnsi" w:hAnsiTheme="minorHAnsi"/>
          <w:color w:val="auto"/>
        </w:rPr>
        <w:t>스마트폰 어플리케이션은 실시간 BLE 신호 수신, 스마트폰 제어(진동,</w:t>
      </w:r>
      <w:r w:rsidR="00A94CE4">
        <w:rPr>
          <w:rFonts w:asciiTheme="minorHAnsi" w:eastAsiaTheme="minorHAnsi" w:hAnsiTheme="minorHAnsi"/>
          <w:color w:val="auto"/>
        </w:rPr>
        <w:t xml:space="preserve"> </w:t>
      </w:r>
      <w:r w:rsidRPr="00BE708A">
        <w:rPr>
          <w:rFonts w:asciiTheme="minorHAnsi" w:eastAsiaTheme="minorHAnsi" w:hAnsiTheme="minorHAnsi"/>
          <w:color w:val="auto"/>
        </w:rPr>
        <w:t xml:space="preserve">알람 모드 설정, Bluetooth 권한 설정 등), </w:t>
      </w:r>
      <w:r w:rsidR="00A94CE4">
        <w:rPr>
          <w:rFonts w:asciiTheme="minorHAnsi" w:eastAsiaTheme="minorHAnsi" w:hAnsiTheme="minorHAnsi"/>
          <w:color w:val="auto"/>
        </w:rPr>
        <w:t>옵션</w:t>
      </w:r>
      <w:r w:rsidRPr="00BE708A">
        <w:rPr>
          <w:rFonts w:asciiTheme="minorHAnsi" w:eastAsiaTheme="minorHAnsi" w:hAnsiTheme="minorHAnsi"/>
          <w:color w:val="auto"/>
        </w:rPr>
        <w:t>(소리 모드 복구 설정, 비콘 정보 확인 등)으로 구성된다.</w:t>
      </w:r>
    </w:p>
    <w:p w:rsidR="000E0400" w:rsidRPr="00004243" w:rsidRDefault="00963BE3" w:rsidP="00B12542">
      <w:pPr>
        <w:pStyle w:val="af"/>
        <w:wordWrap w:val="0"/>
        <w:spacing w:after="160" w:line="259" w:lineRule="auto"/>
        <w:ind w:leftChars="580" w:left="1160"/>
        <w:rPr>
          <w:rFonts w:asciiTheme="minorHAnsi" w:eastAsiaTheme="minorHAnsi" w:hAnsiTheme="minorHAnsi"/>
          <w:color w:val="000000"/>
        </w:rPr>
      </w:pPr>
      <w:r w:rsidRPr="00BE708A">
        <w:rPr>
          <w:rFonts w:asciiTheme="minorHAnsi" w:eastAsiaTheme="minorHAnsi" w:hAnsiTheme="minorHAnsi"/>
          <w:color w:val="auto"/>
        </w:rPr>
        <w:t xml:space="preserve"> </w:t>
      </w:r>
      <w:r w:rsidR="00004243">
        <w:rPr>
          <w:rFonts w:asciiTheme="minorHAnsi" w:eastAsiaTheme="minorHAnsi" w:hAnsiTheme="minorHAnsi"/>
          <w:color w:val="auto"/>
        </w:rPr>
        <w:t xml:space="preserve"> </w:t>
      </w:r>
      <w:r w:rsidRPr="00BE708A">
        <w:rPr>
          <w:rFonts w:asciiTheme="minorHAnsi" w:eastAsiaTheme="minorHAnsi" w:hAnsiTheme="minorHAnsi"/>
          <w:color w:val="auto"/>
        </w:rPr>
        <w:t xml:space="preserve">BLE 비콘으로부터 신호 수신은 </w:t>
      </w:r>
      <w:r w:rsidR="00DC7FE1">
        <w:rPr>
          <w:rFonts w:asciiTheme="minorHAnsi" w:eastAsiaTheme="minorHAnsi" w:hAnsiTheme="minorHAnsi"/>
          <w:color w:val="auto"/>
        </w:rPr>
        <w:t>[</w:t>
      </w:r>
      <w:r w:rsidRPr="00BE708A">
        <w:rPr>
          <w:rFonts w:asciiTheme="minorHAnsi" w:eastAsiaTheme="minorHAnsi" w:hAnsiTheme="minorHAnsi"/>
          <w:color w:val="auto"/>
        </w:rPr>
        <w:t>그림</w:t>
      </w:r>
      <w:r w:rsidR="00DC7FE1">
        <w:rPr>
          <w:rFonts w:asciiTheme="minorHAnsi" w:eastAsiaTheme="minorHAnsi" w:hAnsiTheme="minorHAnsi"/>
          <w:color w:val="auto"/>
        </w:rPr>
        <w:t>5]</w:t>
      </w:r>
      <w:r w:rsidRPr="00BE708A">
        <w:rPr>
          <w:rFonts w:asciiTheme="minorHAnsi" w:eastAsiaTheme="minorHAnsi" w:hAnsiTheme="minorHAnsi"/>
          <w:color w:val="auto"/>
        </w:rPr>
        <w:t xml:space="preserve">와 같다. BeaconManager 클래스의 connect( ) 메소드는 설정한 region에 해당하는 비콘 서비스에 연결하여 신호를 수신한다. 수신된 신호를 활용하여 </w:t>
      </w:r>
      <w:r w:rsidR="00DC7FE1">
        <w:rPr>
          <w:rFonts w:asciiTheme="minorHAnsi" w:eastAsiaTheme="minorHAnsi" w:hAnsiTheme="minorHAnsi"/>
          <w:color w:val="auto"/>
        </w:rPr>
        <w:t>[</w:t>
      </w:r>
      <w:r w:rsidRPr="00BE708A">
        <w:rPr>
          <w:rFonts w:asciiTheme="minorHAnsi" w:eastAsiaTheme="minorHAnsi" w:hAnsiTheme="minorHAnsi"/>
          <w:color w:val="auto"/>
        </w:rPr>
        <w:t>그림</w:t>
      </w:r>
      <w:r w:rsidR="00DC7FE1">
        <w:rPr>
          <w:rFonts w:asciiTheme="minorHAnsi" w:eastAsiaTheme="minorHAnsi" w:hAnsiTheme="minorHAnsi"/>
          <w:color w:val="auto"/>
        </w:rPr>
        <w:t>6]</w:t>
      </w:r>
      <w:r w:rsidR="00DC7FE1">
        <w:rPr>
          <w:rFonts w:asciiTheme="minorHAnsi" w:eastAsiaTheme="minorHAnsi" w:hAnsiTheme="minorHAnsi" w:hint="eastAsia"/>
          <w:color w:val="auto"/>
        </w:rPr>
        <w:t>과</w:t>
      </w:r>
      <w:r w:rsidRPr="00BE708A">
        <w:rPr>
          <w:rFonts w:asciiTheme="minorHAnsi" w:eastAsiaTheme="minorHAnsi" w:hAnsiTheme="minorHAnsi"/>
          <w:color w:val="auto"/>
        </w:rPr>
        <w:t xml:space="preserve"> 같이 거리를 계산한다. CalculateDistance( ) 메소드를 사용하여 비콘과의 거리를 계산한다. 비콘과의 거리 계산은 비콘으로부터 받은 정보 중 rssi(무선 신호 수신 세기)와 txPower(송출 신호 크기)를 활용한 </w:t>
      </w:r>
      <w:r w:rsidRPr="00004243">
        <w:rPr>
          <w:rFonts w:asciiTheme="minorHAnsi" w:eastAsiaTheme="minorHAnsi" w:hAnsiTheme="minorHAnsi"/>
          <w:b/>
          <w:color w:val="000000"/>
          <w:szCs w:val="24"/>
        </w:rPr>
        <w:t xml:space="preserve">RSSI = -10nlogd + TxPower </w:t>
      </w:r>
      <w:r w:rsidRPr="00BE708A">
        <w:rPr>
          <w:rFonts w:asciiTheme="minorHAnsi" w:eastAsiaTheme="minorHAnsi" w:hAnsiTheme="minorHAnsi"/>
          <w:color w:val="000000"/>
        </w:rPr>
        <w:t xml:space="preserve">공식을 사용한다. 거리 d를 구하기 위해 이항하여 </w:t>
      </w:r>
      <w:r w:rsidRPr="00004243">
        <w:rPr>
          <w:rFonts w:asciiTheme="minorHAnsi" w:eastAsiaTheme="minorHAnsi" w:hAnsiTheme="minorHAnsi"/>
          <w:b/>
          <w:color w:val="000000"/>
          <w:szCs w:val="24"/>
        </w:rPr>
        <w:t>d = 10^((TxPower - RSSI)/(10*n))</w:t>
      </w:r>
      <w:r w:rsidRPr="00004243">
        <w:rPr>
          <w:rFonts w:asciiTheme="minorHAnsi" w:eastAsiaTheme="minorHAnsi" w:hAnsiTheme="minorHAnsi"/>
          <w:color w:val="000000"/>
        </w:rPr>
        <w:t>으로 정리한다. 공식에 3개의 상수 (0.89979, 7.7095, 0.111)은 여러 정해진 거리에서 측정한 신호 세기에 기반해 best fit 값으로 설정했다.</w:t>
      </w:r>
    </w:p>
    <w:p w:rsidR="000E0400" w:rsidRPr="00BE708A" w:rsidRDefault="00963BE3" w:rsidP="00963BE3">
      <w:pPr>
        <w:pStyle w:val="af"/>
        <w:wordWrap w:val="0"/>
        <w:spacing w:after="160" w:line="259" w:lineRule="auto"/>
        <w:ind w:left="760"/>
        <w:jc w:val="center"/>
        <w:rPr>
          <w:rFonts w:asciiTheme="minorHAnsi" w:eastAsiaTheme="minorHAnsi" w:hAnsiTheme="minorHAnsi"/>
          <w:color w:val="000000"/>
        </w:rPr>
      </w:pPr>
      <w:r w:rsidRPr="00BE708A">
        <w:rPr>
          <w:rFonts w:asciiTheme="minorHAnsi" w:eastAsiaTheme="minorHAnsi" w:hAnsiTheme="minorHAnsi"/>
          <w:b/>
        </w:rPr>
        <w:t>[그림</w:t>
      </w:r>
      <w:r w:rsidR="00004243">
        <w:rPr>
          <w:rFonts w:asciiTheme="minorHAnsi" w:eastAsiaTheme="minorHAnsi" w:hAnsiTheme="minorHAnsi"/>
          <w:b/>
        </w:rPr>
        <w:t xml:space="preserve"> 5</w:t>
      </w:r>
      <w:r w:rsidRPr="00BE708A">
        <w:rPr>
          <w:rFonts w:asciiTheme="minorHAnsi" w:eastAsiaTheme="minorHAnsi" w:hAnsiTheme="minorHAnsi"/>
          <w:b/>
        </w:rPr>
        <w:t>] Beacon 신호 수신 메소드</w:t>
      </w: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color w:val="auto"/>
        </w:rPr>
        <w:t xml:space="preserve"> </w:t>
      </w:r>
      <w:r w:rsidRPr="00BE708A">
        <w:rPr>
          <w:rFonts w:asciiTheme="minorHAnsi" w:eastAsiaTheme="minorHAnsi" w:hAnsiTheme="minorHAnsi"/>
          <w:noProof/>
        </w:rPr>
        <w:drawing>
          <wp:inline distT="0" distB="0" distL="0" distR="0">
            <wp:extent cx="3697357" cy="2537845"/>
            <wp:effectExtent l="0" t="0" r="0" b="0"/>
            <wp:docPr id="20"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PolarisOffice/ETemp/7452_23881272/fImage108832864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3702454" cy="2541344"/>
                    </a:xfrm>
                    <a:prstGeom prst="rect">
                      <a:avLst/>
                    </a:prstGeom>
                    <a:ln cap="flat"/>
                  </pic:spPr>
                </pic:pic>
              </a:graphicData>
            </a:graphic>
          </wp:inline>
        </w:drawing>
      </w: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b/>
        </w:rPr>
        <w:t>[그림</w:t>
      </w:r>
      <w:r w:rsidR="00004243">
        <w:rPr>
          <w:rFonts w:asciiTheme="minorHAnsi" w:eastAsiaTheme="minorHAnsi" w:hAnsiTheme="minorHAnsi"/>
          <w:b/>
        </w:rPr>
        <w:t xml:space="preserve"> 6</w:t>
      </w:r>
      <w:r w:rsidRPr="00BE708A">
        <w:rPr>
          <w:rFonts w:asciiTheme="minorHAnsi" w:eastAsiaTheme="minorHAnsi" w:hAnsiTheme="minorHAnsi"/>
          <w:b/>
        </w:rPr>
        <w:t>] 비콘 거리 계산 메소드</w:t>
      </w: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noProof/>
        </w:rPr>
        <w:drawing>
          <wp:inline distT="0" distB="0" distL="0" distR="0">
            <wp:extent cx="3315342" cy="2226365"/>
            <wp:effectExtent l="0" t="0" r="0" b="2540"/>
            <wp:docPr id="2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istrator/AppData/Roaming/PolarisOffice/ETemp/7452_23881272/fImage8485458467.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339874" cy="2242839"/>
                    </a:xfrm>
                    <a:prstGeom prst="rect">
                      <a:avLst/>
                    </a:prstGeom>
                    <a:ln cap="flat"/>
                  </pic:spPr>
                </pic:pic>
              </a:graphicData>
            </a:graphic>
          </wp:inline>
        </w:drawing>
      </w:r>
    </w:p>
    <w:p w:rsidR="000E0400" w:rsidRPr="00BE708A" w:rsidRDefault="00963BE3" w:rsidP="00A94CE4">
      <w:pPr>
        <w:pStyle w:val="af"/>
        <w:wordWrap w:val="0"/>
        <w:spacing w:after="160" w:line="259" w:lineRule="auto"/>
        <w:ind w:leftChars="580" w:left="1160" w:firstLineChars="100" w:firstLine="200"/>
        <w:rPr>
          <w:rFonts w:asciiTheme="minorHAnsi" w:eastAsiaTheme="minorHAnsi" w:hAnsiTheme="minorHAnsi"/>
          <w:color w:val="auto"/>
        </w:rPr>
      </w:pPr>
      <w:r w:rsidRPr="00BE708A">
        <w:rPr>
          <w:rFonts w:asciiTheme="minorHAnsi" w:eastAsiaTheme="minorHAnsi" w:hAnsiTheme="minorHAnsi"/>
          <w:color w:val="auto"/>
        </w:rPr>
        <w:lastRenderedPageBreak/>
        <w:t>비콘으로부터 신호를 받아 거리를 계산 한 후 모바일기기가 일정 거리안에 들어오면 AudioManager 클래스의 setRingerMode( ) 메소드를 호출하여 소리모드를 제어한다. setRingerMode( ) 메소드의 변수RINGER_MODE_VIBRATE로 호출하여 매너모드로 전환한다. 옵션의 복구모드가 ON 되어있을 때는 getRingerMode( ) 메소드에 변경 전 소리 모드를 soundstate 변수에 저장해 놓은 후 비콘으로 부터 일정 거리를 벗어나게 되면 이전 소리 모드로 복구 시킨다.</w:t>
      </w: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b/>
        </w:rPr>
        <w:t>[그림</w:t>
      </w:r>
      <w:r w:rsidR="00004243">
        <w:rPr>
          <w:rFonts w:asciiTheme="minorHAnsi" w:eastAsiaTheme="minorHAnsi" w:hAnsiTheme="minorHAnsi"/>
          <w:b/>
        </w:rPr>
        <w:t xml:space="preserve"> 7</w:t>
      </w:r>
      <w:r w:rsidRPr="00BE708A">
        <w:rPr>
          <w:rFonts w:asciiTheme="minorHAnsi" w:eastAsiaTheme="minorHAnsi" w:hAnsiTheme="minorHAnsi"/>
          <w:b/>
        </w:rPr>
        <w:t>] 스마트폰 제어 메소드</w:t>
      </w: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noProof/>
        </w:rPr>
        <w:drawing>
          <wp:inline distT="0" distB="0" distL="0" distR="0">
            <wp:extent cx="4654550" cy="4646295"/>
            <wp:effectExtent l="0" t="0" r="0" b="0"/>
            <wp:docPr id="2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istrator/AppData/Roaming/PolarisOffice/ETemp/7452_23881272/fImage3335748633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654550" cy="4646295"/>
                    </a:xfrm>
                    <a:prstGeom prst="rect">
                      <a:avLst/>
                    </a:prstGeom>
                    <a:ln cap="flat"/>
                  </pic:spPr>
                </pic:pic>
              </a:graphicData>
            </a:graphic>
          </wp:inline>
        </w:drawing>
      </w:r>
    </w:p>
    <w:p w:rsidR="000E0400" w:rsidRPr="00BE708A" w:rsidRDefault="000E0400" w:rsidP="00963BE3">
      <w:pPr>
        <w:pStyle w:val="af"/>
        <w:wordWrap w:val="0"/>
        <w:spacing w:after="160" w:line="259" w:lineRule="auto"/>
        <w:ind w:left="760" w:firstLine="400"/>
        <w:rPr>
          <w:rFonts w:asciiTheme="minorHAnsi" w:eastAsiaTheme="minorHAnsi" w:hAnsiTheme="minorHAnsi"/>
          <w:color w:val="auto"/>
        </w:rPr>
      </w:pPr>
    </w:p>
    <w:p w:rsidR="000E0400" w:rsidRPr="00BE708A" w:rsidRDefault="00963BE3" w:rsidP="00A94CE4">
      <w:pPr>
        <w:pStyle w:val="af"/>
        <w:wordWrap w:val="0"/>
        <w:spacing w:after="160" w:line="259" w:lineRule="auto"/>
        <w:ind w:leftChars="580" w:left="1160" w:firstLineChars="100" w:firstLine="200"/>
        <w:rPr>
          <w:rFonts w:asciiTheme="minorHAnsi" w:eastAsiaTheme="minorHAnsi" w:hAnsiTheme="minorHAnsi"/>
          <w:color w:val="auto"/>
        </w:rPr>
      </w:pPr>
      <w:r w:rsidRPr="00BE708A">
        <w:rPr>
          <w:rFonts w:asciiTheme="minorHAnsi" w:eastAsiaTheme="minorHAnsi" w:hAnsiTheme="minorHAnsi"/>
          <w:color w:val="auto"/>
        </w:rPr>
        <w:t xml:space="preserve">구현된 스마트폰 어플리케이션의 전체 실행 흐름은 </w:t>
      </w:r>
      <w:r w:rsidR="00DC7FE1">
        <w:rPr>
          <w:rFonts w:asciiTheme="minorHAnsi" w:eastAsiaTheme="minorHAnsi" w:hAnsiTheme="minorHAnsi"/>
          <w:color w:val="auto"/>
        </w:rPr>
        <w:t>[</w:t>
      </w:r>
      <w:r w:rsidRPr="00BE708A">
        <w:rPr>
          <w:rFonts w:asciiTheme="minorHAnsi" w:eastAsiaTheme="minorHAnsi" w:hAnsiTheme="minorHAnsi"/>
          <w:color w:val="auto"/>
        </w:rPr>
        <w:t>그림</w:t>
      </w:r>
      <w:r w:rsidR="00DC7FE1">
        <w:rPr>
          <w:rFonts w:asciiTheme="minorHAnsi" w:eastAsiaTheme="minorHAnsi" w:hAnsiTheme="minorHAnsi"/>
          <w:color w:val="auto"/>
        </w:rPr>
        <w:t>8]</w:t>
      </w:r>
      <w:r w:rsidR="00DC7FE1">
        <w:rPr>
          <w:rFonts w:asciiTheme="minorHAnsi" w:eastAsiaTheme="minorHAnsi" w:hAnsiTheme="minorHAnsi" w:hint="eastAsia"/>
          <w:color w:val="auto"/>
        </w:rPr>
        <w:t>과</w:t>
      </w:r>
      <w:r w:rsidRPr="00BE708A">
        <w:rPr>
          <w:rFonts w:asciiTheme="minorHAnsi" w:eastAsiaTheme="minorHAnsi" w:hAnsiTheme="minorHAnsi"/>
          <w:color w:val="auto"/>
        </w:rPr>
        <w:t xml:space="preserve"> 같으며, 처음 실행하면 Bluetooth 권한을 얻고 이 후 서비스 지역에 입장하면 Beacon 신호의 수신을 받으면 어플리케이션으로부터 수신된 소리모드 알림이 뜬 후 스마트 폰의 제어가 이루어진다. </w:t>
      </w:r>
      <w:r w:rsidR="00DC7FE1">
        <w:rPr>
          <w:rFonts w:asciiTheme="minorHAnsi" w:eastAsiaTheme="minorHAnsi" w:hAnsiTheme="minorHAnsi"/>
          <w:color w:val="auto"/>
        </w:rPr>
        <w:t>[</w:t>
      </w:r>
      <w:r w:rsidRPr="00BE708A">
        <w:rPr>
          <w:rFonts w:asciiTheme="minorHAnsi" w:eastAsiaTheme="minorHAnsi" w:hAnsiTheme="minorHAnsi"/>
          <w:color w:val="auto"/>
        </w:rPr>
        <w:t>그림</w:t>
      </w:r>
      <w:r w:rsidR="00DC7FE1">
        <w:rPr>
          <w:rFonts w:asciiTheme="minorHAnsi" w:eastAsiaTheme="minorHAnsi" w:hAnsiTheme="minorHAnsi"/>
          <w:color w:val="auto"/>
        </w:rPr>
        <w:t>9]</w:t>
      </w:r>
      <w:r w:rsidRPr="00BE708A">
        <w:rPr>
          <w:rFonts w:asciiTheme="minorHAnsi" w:eastAsiaTheme="minorHAnsi" w:hAnsiTheme="minorHAnsi"/>
          <w:color w:val="auto"/>
        </w:rPr>
        <w:t>는 어플리케이션의 블루투스 권한 설정, 복구모드, 매너모드 전환상태의 구동화면이다.</w:t>
      </w:r>
    </w:p>
    <w:p w:rsidR="00004243" w:rsidRDefault="00004243" w:rsidP="00963BE3">
      <w:pPr>
        <w:pStyle w:val="af"/>
        <w:wordWrap w:val="0"/>
        <w:spacing w:after="160" w:line="259" w:lineRule="auto"/>
        <w:ind w:left="760" w:firstLine="400"/>
        <w:jc w:val="center"/>
        <w:rPr>
          <w:rFonts w:asciiTheme="minorHAnsi" w:eastAsiaTheme="minorHAnsi" w:hAnsiTheme="minorHAnsi"/>
          <w:b/>
        </w:rPr>
      </w:pPr>
    </w:p>
    <w:p w:rsidR="00004243" w:rsidRDefault="00004243" w:rsidP="00963BE3">
      <w:pPr>
        <w:pStyle w:val="af"/>
        <w:wordWrap w:val="0"/>
        <w:spacing w:after="160" w:line="259" w:lineRule="auto"/>
        <w:ind w:left="760" w:firstLine="400"/>
        <w:jc w:val="center"/>
        <w:rPr>
          <w:rFonts w:asciiTheme="minorHAnsi" w:eastAsiaTheme="minorHAnsi" w:hAnsiTheme="minorHAnsi"/>
          <w:b/>
        </w:rPr>
      </w:pPr>
    </w:p>
    <w:p w:rsidR="000E0400" w:rsidRPr="00BE708A"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b/>
        </w:rPr>
        <w:t>[그림</w:t>
      </w:r>
      <w:r w:rsidR="00004243">
        <w:rPr>
          <w:rFonts w:asciiTheme="minorHAnsi" w:eastAsiaTheme="minorHAnsi" w:hAnsiTheme="minorHAnsi"/>
          <w:b/>
        </w:rPr>
        <w:t xml:space="preserve"> 8</w:t>
      </w:r>
      <w:r w:rsidRPr="00BE708A">
        <w:rPr>
          <w:rFonts w:asciiTheme="minorHAnsi" w:eastAsiaTheme="minorHAnsi" w:hAnsiTheme="minorHAnsi"/>
          <w:b/>
        </w:rPr>
        <w:t>] 어플리케이션 서비스 동작 흐름도</w:t>
      </w:r>
    </w:p>
    <w:p w:rsidR="000E0400" w:rsidRDefault="00963BE3" w:rsidP="00963BE3">
      <w:pPr>
        <w:pStyle w:val="af"/>
        <w:wordWrap w:val="0"/>
        <w:spacing w:after="160" w:line="259" w:lineRule="auto"/>
        <w:ind w:left="760" w:firstLine="400"/>
        <w:jc w:val="center"/>
        <w:rPr>
          <w:rFonts w:asciiTheme="minorHAnsi" w:eastAsiaTheme="minorHAnsi" w:hAnsiTheme="minorHAnsi"/>
          <w:color w:val="auto"/>
        </w:rPr>
      </w:pPr>
      <w:r w:rsidRPr="00BE708A">
        <w:rPr>
          <w:rFonts w:asciiTheme="minorHAnsi" w:eastAsiaTheme="minorHAnsi" w:hAnsiTheme="minorHAnsi"/>
          <w:noProof/>
        </w:rPr>
        <w:drawing>
          <wp:inline distT="0" distB="0" distL="0" distR="0">
            <wp:extent cx="4302125" cy="2481580"/>
            <wp:effectExtent l="0" t="0" r="0"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istrator/AppData/Roaming/PolarisOffice/ETemp/7452_23881272/fImage6008263650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302125" cy="2481580"/>
                    </a:xfrm>
                    <a:prstGeom prst="rect">
                      <a:avLst/>
                    </a:prstGeom>
                    <a:ln cap="flat"/>
                  </pic:spPr>
                </pic:pic>
              </a:graphicData>
            </a:graphic>
          </wp:inline>
        </w:drawing>
      </w:r>
    </w:p>
    <w:p w:rsidR="00004243" w:rsidRPr="008F45D7" w:rsidRDefault="00004243" w:rsidP="008F45D7">
      <w:pPr>
        <w:wordWrap w:val="0"/>
        <w:spacing w:after="160" w:line="259" w:lineRule="auto"/>
        <w:rPr>
          <w:rFonts w:asciiTheme="minorHAnsi" w:eastAsiaTheme="minorHAnsi" w:hAnsiTheme="minorHAnsi" w:hint="eastAsia"/>
          <w:color w:val="auto"/>
        </w:rPr>
      </w:pPr>
    </w:p>
    <w:p w:rsidR="000E0400" w:rsidRDefault="00004243" w:rsidP="008F45D7">
      <w:pPr>
        <w:pStyle w:val="af"/>
        <w:wordWrap w:val="0"/>
        <w:spacing w:after="160" w:line="259" w:lineRule="auto"/>
        <w:ind w:left="760" w:firstLine="400"/>
        <w:jc w:val="center"/>
        <w:rPr>
          <w:rFonts w:asciiTheme="minorHAnsi" w:eastAsiaTheme="minorHAnsi" w:hAnsiTheme="minorHAnsi"/>
          <w:b/>
        </w:rPr>
      </w:pPr>
      <w:r w:rsidRPr="00BE708A">
        <w:rPr>
          <w:rFonts w:asciiTheme="minorHAnsi" w:eastAsiaTheme="minorHAnsi" w:hAnsiTheme="minorHAnsi"/>
          <w:noProof/>
        </w:rPr>
        <w:drawing>
          <wp:anchor distT="0" distB="0" distL="114300" distR="114300" simplePos="0" relativeHeight="251659264" behindDoc="0" locked="0" layoutInCell="1" allowOverlap="1">
            <wp:simplePos x="0" y="0"/>
            <wp:positionH relativeFrom="margin">
              <wp:posOffset>4671060</wp:posOffset>
            </wp:positionH>
            <wp:positionV relativeFrom="paragraph">
              <wp:posOffset>431165</wp:posOffset>
            </wp:positionV>
            <wp:extent cx="1417320" cy="2519680"/>
            <wp:effectExtent l="0" t="0" r="0" b="0"/>
            <wp:wrapSquare wrapText="bothSides"/>
            <wp:docPr id="2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Administrator/AppData/Roaming/PolarisOffice/ETemp/7452_23881272/fImage161547359358.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7320" cy="2519680"/>
                    </a:xfrm>
                    <a:prstGeom prst="rect">
                      <a:avLst/>
                    </a:prstGeom>
                    <a:ln cap="flat"/>
                  </pic:spPr>
                </pic:pic>
              </a:graphicData>
            </a:graphic>
          </wp:anchor>
        </w:drawing>
      </w:r>
      <w:r w:rsidRPr="00BE708A">
        <w:rPr>
          <w:rFonts w:asciiTheme="minorHAnsi" w:eastAsiaTheme="minorHAnsi" w:hAnsiTheme="minorHAnsi"/>
          <w:noProof/>
        </w:rPr>
        <w:drawing>
          <wp:anchor distT="0" distB="0" distL="114300" distR="114300" simplePos="0" relativeHeight="251660288" behindDoc="0" locked="0" layoutInCell="1" allowOverlap="1">
            <wp:simplePos x="0" y="0"/>
            <wp:positionH relativeFrom="column">
              <wp:posOffset>1763699</wp:posOffset>
            </wp:positionH>
            <wp:positionV relativeFrom="paragraph">
              <wp:posOffset>427355</wp:posOffset>
            </wp:positionV>
            <wp:extent cx="1417320" cy="2519680"/>
            <wp:effectExtent l="0" t="0" r="0" b="0"/>
            <wp:wrapSquare wrapText="bothSides"/>
            <wp:docPr id="2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dministrator/AppData/Roaming/PolarisOffice/ETemp/7452_23881272/fImage111021331478.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7320" cy="2519680"/>
                    </a:xfrm>
                    <a:prstGeom prst="rect">
                      <a:avLst/>
                    </a:prstGeom>
                    <a:ln cap="flat"/>
                  </pic:spPr>
                </pic:pic>
              </a:graphicData>
            </a:graphic>
          </wp:anchor>
        </w:drawing>
      </w:r>
      <w:r w:rsidRPr="00BE708A">
        <w:rPr>
          <w:rFonts w:asciiTheme="minorHAnsi" w:eastAsiaTheme="minorHAnsi" w:hAnsiTheme="minorHAnsi"/>
          <w:noProof/>
        </w:rPr>
        <w:drawing>
          <wp:anchor distT="0" distB="0" distL="114300" distR="114300" simplePos="0" relativeHeight="251661312" behindDoc="0" locked="0" layoutInCell="1" allowOverlap="1">
            <wp:simplePos x="0" y="0"/>
            <wp:positionH relativeFrom="column">
              <wp:posOffset>298615</wp:posOffset>
            </wp:positionH>
            <wp:positionV relativeFrom="paragraph">
              <wp:posOffset>425781</wp:posOffset>
            </wp:positionV>
            <wp:extent cx="1417320" cy="2519680"/>
            <wp:effectExtent l="0" t="0" r="0" b="0"/>
            <wp:wrapSquare wrapText="bothSides"/>
            <wp:docPr id="2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Administrator/AppData/Roaming/PolarisOffice/ETemp/7452_23881272/fImage160294305724.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7320" cy="2519680"/>
                    </a:xfrm>
                    <a:prstGeom prst="rect">
                      <a:avLst/>
                    </a:prstGeom>
                    <a:ln cap="flat"/>
                  </pic:spPr>
                </pic:pic>
              </a:graphicData>
            </a:graphic>
          </wp:anchor>
        </w:drawing>
      </w:r>
      <w:r w:rsidRPr="00BE708A">
        <w:rPr>
          <w:rFonts w:asciiTheme="minorHAnsi" w:eastAsiaTheme="minorHAnsi" w:hAnsiTheme="minorHAnsi"/>
          <w:noProof/>
        </w:rPr>
        <w:drawing>
          <wp:anchor distT="0" distB="0" distL="114300" distR="114300" simplePos="0" relativeHeight="251658240" behindDoc="0" locked="0" layoutInCell="1" allowOverlap="1">
            <wp:simplePos x="0" y="0"/>
            <wp:positionH relativeFrom="column">
              <wp:posOffset>3219340</wp:posOffset>
            </wp:positionH>
            <wp:positionV relativeFrom="paragraph">
              <wp:posOffset>424125</wp:posOffset>
            </wp:positionV>
            <wp:extent cx="1417320" cy="2519680"/>
            <wp:effectExtent l="0" t="0" r="0" b="0"/>
            <wp:wrapSquare wrapText="bothSides"/>
            <wp:docPr id="3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Administrator/AppData/Roaming/PolarisOffice/ETemp/7452_23881272/fImage135110376962.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7320" cy="2519680"/>
                    </a:xfrm>
                    <a:prstGeom prst="rect">
                      <a:avLst/>
                    </a:prstGeom>
                    <a:ln cap="flat"/>
                  </pic:spPr>
                </pic:pic>
              </a:graphicData>
            </a:graphic>
          </wp:anchor>
        </w:drawing>
      </w:r>
      <w:r w:rsidR="00963BE3" w:rsidRPr="00BE708A">
        <w:rPr>
          <w:rFonts w:asciiTheme="minorHAnsi" w:eastAsiaTheme="minorHAnsi" w:hAnsiTheme="minorHAnsi"/>
          <w:b/>
        </w:rPr>
        <w:t>[그림</w:t>
      </w:r>
      <w:r w:rsidR="00CD28CB">
        <w:rPr>
          <w:rFonts w:asciiTheme="minorHAnsi" w:eastAsiaTheme="minorHAnsi" w:hAnsiTheme="minorHAnsi"/>
          <w:b/>
        </w:rPr>
        <w:t xml:space="preserve"> 9</w:t>
      </w:r>
      <w:r w:rsidR="00963BE3" w:rsidRPr="00BE708A">
        <w:rPr>
          <w:rFonts w:asciiTheme="minorHAnsi" w:eastAsiaTheme="minorHAnsi" w:hAnsiTheme="minorHAnsi"/>
          <w:b/>
        </w:rPr>
        <w:t>] 어플리케이션 구동 화면</w:t>
      </w:r>
    </w:p>
    <w:p w:rsidR="008F45D7" w:rsidRPr="008F45D7" w:rsidRDefault="008F45D7" w:rsidP="008F45D7">
      <w:pPr>
        <w:pStyle w:val="af"/>
        <w:wordWrap w:val="0"/>
        <w:spacing w:after="160" w:line="259" w:lineRule="auto"/>
        <w:ind w:left="760" w:firstLine="400"/>
        <w:jc w:val="center"/>
        <w:rPr>
          <w:rFonts w:asciiTheme="minorHAnsi" w:eastAsiaTheme="minorHAnsi" w:hAnsiTheme="minorHAnsi" w:hint="eastAsia"/>
          <w:color w:val="auto"/>
        </w:rPr>
      </w:pPr>
    </w:p>
    <w:p w:rsidR="000E0400" w:rsidRPr="00BE708A" w:rsidRDefault="00963BE3" w:rsidP="00963BE3">
      <w:pPr>
        <w:pStyle w:val="af"/>
        <w:numPr>
          <w:ilvl w:val="0"/>
          <w:numId w:val="1"/>
        </w:numPr>
        <w:wordWrap w:val="0"/>
        <w:spacing w:after="200" w:line="276" w:lineRule="auto"/>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t xml:space="preserve">결론 </w:t>
      </w:r>
    </w:p>
    <w:p w:rsidR="000E0400" w:rsidRPr="00BE708A" w:rsidRDefault="00963BE3" w:rsidP="00963BE3">
      <w:pPr>
        <w:pStyle w:val="af"/>
        <w:wordWrap w:val="0"/>
        <w:spacing w:after="200" w:line="276" w:lineRule="auto"/>
        <w:ind w:left="760"/>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t>5.1 기대효과</w:t>
      </w:r>
    </w:p>
    <w:p w:rsidR="000E0400" w:rsidRPr="00BE708A" w:rsidRDefault="00963BE3" w:rsidP="00E502ED">
      <w:pPr>
        <w:wordWrap w:val="0"/>
        <w:ind w:left="760"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도서관, 영화관 등의 정숙해야 하는 공공장소에서 스마트폰 사용자의 부주의로 인해 타인에게 피해를 주는 사례가 종종 발생하고 있다. 이런 문제를 예방하기 위해 시중에 여러 매너모드 어플리케이션이 출시되었지만, 대부분 그 기능들의 활용 범위가 적다. 사용자가 직접 타</w:t>
      </w:r>
      <w:r w:rsidRPr="00BE708A">
        <w:rPr>
          <w:rFonts w:asciiTheme="minorHAnsi" w:eastAsiaTheme="minorHAnsi" w:hAnsiTheme="minorHAnsi"/>
          <w:color w:val="auto"/>
        </w:rPr>
        <w:lastRenderedPageBreak/>
        <w:t xml:space="preserve">이머를 이용해 시간을 설정해야 하거나 미리 등록해놓은 장소에서만 기능이 동작을 하는 점 등이다. </w:t>
      </w:r>
    </w:p>
    <w:p w:rsidR="000E0400" w:rsidRDefault="00963BE3" w:rsidP="00E502ED">
      <w:pPr>
        <w:wordWrap w:val="0"/>
        <w:spacing w:after="200"/>
        <w:ind w:left="760"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본 프로젝트에서 제작하는 BLE기반의 매너모드 어플리케이션’은 강의실이나 도서관, 영화관 등 공공장소 내부의 블루투스 송신기의 블루투스 신호를 감지한 스마트폰의 기능 일부를 제한하고, 해당 지역을 벗어나면 원상태로 복구함으로써 사용자의 실수로 인한 문제를 미연에 방지할 수 있는 기대효과가 있다.</w:t>
      </w:r>
    </w:p>
    <w:p w:rsidR="00E502ED" w:rsidRPr="00BE708A" w:rsidRDefault="00E502ED" w:rsidP="00963BE3">
      <w:pPr>
        <w:wordWrap w:val="0"/>
        <w:spacing w:after="200" w:line="276" w:lineRule="auto"/>
        <w:ind w:left="760"/>
        <w:jc w:val="both"/>
        <w:rPr>
          <w:rFonts w:asciiTheme="minorHAnsi" w:eastAsiaTheme="minorHAnsi" w:hAnsiTheme="minorHAnsi" w:hint="eastAsia"/>
          <w:b/>
          <w:color w:val="auto"/>
          <w:sz w:val="22"/>
          <w:szCs w:val="22"/>
        </w:rPr>
      </w:pPr>
    </w:p>
    <w:p w:rsidR="000E0400" w:rsidRPr="00BE708A" w:rsidRDefault="00963BE3" w:rsidP="00963BE3">
      <w:pPr>
        <w:pStyle w:val="af"/>
        <w:wordWrap w:val="0"/>
        <w:spacing w:after="200" w:line="276" w:lineRule="auto"/>
        <w:ind w:left="760"/>
        <w:rPr>
          <w:rFonts w:asciiTheme="minorHAnsi" w:eastAsiaTheme="minorHAnsi" w:hAnsiTheme="minorHAnsi"/>
          <w:b/>
          <w:color w:val="auto"/>
          <w:sz w:val="22"/>
          <w:szCs w:val="22"/>
        </w:rPr>
      </w:pPr>
      <w:r w:rsidRPr="00BE708A">
        <w:rPr>
          <w:rFonts w:asciiTheme="minorHAnsi" w:eastAsiaTheme="minorHAnsi" w:hAnsiTheme="minorHAnsi"/>
          <w:b/>
          <w:color w:val="auto"/>
          <w:sz w:val="22"/>
          <w:szCs w:val="22"/>
        </w:rPr>
        <w:t>5.2 추후 연구 방향</w:t>
      </w:r>
    </w:p>
    <w:p w:rsidR="000E0400" w:rsidRPr="00BE708A" w:rsidRDefault="00963BE3" w:rsidP="00A94CE4">
      <w:pPr>
        <w:wordWrap w:val="0"/>
        <w:spacing w:after="200" w:line="20" w:lineRule="atLeast"/>
        <w:ind w:left="800"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본문에서 제작하는 BLE기반의 매너모드 어플리케이션’은 강의실이나 도서관, 영화관 등 공공장소 내부의 블루투스 송신기의 블루투스 신호를 감지한 스마트폰의 기능 일부를 제한하고, 해당 지역을 벗어나면 원상태로 복구하여 사용자의 실수로 인한 문제를 미연에 방지할 수 있도록 한다. 또한, BLE는 통해 비콘의 전력 소모를 줄이고 저렴한 비용을 통해 활용도가 다양해질 수 있기 때문에 향후 연구에서는  스마트폰의 매너모드 설정 뿐만 아니라 강의실의 비콘은 출석체크, 도서관에서의 좌석예약, 영화관에서의 광고 등 다양한 기능을 추가 한다.</w:t>
      </w:r>
    </w:p>
    <w:p w:rsidR="000E0400" w:rsidRPr="00BE708A" w:rsidRDefault="00963BE3" w:rsidP="00A94CE4">
      <w:pPr>
        <w:wordWrap w:val="0"/>
        <w:spacing w:after="200" w:line="20" w:lineRule="atLeast"/>
        <w:ind w:left="800" w:firstLineChars="100" w:firstLine="200"/>
        <w:jc w:val="both"/>
        <w:rPr>
          <w:rFonts w:asciiTheme="minorHAnsi" w:eastAsiaTheme="minorHAnsi" w:hAnsiTheme="minorHAnsi"/>
          <w:color w:val="auto"/>
        </w:rPr>
      </w:pPr>
      <w:r w:rsidRPr="00BE708A">
        <w:rPr>
          <w:rFonts w:asciiTheme="minorHAnsi" w:eastAsiaTheme="minorHAnsi" w:hAnsiTheme="minorHAnsi"/>
          <w:color w:val="auto"/>
        </w:rPr>
        <w:t>이처럼 BLE를 활용하여 구현된 비콘과 어플리</w:t>
      </w:r>
      <w:bookmarkStart w:id="0" w:name="_GoBack"/>
      <w:bookmarkEnd w:id="0"/>
      <w:r w:rsidRPr="00BE708A">
        <w:rPr>
          <w:rFonts w:asciiTheme="minorHAnsi" w:eastAsiaTheme="minorHAnsi" w:hAnsiTheme="minorHAnsi"/>
          <w:color w:val="auto"/>
        </w:rPr>
        <w:t>케이션은 저전력과 저렴한 비용을 통해 O2O(Online to Offline)서비스를 통한 쇼루밍(Showrooming)이나 최근 IoT(Internet of Things)을 활용한 다양 한 산업과 같은 넓은 활용 분야에 적용될 수 있다.</w:t>
      </w:r>
    </w:p>
    <w:p w:rsidR="000E0400" w:rsidRPr="008F45D7" w:rsidRDefault="000E0400" w:rsidP="008F45D7">
      <w:pPr>
        <w:wordWrap w:val="0"/>
        <w:spacing w:after="200" w:line="276" w:lineRule="auto"/>
        <w:rPr>
          <w:rFonts w:asciiTheme="minorHAnsi" w:eastAsiaTheme="minorHAnsi" w:hAnsiTheme="minorHAnsi" w:hint="eastAsia"/>
          <w:color w:val="auto"/>
        </w:rPr>
      </w:pPr>
    </w:p>
    <w:p w:rsidR="000E0400" w:rsidRPr="008F45D7" w:rsidRDefault="00963BE3" w:rsidP="00E502ED">
      <w:pPr>
        <w:wordWrap w:val="0"/>
        <w:spacing w:after="200"/>
        <w:jc w:val="center"/>
        <w:rPr>
          <w:rFonts w:asciiTheme="minorHAnsi" w:eastAsiaTheme="minorHAnsi" w:hAnsiTheme="minorHAnsi"/>
          <w:b/>
          <w:color w:val="auto"/>
          <w:sz w:val="22"/>
        </w:rPr>
      </w:pPr>
      <w:r w:rsidRPr="008F45D7">
        <w:rPr>
          <w:rFonts w:asciiTheme="minorHAnsi" w:eastAsiaTheme="minorHAnsi" w:hAnsiTheme="minorHAnsi"/>
          <w:b/>
          <w:color w:val="auto"/>
          <w:sz w:val="22"/>
        </w:rPr>
        <w:t>참고 문헌</w:t>
      </w:r>
    </w:p>
    <w:p w:rsidR="000E0400" w:rsidRPr="00BE708A" w:rsidRDefault="00963BE3" w:rsidP="00E502ED">
      <w:pPr>
        <w:wordWrap w:val="0"/>
        <w:spacing w:after="200"/>
        <w:ind w:left="400"/>
        <w:jc w:val="both"/>
        <w:rPr>
          <w:rFonts w:asciiTheme="minorHAnsi" w:eastAsiaTheme="minorHAnsi" w:hAnsiTheme="minorHAnsi"/>
          <w:color w:val="000000"/>
        </w:rPr>
      </w:pPr>
      <w:r w:rsidRPr="00BE708A">
        <w:rPr>
          <w:rFonts w:asciiTheme="minorHAnsi" w:eastAsiaTheme="minorHAnsi" w:hAnsiTheme="minorHAnsi"/>
          <w:color w:val="auto"/>
        </w:rPr>
        <w:t xml:space="preserve">[1] </w:t>
      </w:r>
      <w:r w:rsidRPr="00BE708A">
        <w:rPr>
          <w:rFonts w:asciiTheme="minorHAnsi" w:eastAsiaTheme="minorHAnsi" w:hAnsiTheme="minorHAnsi"/>
          <w:color w:val="000000"/>
        </w:rPr>
        <w:t>이정민 외 1명, “위치기반 모바일 디바이스 설정 기법”, 한국컴퓨터종합학술대회 논문집, Vol.39, 2012.</w:t>
      </w:r>
    </w:p>
    <w:p w:rsidR="000E0400" w:rsidRPr="00BE708A" w:rsidRDefault="00963BE3" w:rsidP="00E502ED">
      <w:pPr>
        <w:wordWrap w:val="0"/>
        <w:spacing w:after="200"/>
        <w:ind w:left="400"/>
        <w:jc w:val="both"/>
        <w:rPr>
          <w:rFonts w:asciiTheme="minorHAnsi" w:eastAsiaTheme="minorHAnsi" w:hAnsiTheme="minorHAnsi"/>
          <w:color w:val="000000"/>
        </w:rPr>
      </w:pPr>
      <w:r w:rsidRPr="00BE708A">
        <w:rPr>
          <w:rFonts w:asciiTheme="minorHAnsi" w:eastAsiaTheme="minorHAnsi" w:hAnsiTheme="minorHAnsi"/>
          <w:color w:val="000000"/>
        </w:rPr>
        <w:t>[2] 안광훈 외 4명, "안정적인 LBS 단말기 설계를 위한 GPS 오차 분석", CICS 2010 정보 및 제어 학술대회 논문집, pp. 3-425, 2010.</w:t>
      </w:r>
    </w:p>
    <w:p w:rsidR="000E0400" w:rsidRPr="00BE708A" w:rsidRDefault="00963BE3" w:rsidP="00E502ED">
      <w:pPr>
        <w:wordWrap w:val="0"/>
        <w:spacing w:after="200"/>
        <w:ind w:left="400"/>
        <w:jc w:val="both"/>
        <w:rPr>
          <w:rFonts w:asciiTheme="minorHAnsi" w:eastAsiaTheme="minorHAnsi" w:hAnsiTheme="minorHAnsi"/>
          <w:color w:val="000000"/>
        </w:rPr>
      </w:pPr>
      <w:r w:rsidRPr="00BE708A">
        <w:rPr>
          <w:rFonts w:asciiTheme="minorHAnsi" w:eastAsiaTheme="minorHAnsi" w:hAnsiTheme="minorHAnsi"/>
          <w:color w:val="000000"/>
        </w:rPr>
        <w:t>[3] 유재준, 박상준, “실내위치기반 서비스 이슈 및 표준화”, 정보과학회지 32권 2호, pp. 74-80, 2015.</w:t>
      </w:r>
    </w:p>
    <w:p w:rsidR="000E0400" w:rsidRPr="00BE708A" w:rsidRDefault="00963BE3" w:rsidP="00E502ED">
      <w:pPr>
        <w:wordWrap w:val="0"/>
        <w:spacing w:after="200"/>
        <w:ind w:left="400"/>
        <w:jc w:val="both"/>
        <w:rPr>
          <w:rFonts w:asciiTheme="minorHAnsi" w:eastAsiaTheme="minorHAnsi" w:hAnsiTheme="minorHAnsi"/>
          <w:color w:val="000000"/>
        </w:rPr>
      </w:pPr>
      <w:r w:rsidRPr="00BE708A">
        <w:rPr>
          <w:rFonts w:asciiTheme="minorHAnsi" w:eastAsiaTheme="minorHAnsi" w:hAnsiTheme="minorHAnsi"/>
          <w:color w:val="000000"/>
        </w:rPr>
        <w:t>[4] 서해원, "지그비(zigbee)를 이용한 저전력 모듈 기반 실내 위치 확인 시스템(IPS : Indoor Positioning System)의 품질 향상 방안 연구", 충남대학교 산업시스템공학과, 석사논문, 2017.</w:t>
      </w:r>
    </w:p>
    <w:p w:rsidR="000E0400" w:rsidRPr="00BE708A" w:rsidRDefault="00963BE3" w:rsidP="00E502ED">
      <w:pPr>
        <w:wordWrap w:val="0"/>
        <w:spacing w:after="200"/>
        <w:ind w:left="400"/>
        <w:jc w:val="both"/>
        <w:rPr>
          <w:rFonts w:asciiTheme="minorHAnsi" w:eastAsiaTheme="minorHAnsi" w:hAnsiTheme="minorHAnsi"/>
          <w:color w:val="000000"/>
        </w:rPr>
      </w:pPr>
      <w:r w:rsidRPr="00BE708A">
        <w:rPr>
          <w:rFonts w:asciiTheme="minorHAnsi" w:eastAsiaTheme="minorHAnsi" w:hAnsiTheme="minorHAnsi"/>
          <w:color w:val="000000"/>
        </w:rPr>
        <w:t>[5] 이성훈, “블루투스 저전력 모듈 기반 실내위치서비스의 품질 향상 방안 연구”, 순천향대학교 정보보호학과, 석사논문, pp.20-25, 2015</w:t>
      </w:r>
    </w:p>
    <w:p w:rsidR="000E0400" w:rsidRPr="00BE708A" w:rsidRDefault="00963BE3" w:rsidP="00E502ED">
      <w:pPr>
        <w:wordWrap w:val="0"/>
        <w:spacing w:after="200"/>
        <w:ind w:left="400"/>
        <w:jc w:val="both"/>
        <w:rPr>
          <w:rFonts w:asciiTheme="minorHAnsi" w:eastAsiaTheme="minorHAnsi" w:hAnsiTheme="minorHAnsi"/>
          <w:color w:val="000000"/>
        </w:rPr>
      </w:pPr>
      <w:r w:rsidRPr="00BE708A">
        <w:rPr>
          <w:rFonts w:asciiTheme="minorHAnsi" w:eastAsiaTheme="minorHAnsi" w:hAnsiTheme="minorHAnsi"/>
          <w:color w:val="000000"/>
        </w:rPr>
        <w:t>[6] 고득녕, “소물인터넷을 위한 Low Power Wide Area 기술 동향”, OSIA S&amp;TR, Vol.29, No.3, 2016.</w:t>
      </w:r>
    </w:p>
    <w:p w:rsidR="000E0400" w:rsidRPr="00BE708A" w:rsidRDefault="00963BE3" w:rsidP="00E502ED">
      <w:pPr>
        <w:wordWrap w:val="0"/>
        <w:spacing w:after="160"/>
        <w:ind w:left="400"/>
        <w:jc w:val="both"/>
        <w:rPr>
          <w:rFonts w:asciiTheme="minorHAnsi" w:eastAsiaTheme="minorHAnsi" w:hAnsiTheme="minorHAnsi"/>
          <w:color w:val="auto"/>
        </w:rPr>
      </w:pPr>
      <w:r w:rsidRPr="00BE708A">
        <w:rPr>
          <w:rFonts w:asciiTheme="minorHAnsi" w:eastAsiaTheme="minorHAnsi" w:hAnsiTheme="minorHAnsi"/>
          <w:color w:val="000000"/>
        </w:rPr>
        <w:t>[7] 방송통신위원회, “대한민국 주파수 분배표”, 미래창조과학부 고시(제2016-70호), 2016.</w:t>
      </w:r>
    </w:p>
    <w:sectPr w:rsidR="000E0400" w:rsidRPr="00BE708A">
      <w:pgSz w:w="11906" w:h="16838"/>
      <w:pgMar w:top="1701"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757" w:rsidRDefault="00287757" w:rsidP="00BE708A">
      <w:r>
        <w:separator/>
      </w:r>
    </w:p>
  </w:endnote>
  <w:endnote w:type="continuationSeparator" w:id="0">
    <w:p w:rsidR="00287757" w:rsidRDefault="00287757" w:rsidP="00BE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00"/>
    <w:family w:val="auto"/>
    <w:pitch w:val="variable"/>
    <w:sig w:usb0="00000000" w:usb1="4000207B" w:usb2="00000000" w:usb3="00000000" w:csb0="FFFFFFFF" w:csb1="00000000"/>
  </w:font>
  <w:font w:name="FreeSans">
    <w:altName w:val="Arial Unicode MS"/>
    <w:charset w:val="00"/>
    <w:family w:val="auto"/>
    <w:pitch w:val="variable"/>
    <w:sig w:usb0="00000000" w:usb1="4000207B" w:usb2="00000000" w:usb3="00000000" w:csb0="FFFFFF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757" w:rsidRDefault="00287757" w:rsidP="00BE708A">
      <w:r>
        <w:separator/>
      </w:r>
    </w:p>
  </w:footnote>
  <w:footnote w:type="continuationSeparator" w:id="0">
    <w:p w:rsidR="00287757" w:rsidRDefault="00287757" w:rsidP="00BE7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4823"/>
    <w:lvl w:ilvl="0">
      <w:start w:val="1"/>
      <w:numFmt w:val="decimal"/>
      <w:lvlText w:val="%1."/>
      <w:lvlJc w:val="left"/>
      <w:pPr>
        <w:ind w:left="760" w:hanging="360"/>
      </w:pPr>
    </w:lvl>
    <w:lvl w:ilvl="1">
      <w:start w:val="1"/>
      <w:numFmt w:val="lowerRoman"/>
      <w:lvlText w:val="%2."/>
      <w:lvlJc w:val="righ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00000001"/>
    <w:multiLevelType w:val="multilevel"/>
    <w:tmpl w:val="000018BE"/>
    <w:lvl w:ilvl="0">
      <w:start w:val="3"/>
      <w:numFmt w:val="decimal"/>
      <w:lvlText w:val="%1"/>
      <w:lvlJc w:val="left"/>
      <w:pPr>
        <w:ind w:left="360" w:hanging="360"/>
      </w:pPr>
    </w:lvl>
    <w:lvl w:ilvl="1">
      <w:start w:val="1"/>
      <w:numFmt w:val="decimal"/>
      <w:lvlText w:val="%1.%2"/>
      <w:lvlJc w:val="left"/>
      <w:pPr>
        <w:ind w:left="1120" w:hanging="360"/>
      </w:pPr>
    </w:lvl>
    <w:lvl w:ilvl="2">
      <w:start w:val="1"/>
      <w:numFmt w:val="decimal"/>
      <w:lvlText w:val="%1.%2.%3"/>
      <w:lvlJc w:val="left"/>
      <w:pPr>
        <w:ind w:left="2240" w:hanging="720"/>
      </w:pPr>
    </w:lvl>
    <w:lvl w:ilvl="3">
      <w:start w:val="1"/>
      <w:numFmt w:val="decimal"/>
      <w:lvlText w:val="%1.%2.%3.%4"/>
      <w:lvlJc w:val="left"/>
      <w:pPr>
        <w:ind w:left="3000" w:hanging="720"/>
      </w:pPr>
    </w:lvl>
    <w:lvl w:ilvl="4">
      <w:start w:val="1"/>
      <w:numFmt w:val="decimal"/>
      <w:lvlText w:val="%1.%2.%3.%4.%5"/>
      <w:lvlJc w:val="left"/>
      <w:pPr>
        <w:ind w:left="4120" w:hanging="1080"/>
      </w:pPr>
    </w:lvl>
    <w:lvl w:ilvl="5">
      <w:start w:val="1"/>
      <w:numFmt w:val="decimal"/>
      <w:lvlText w:val="%1.%2.%3.%4.%5.%6"/>
      <w:lvlJc w:val="left"/>
      <w:pPr>
        <w:ind w:left="4880" w:hanging="1080"/>
      </w:pPr>
    </w:lvl>
    <w:lvl w:ilvl="6">
      <w:start w:val="1"/>
      <w:numFmt w:val="decimal"/>
      <w:lvlText w:val="%1.%2.%3.%4.%5.%6.%7"/>
      <w:lvlJc w:val="left"/>
      <w:pPr>
        <w:ind w:left="6000" w:hanging="1440"/>
      </w:pPr>
    </w:lvl>
    <w:lvl w:ilvl="7">
      <w:start w:val="1"/>
      <w:numFmt w:val="decimal"/>
      <w:lvlText w:val="%1.%2.%3.%4.%5.%6.%7.%8"/>
      <w:lvlJc w:val="left"/>
      <w:pPr>
        <w:ind w:left="6760" w:hanging="1440"/>
      </w:pPr>
    </w:lvl>
    <w:lvl w:ilvl="8">
      <w:start w:val="1"/>
      <w:numFmt w:val="decimal"/>
      <w:lvlText w:val="%1.%2.%3.%4.%5.%6.%7.%8.%9"/>
      <w:lvlJc w:val="left"/>
      <w:pPr>
        <w:ind w:left="7880" w:hanging="1800"/>
      </w:pPr>
    </w:lvl>
  </w:abstractNum>
  <w:abstractNum w:abstractNumId="2" w15:restartNumberingAfterBreak="0">
    <w:nsid w:val="00000002"/>
    <w:multiLevelType w:val="multilevel"/>
    <w:tmpl w:val="00006784"/>
    <w:lvl w:ilvl="0">
      <w:start w:val="2"/>
      <w:numFmt w:val="decimal"/>
      <w:lvlText w:val="%1"/>
      <w:lvlJc w:val="left"/>
      <w:pPr>
        <w:ind w:left="360" w:hanging="360"/>
      </w:pPr>
    </w:lvl>
    <w:lvl w:ilvl="1">
      <w:start w:val="1"/>
      <w:numFmt w:val="decimal"/>
      <w:lvlText w:val="%1.%2"/>
      <w:lvlJc w:val="left"/>
      <w:pPr>
        <w:ind w:left="1160" w:hanging="360"/>
      </w:pPr>
    </w:lvl>
    <w:lvl w:ilvl="2">
      <w:start w:val="1"/>
      <w:numFmt w:val="decimal"/>
      <w:lvlText w:val="%1.%2.%3"/>
      <w:lvlJc w:val="left"/>
      <w:pPr>
        <w:ind w:left="2320" w:hanging="720"/>
      </w:pPr>
    </w:lvl>
    <w:lvl w:ilvl="3">
      <w:start w:val="1"/>
      <w:numFmt w:val="decimal"/>
      <w:lvlText w:val="%1.%2.%3.%4"/>
      <w:lvlJc w:val="left"/>
      <w:pPr>
        <w:ind w:left="3480" w:hanging="1080"/>
      </w:pPr>
    </w:lvl>
    <w:lvl w:ilvl="4">
      <w:start w:val="1"/>
      <w:numFmt w:val="decimal"/>
      <w:lvlText w:val="%1.%2.%3.%4.%5"/>
      <w:lvlJc w:val="left"/>
      <w:pPr>
        <w:ind w:left="4280" w:hanging="1080"/>
      </w:pPr>
    </w:lvl>
    <w:lvl w:ilvl="5">
      <w:start w:val="1"/>
      <w:numFmt w:val="decimal"/>
      <w:lvlText w:val="%1.%2.%3.%4.%5.%6"/>
      <w:lvlJc w:val="left"/>
      <w:pPr>
        <w:ind w:left="5440" w:hanging="1440"/>
      </w:pPr>
    </w:lvl>
    <w:lvl w:ilvl="6">
      <w:start w:val="1"/>
      <w:numFmt w:val="decimal"/>
      <w:lvlText w:val="%1.%2.%3.%4.%5.%6.%7"/>
      <w:lvlJc w:val="left"/>
      <w:pPr>
        <w:ind w:left="6240" w:hanging="1440"/>
      </w:pPr>
    </w:lvl>
    <w:lvl w:ilvl="7">
      <w:start w:val="1"/>
      <w:numFmt w:val="decimal"/>
      <w:lvlText w:val="%1.%2.%3.%4.%5.%6.%7.%8"/>
      <w:lvlJc w:val="left"/>
      <w:pPr>
        <w:ind w:left="7400" w:hanging="1800"/>
      </w:pPr>
    </w:lvl>
    <w:lvl w:ilvl="8">
      <w:start w:val="1"/>
      <w:numFmt w:val="decimal"/>
      <w:lvlText w:val="%1.%2.%3.%4.%5.%6.%7.%8.%9"/>
      <w:lvlJc w:val="left"/>
      <w:pPr>
        <w:ind w:left="8560" w:hanging="2160"/>
      </w:pPr>
    </w:lvl>
  </w:abstractNum>
  <w:abstractNum w:abstractNumId="3" w15:restartNumberingAfterBreak="0">
    <w:nsid w:val="00000003"/>
    <w:multiLevelType w:val="multilevel"/>
    <w:tmpl w:val="00004AE1"/>
    <w:lvl w:ilvl="0">
      <w:start w:val="1"/>
      <w:numFmt w:val="decimal"/>
      <w:lvlText w:val="%1"/>
      <w:lvlJc w:val="left"/>
      <w:pPr>
        <w:ind w:left="465" w:hanging="465"/>
      </w:pPr>
    </w:lvl>
    <w:lvl w:ilvl="1">
      <w:start w:val="1"/>
      <w:numFmt w:val="decimal"/>
      <w:lvlText w:val="%1.%2"/>
      <w:lvlJc w:val="left"/>
      <w:pPr>
        <w:ind w:left="1225" w:hanging="465"/>
      </w:pPr>
    </w:lvl>
    <w:lvl w:ilvl="2">
      <w:start w:val="1"/>
      <w:numFmt w:val="decimal"/>
      <w:lvlText w:val="%1.%2.%3"/>
      <w:lvlJc w:val="left"/>
      <w:pPr>
        <w:ind w:left="2240" w:hanging="720"/>
      </w:pPr>
    </w:lvl>
    <w:lvl w:ilvl="3">
      <w:start w:val="1"/>
      <w:numFmt w:val="decimal"/>
      <w:lvlText w:val="%1.%2.%3.%4"/>
      <w:lvlJc w:val="left"/>
      <w:pPr>
        <w:ind w:left="3360" w:hanging="1080"/>
      </w:pPr>
    </w:lvl>
    <w:lvl w:ilvl="4">
      <w:start w:val="1"/>
      <w:numFmt w:val="decimal"/>
      <w:lvlText w:val="%1.%2.%3.%4.%5"/>
      <w:lvlJc w:val="left"/>
      <w:pPr>
        <w:ind w:left="4120" w:hanging="1080"/>
      </w:pPr>
    </w:lvl>
    <w:lvl w:ilvl="5">
      <w:start w:val="1"/>
      <w:numFmt w:val="decimal"/>
      <w:lvlText w:val="%1.%2.%3.%4.%5.%6"/>
      <w:lvlJc w:val="left"/>
      <w:pPr>
        <w:ind w:left="5240" w:hanging="1440"/>
      </w:pPr>
    </w:lvl>
    <w:lvl w:ilvl="6">
      <w:start w:val="1"/>
      <w:numFmt w:val="decimal"/>
      <w:lvlText w:val="%1.%2.%3.%4.%5.%6.%7"/>
      <w:lvlJc w:val="left"/>
      <w:pPr>
        <w:ind w:left="6000" w:hanging="1440"/>
      </w:pPr>
    </w:lvl>
    <w:lvl w:ilvl="7">
      <w:start w:val="1"/>
      <w:numFmt w:val="decimal"/>
      <w:lvlText w:val="%1.%2.%3.%4.%5.%6.%7.%8"/>
      <w:lvlJc w:val="left"/>
      <w:pPr>
        <w:ind w:left="7120" w:hanging="1800"/>
      </w:pPr>
    </w:lvl>
    <w:lvl w:ilvl="8">
      <w:start w:val="1"/>
      <w:numFmt w:val="decimal"/>
      <w:lvlText w:val="%1.%2.%3.%4.%5.%6.%7.%8.%9"/>
      <w:lvlJc w:val="left"/>
      <w:pPr>
        <w:ind w:left="8240" w:hanging="2160"/>
      </w:pPr>
    </w:lvl>
  </w:abstractNum>
  <w:abstractNum w:abstractNumId="4" w15:restartNumberingAfterBreak="0">
    <w:nsid w:val="00000004"/>
    <w:multiLevelType w:val="multilevel"/>
    <w:tmpl w:val="00003D6C"/>
    <w:lvl w:ilvl="0">
      <w:start w:val="1"/>
      <w:numFmt w:val="decimal"/>
      <w:suff w:val="nothing"/>
      <w:lvlText w:val=""/>
      <w:lvlJc w:val="left"/>
      <w:pPr>
        <w:tabs>
          <w:tab w:val="left" w:pos="432"/>
        </w:tabs>
        <w:ind w:left="432" w:hanging="432"/>
      </w:pPr>
    </w:lvl>
    <w:lvl w:ilvl="1">
      <w:start w:val="1"/>
      <w:numFmt w:val="decimal"/>
      <w:suff w:val="nothing"/>
      <w:lvlText w:val=""/>
      <w:lvlJc w:val="left"/>
      <w:pPr>
        <w:tabs>
          <w:tab w:val="left" w:pos="576"/>
        </w:tabs>
        <w:ind w:left="576" w:hanging="576"/>
      </w:pPr>
    </w:lvl>
    <w:lvl w:ilvl="2">
      <w:start w:val="1"/>
      <w:numFmt w:val="decimal"/>
      <w:suff w:val="nothing"/>
      <w:lvlText w:val=""/>
      <w:lvlJc w:val="left"/>
      <w:pPr>
        <w:tabs>
          <w:tab w:val="left" w:pos="720"/>
        </w:tabs>
        <w:ind w:left="720" w:hanging="720"/>
      </w:pPr>
    </w:lvl>
    <w:lvl w:ilvl="3">
      <w:start w:val="1"/>
      <w:numFmt w:val="decimal"/>
      <w:suff w:val="nothing"/>
      <w:lvlText w:val=""/>
      <w:lvlJc w:val="left"/>
      <w:pPr>
        <w:tabs>
          <w:tab w:val="left" w:pos="864"/>
        </w:tabs>
        <w:ind w:left="864" w:hanging="864"/>
      </w:pPr>
    </w:lvl>
    <w:lvl w:ilvl="4">
      <w:start w:val="1"/>
      <w:numFmt w:val="decimal"/>
      <w:suff w:val="nothing"/>
      <w:lvlText w:val=""/>
      <w:lvlJc w:val="left"/>
      <w:pPr>
        <w:tabs>
          <w:tab w:val="left" w:pos="1008"/>
        </w:tabs>
        <w:ind w:left="1008" w:hanging="1008"/>
      </w:pPr>
    </w:lvl>
    <w:lvl w:ilvl="5">
      <w:start w:val="1"/>
      <w:numFmt w:val="decimal"/>
      <w:suff w:val="nothing"/>
      <w:lvlText w:val=""/>
      <w:lvlJc w:val="left"/>
      <w:pPr>
        <w:tabs>
          <w:tab w:val="left" w:pos="1152"/>
        </w:tabs>
        <w:ind w:left="1152" w:hanging="1152"/>
      </w:pPr>
    </w:lvl>
    <w:lvl w:ilvl="6">
      <w:start w:val="1"/>
      <w:numFmt w:val="decimal"/>
      <w:suff w:val="nothing"/>
      <w:lvlText w:val=""/>
      <w:lvlJc w:val="left"/>
      <w:pPr>
        <w:tabs>
          <w:tab w:val="left" w:pos="1296"/>
        </w:tabs>
        <w:ind w:left="1296" w:hanging="1296"/>
      </w:pPr>
    </w:lvl>
    <w:lvl w:ilvl="7">
      <w:start w:val="1"/>
      <w:numFmt w:val="decimal"/>
      <w:suff w:val="nothing"/>
      <w:lvlText w:val=""/>
      <w:lvlJc w:val="left"/>
      <w:pPr>
        <w:tabs>
          <w:tab w:val="left" w:pos="1440"/>
        </w:tabs>
        <w:ind w:left="1440" w:hanging="1440"/>
      </w:pPr>
    </w:lvl>
    <w:lvl w:ilvl="8">
      <w:start w:val="1"/>
      <w:numFmt w:val="decimal"/>
      <w:suff w:val="nothing"/>
      <w:lvlText w:val=""/>
      <w:lvlJc w:val="left"/>
      <w:pPr>
        <w:tabs>
          <w:tab w:val="left" w:pos="1584"/>
        </w:tabs>
        <w:ind w:left="1584" w:hanging="1584"/>
      </w:pPr>
    </w:lvl>
  </w:abstractNum>
  <w:abstractNum w:abstractNumId="5" w15:restartNumberingAfterBreak="0">
    <w:nsid w:val="00000005"/>
    <w:multiLevelType w:val="hybridMultilevel"/>
    <w:tmpl w:val="00002CD6"/>
    <w:lvl w:ilvl="0" w:tplc="DEEEFA56">
      <w:start w:val="1"/>
      <w:numFmt w:val="lowerRoman"/>
      <w:lvlText w:val="%1."/>
      <w:lvlJc w:val="right"/>
      <w:pPr>
        <w:ind w:left="2025" w:hanging="400"/>
      </w:pPr>
      <w:rPr>
        <w:rFonts w:ascii="맑은 고딕" w:eastAsia="Times New Roman" w:hAnsi="맑은 고딕"/>
        <w:w w:val="100"/>
        <w:sz w:val="20"/>
        <w:szCs w:val="20"/>
        <w:shd w:val="clear" w:color="auto" w:fill="auto"/>
      </w:rPr>
    </w:lvl>
    <w:lvl w:ilvl="1" w:tplc="75000332">
      <w:start w:val="1"/>
      <w:numFmt w:val="upperLetter"/>
      <w:lvlText w:val="%2."/>
      <w:lvlJc w:val="left"/>
      <w:pPr>
        <w:ind w:left="2425" w:hanging="400"/>
      </w:pPr>
    </w:lvl>
    <w:lvl w:ilvl="2" w:tplc="E72C4274">
      <w:start w:val="1"/>
      <w:numFmt w:val="lowerRoman"/>
      <w:lvlText w:val="%3."/>
      <w:lvlJc w:val="right"/>
      <w:pPr>
        <w:ind w:left="2825" w:hanging="400"/>
      </w:pPr>
    </w:lvl>
    <w:lvl w:ilvl="3" w:tplc="D6B2229E">
      <w:start w:val="1"/>
      <w:numFmt w:val="decimal"/>
      <w:lvlText w:val="%4."/>
      <w:lvlJc w:val="left"/>
      <w:pPr>
        <w:ind w:left="3225" w:hanging="400"/>
      </w:pPr>
    </w:lvl>
    <w:lvl w:ilvl="4" w:tplc="65747514">
      <w:start w:val="1"/>
      <w:numFmt w:val="upperLetter"/>
      <w:lvlText w:val="%5."/>
      <w:lvlJc w:val="left"/>
      <w:pPr>
        <w:ind w:left="3625" w:hanging="400"/>
      </w:pPr>
    </w:lvl>
    <w:lvl w:ilvl="5" w:tplc="20BE8B5A">
      <w:start w:val="1"/>
      <w:numFmt w:val="lowerRoman"/>
      <w:lvlText w:val="%6."/>
      <w:lvlJc w:val="right"/>
      <w:pPr>
        <w:ind w:left="4025" w:hanging="400"/>
      </w:pPr>
    </w:lvl>
    <w:lvl w:ilvl="6" w:tplc="99CCCC78">
      <w:start w:val="1"/>
      <w:numFmt w:val="decimal"/>
      <w:lvlText w:val="%7."/>
      <w:lvlJc w:val="left"/>
      <w:pPr>
        <w:ind w:left="4425" w:hanging="400"/>
      </w:pPr>
    </w:lvl>
    <w:lvl w:ilvl="7" w:tplc="CD1085F0">
      <w:start w:val="1"/>
      <w:numFmt w:val="upperLetter"/>
      <w:lvlText w:val="%8."/>
      <w:lvlJc w:val="left"/>
      <w:pPr>
        <w:ind w:left="4825" w:hanging="400"/>
      </w:pPr>
    </w:lvl>
    <w:lvl w:ilvl="8" w:tplc="C4C2EA26">
      <w:start w:val="1"/>
      <w:numFmt w:val="lowerRoman"/>
      <w:lvlText w:val="%9."/>
      <w:lvlJc w:val="right"/>
      <w:pPr>
        <w:ind w:left="5225" w:hanging="400"/>
      </w:pPr>
    </w:lvl>
  </w:abstractNum>
  <w:abstractNum w:abstractNumId="6" w15:restartNumberingAfterBreak="0">
    <w:nsid w:val="00000006"/>
    <w:multiLevelType w:val="multilevel"/>
    <w:tmpl w:val="000072AE"/>
    <w:lvl w:ilvl="0">
      <w:start w:val="3"/>
      <w:numFmt w:val="decimal"/>
      <w:lvlText w:val="%1"/>
      <w:lvlJc w:val="left"/>
      <w:pPr>
        <w:ind w:left="360" w:hanging="360"/>
      </w:pPr>
    </w:lvl>
    <w:lvl w:ilvl="1">
      <w:start w:val="1"/>
      <w:numFmt w:val="decimal"/>
      <w:lvlText w:val="%1.%2"/>
      <w:lvlJc w:val="left"/>
      <w:pPr>
        <w:ind w:left="1120" w:hanging="360"/>
      </w:pPr>
      <w:rPr>
        <w:rFonts w:ascii="맑은 고딕" w:eastAsia="Times New Roman" w:hAnsi="맑은 고딕"/>
        <w:b/>
        <w:w w:val="100"/>
        <w:sz w:val="20"/>
        <w:szCs w:val="20"/>
        <w:shd w:val="clear" w:color="auto" w:fill="auto"/>
      </w:rPr>
    </w:lvl>
    <w:lvl w:ilvl="2">
      <w:start w:val="1"/>
      <w:numFmt w:val="decimal"/>
      <w:lvlText w:val="%1.%2.%3"/>
      <w:lvlJc w:val="left"/>
      <w:pPr>
        <w:ind w:left="2240" w:hanging="720"/>
      </w:pPr>
    </w:lvl>
    <w:lvl w:ilvl="3">
      <w:start w:val="1"/>
      <w:numFmt w:val="decimal"/>
      <w:lvlText w:val="%1.%2.%3.%4"/>
      <w:lvlJc w:val="left"/>
      <w:pPr>
        <w:ind w:left="3000" w:hanging="720"/>
      </w:pPr>
    </w:lvl>
    <w:lvl w:ilvl="4">
      <w:start w:val="1"/>
      <w:numFmt w:val="decimal"/>
      <w:lvlText w:val="%1.%2.%3.%4.%5"/>
      <w:lvlJc w:val="left"/>
      <w:pPr>
        <w:ind w:left="4120" w:hanging="1080"/>
      </w:pPr>
    </w:lvl>
    <w:lvl w:ilvl="5">
      <w:start w:val="1"/>
      <w:numFmt w:val="decimal"/>
      <w:lvlText w:val="%1.%2.%3.%4.%5.%6"/>
      <w:lvlJc w:val="left"/>
      <w:pPr>
        <w:ind w:left="4880" w:hanging="1080"/>
      </w:pPr>
    </w:lvl>
    <w:lvl w:ilvl="6">
      <w:start w:val="1"/>
      <w:numFmt w:val="decimal"/>
      <w:lvlText w:val="%1.%2.%3.%4.%5.%6.%7"/>
      <w:lvlJc w:val="left"/>
      <w:pPr>
        <w:ind w:left="6000" w:hanging="1440"/>
      </w:pPr>
    </w:lvl>
    <w:lvl w:ilvl="7">
      <w:start w:val="1"/>
      <w:numFmt w:val="decimal"/>
      <w:lvlText w:val="%1.%2.%3.%4.%5.%6.%7.%8"/>
      <w:lvlJc w:val="left"/>
      <w:pPr>
        <w:ind w:left="6760" w:hanging="1440"/>
      </w:pPr>
    </w:lvl>
    <w:lvl w:ilvl="8">
      <w:start w:val="1"/>
      <w:numFmt w:val="decimal"/>
      <w:lvlText w:val="%1.%2.%3.%4.%5.%6.%7.%8.%9"/>
      <w:lvlJc w:val="left"/>
      <w:pPr>
        <w:ind w:left="7880" w:hanging="1800"/>
      </w:pPr>
    </w:lvl>
  </w:abstractNum>
  <w:abstractNum w:abstractNumId="7" w15:restartNumberingAfterBreak="0">
    <w:nsid w:val="2B674313"/>
    <w:multiLevelType w:val="hybridMultilevel"/>
    <w:tmpl w:val="E528C036"/>
    <w:lvl w:ilvl="0" w:tplc="51D6E4CC">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00"/>
    <w:rsid w:val="00004243"/>
    <w:rsid w:val="000553AD"/>
    <w:rsid w:val="000E0400"/>
    <w:rsid w:val="00225217"/>
    <w:rsid w:val="00287757"/>
    <w:rsid w:val="004B4E88"/>
    <w:rsid w:val="008F4040"/>
    <w:rsid w:val="008F45D7"/>
    <w:rsid w:val="00963BE3"/>
    <w:rsid w:val="00A94CE4"/>
    <w:rsid w:val="00B12542"/>
    <w:rsid w:val="00BE708A"/>
    <w:rsid w:val="00CD28CB"/>
    <w:rsid w:val="00DC7FE1"/>
    <w:rsid w:val="00E03164"/>
    <w:rsid w:val="00E502ED"/>
    <w:rsid w:val="00ED2CC9"/>
    <w:rsid w:val="00F3546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78365F-BAB1-46D8-8852-3BB1A853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color w:val="00000A"/>
    </w:r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ind w:left="800"/>
    </w:pPr>
    <w:rPr>
      <w:rFonts w:ascii="Times New Roman" w:eastAsia="Times New Roman" w:hAnsi="Times New Roman"/>
    </w:r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character" w:customStyle="1" w:styleId="Char">
    <w:name w:val="풍선 도움말 텍스트 Char"/>
    <w:basedOn w:val="a0"/>
    <w:link w:val="af0"/>
    <w:semiHidden/>
    <w:qFormat/>
    <w:rPr>
      <w:rFonts w:ascii="맑은 고딕" w:eastAsia="맑은 고딕" w:hAnsi="맑은 고딕"/>
      <w:w w:val="100"/>
      <w:sz w:val="18"/>
      <w:szCs w:val="18"/>
      <w:shd w:val="clear" w:color="auto" w:fill="auto"/>
    </w:rPr>
  </w:style>
  <w:style w:type="character" w:customStyle="1" w:styleId="ListLabel1">
    <w:name w:val="ListLabel 1"/>
    <w:qFormat/>
    <w:rPr>
      <w:b/>
      <w:w w:val="100"/>
      <w:sz w:val="24"/>
      <w:szCs w:val="24"/>
      <w:shd w:val="clear" w:color="auto" w:fill="auto"/>
    </w:rPr>
  </w:style>
  <w:style w:type="character" w:customStyle="1" w:styleId="ListLabel2">
    <w:name w:val="ListLabel 2"/>
    <w:qFormat/>
    <w:rPr>
      <w:b w:val="0"/>
      <w:w w:val="100"/>
      <w:sz w:val="20"/>
      <w:szCs w:val="20"/>
      <w:shd w:val="clear" w:color="auto" w:fill="auto"/>
    </w:rPr>
  </w:style>
  <w:style w:type="paragraph" w:customStyle="1" w:styleId="Heading">
    <w:name w:val="Heading"/>
    <w:basedOn w:val="a"/>
    <w:qFormat/>
    <w:pPr>
      <w:keepNext/>
    </w:pPr>
    <w:rPr>
      <w:rFonts w:ascii="Liberation Sans" w:eastAsia="FreeSans" w:hAnsi="Liberation Sans"/>
      <w:sz w:val="28"/>
      <w:szCs w:val="28"/>
    </w:rPr>
  </w:style>
  <w:style w:type="paragraph" w:styleId="af1">
    <w:name w:val="Body Text"/>
    <w:basedOn w:val="a"/>
  </w:style>
  <w:style w:type="paragraph" w:styleId="af2">
    <w:name w:val="List"/>
    <w:basedOn w:val="af1"/>
    <w:rPr>
      <w:rFonts w:eastAsia="FreeSans"/>
    </w:rPr>
  </w:style>
  <w:style w:type="paragraph" w:styleId="af3">
    <w:name w:val="caption"/>
    <w:basedOn w:val="a"/>
    <w:unhideWhenUsed/>
    <w:qFormat/>
    <w:rPr>
      <w:b/>
    </w:rPr>
  </w:style>
  <w:style w:type="paragraph" w:customStyle="1" w:styleId="Index">
    <w:name w:val="Index"/>
    <w:basedOn w:val="a"/>
    <w:qFormat/>
    <w:rPr>
      <w:rFonts w:eastAsia="FreeSans"/>
    </w:rPr>
  </w:style>
  <w:style w:type="paragraph" w:styleId="af0">
    <w:name w:val="Balloon Text"/>
    <w:basedOn w:val="a"/>
    <w:link w:val="Char"/>
    <w:semiHidden/>
    <w:unhideWhenUsed/>
    <w:qFormat/>
    <w:rPr>
      <w:sz w:val="18"/>
      <w:szCs w:val="18"/>
    </w:rPr>
  </w:style>
  <w:style w:type="paragraph" w:customStyle="1" w:styleId="FrameContents">
    <w:name w:val="Frame Contents"/>
    <w:basedOn w:val="a"/>
    <w:qFormat/>
  </w:style>
  <w:style w:type="paragraph" w:styleId="af4">
    <w:name w:val="header"/>
    <w:basedOn w:val="a"/>
    <w:link w:val="Char0"/>
    <w:unhideWhenUsed/>
    <w:pPr>
      <w:tabs>
        <w:tab w:val="center" w:pos="4513"/>
        <w:tab w:val="right" w:pos="9026"/>
      </w:tabs>
    </w:pPr>
  </w:style>
  <w:style w:type="character" w:customStyle="1" w:styleId="Char0">
    <w:name w:val="머리글 Char"/>
    <w:basedOn w:val="a0"/>
    <w:link w:val="af4"/>
    <w:rPr>
      <w:color w:val="00000A"/>
      <w:w w:val="100"/>
      <w:sz w:val="20"/>
      <w:szCs w:val="20"/>
      <w:shd w:val="clear" w:color="auto" w:fill="auto"/>
    </w:rPr>
  </w:style>
  <w:style w:type="paragraph" w:styleId="af5">
    <w:name w:val="footer"/>
    <w:basedOn w:val="a"/>
    <w:link w:val="Char1"/>
    <w:unhideWhenUsed/>
    <w:pPr>
      <w:tabs>
        <w:tab w:val="center" w:pos="4513"/>
        <w:tab w:val="right" w:pos="9026"/>
      </w:tabs>
    </w:pPr>
  </w:style>
  <w:style w:type="character" w:customStyle="1" w:styleId="Char1">
    <w:name w:val="바닥글 Char"/>
    <w:basedOn w:val="a0"/>
    <w:link w:val="af5"/>
    <w:rPr>
      <w:color w:val="00000A"/>
      <w:w w:val="100"/>
      <w:sz w:val="20"/>
      <w:szCs w:val="20"/>
      <w:shd w:val="clear" w:color="auto" w:fill="auto"/>
    </w:rPr>
  </w:style>
  <w:style w:type="paragraph" w:customStyle="1" w:styleId="af6">
    <w:name w:val="바탕글"/>
    <w:basedOn w:val="a"/>
    <w:pPr>
      <w:shd w:val="clear" w:color="000000" w:fill="FFFFFF"/>
      <w:textAlignment w:val="baseline"/>
    </w:pPr>
    <w:rPr>
      <w:rFonts w:ascii="굴림" w:eastAsia="굴림" w:hAnsi="굴림"/>
    </w:rPr>
  </w:style>
  <w:style w:type="paragraph" w:styleId="af7">
    <w:name w:val="Normal (Web)"/>
    <w:basedOn w:val="a"/>
    <w:semiHidden/>
    <w:unhideWhenUsed/>
    <w:rPr>
      <w:rFonts w:ascii="굴림" w:eastAsia="굴림" w:hAnsi="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1234</Words>
  <Characters>7036</Characters>
  <Application>Microsoft Office Word</Application>
  <DocSecurity>0</DocSecurity>
  <Lines>58</Lines>
  <Paragraphs>16</Paragraphs>
  <MMClips>0</MMClip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MAEDIN</cp:lastModifiedBy>
  <cp:revision>2</cp:revision>
  <dcterms:created xsi:type="dcterms:W3CDTF">2018-06-16T11:26:00Z</dcterms:created>
  <dcterms:modified xsi:type="dcterms:W3CDTF">2018-06-16T11:26:00Z</dcterms:modified>
</cp:coreProperties>
</file>