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245DE" w14:textId="77777777" w:rsidR="00264578" w:rsidRPr="005B2611" w:rsidRDefault="00264578" w:rsidP="00264578">
      <w:pPr>
        <w:jc w:val="center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</w:pPr>
      <w:r w:rsidRPr="005B2611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FORMATO DE CONTROL DE INFORMACIÓN PARA REALIZACIÓN DE PRÁCTICAS LABORALES COMO OPCIÓN DE GRADO</w:t>
      </w:r>
    </w:p>
    <w:p w14:paraId="736F0A52" w14:textId="77777777" w:rsidR="00264578" w:rsidRPr="00B05845" w:rsidRDefault="00264578" w:rsidP="00264578">
      <w:p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</w:pPr>
    </w:p>
    <w:p w14:paraId="05EBE03B" w14:textId="77777777" w:rsidR="00264578" w:rsidRPr="00B05845" w:rsidRDefault="00264578" w:rsidP="00264578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</w:pPr>
      <w:r w:rsidRPr="00B05845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  <w:t>INFORMACIÓN DEL ESTUDIANTE</w:t>
      </w:r>
    </w:p>
    <w:p w14:paraId="4505F566" w14:textId="77777777" w:rsidR="00264578" w:rsidRPr="00B05845" w:rsidRDefault="00264578" w:rsidP="00264578">
      <w:p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</w:pPr>
    </w:p>
    <w:tbl>
      <w:tblPr>
        <w:tblW w:w="10596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919"/>
        <w:gridCol w:w="3228"/>
        <w:gridCol w:w="1513"/>
      </w:tblGrid>
      <w:tr w:rsidR="00264578" w:rsidRPr="00B05845" w14:paraId="2697B68A" w14:textId="77777777" w:rsidTr="00D273D1">
        <w:trPr>
          <w:trHeight w:val="263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2C37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Nombre y </w:t>
            </w:r>
            <w:r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apellidos</w:t>
            </w: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del </w:t>
            </w: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estudiante: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0EB83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09C6C4A9" w14:textId="77777777" w:rsidTr="00D273D1">
        <w:trPr>
          <w:trHeight w:val="263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9D95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C.C del Estudiante: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4219E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5EA0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Código del Estudiante: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EAC1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0043FA73" w14:textId="77777777" w:rsidTr="00D273D1">
        <w:trPr>
          <w:trHeight w:val="24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33301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Programa académico: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87C43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</w:tbl>
    <w:p w14:paraId="4AEBB4AA" w14:textId="77777777" w:rsidR="00264578" w:rsidRPr="00B05845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p w14:paraId="4F7EC203" w14:textId="77777777" w:rsidR="00264578" w:rsidRPr="00B05845" w:rsidRDefault="00264578" w:rsidP="00264578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</w:pPr>
      <w:r w:rsidRPr="00B05845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  <w:t>INFORMACIÓN DE LA EMPRESA</w:t>
      </w:r>
    </w:p>
    <w:p w14:paraId="4CE5D6AA" w14:textId="77777777" w:rsidR="00264578" w:rsidRPr="00B05845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tbl>
      <w:tblPr>
        <w:tblW w:w="10632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567"/>
        <w:gridCol w:w="2835"/>
        <w:gridCol w:w="540"/>
        <w:gridCol w:w="1870"/>
      </w:tblGrid>
      <w:tr w:rsidR="00264578" w:rsidRPr="00B05845" w14:paraId="2CD7D8D5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0EFA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Nombre de la empresa: 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050C7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589075EC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247D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NIT de la empresa: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C9B1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4F7582B9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CAC8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F</w:t>
            </w: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lang w:eastAsia="es-CO"/>
              </w:rPr>
              <w:t>echa de inicio de la práctica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831A6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11F64B5D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CFBE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Fecha de finalización </w:t>
            </w:r>
            <w:r w:rsidRPr="7556C3F6">
              <w:rPr>
                <w:rFonts w:eastAsia="Times New Roman" w:cs="Arial"/>
                <w:b/>
                <w:bCs/>
                <w:color w:val="222222"/>
                <w:sz w:val="20"/>
                <w:szCs w:val="20"/>
                <w:lang w:eastAsia="es-CO"/>
              </w:rPr>
              <w:t>de la práctica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9261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408C01BF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5E423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Ubicación de la empresa</w:t>
            </w:r>
            <w:r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 </w:t>
            </w:r>
            <w:r w:rsidRPr="005B2611">
              <w:rPr>
                <w:rFonts w:eastAsia="Times New Roman" w:cs="Arial"/>
                <w:color w:val="222222"/>
                <w:sz w:val="20"/>
                <w:szCs w:val="20"/>
                <w:shd w:val="clear" w:color="auto" w:fill="FFFFFF"/>
                <w:lang w:eastAsia="es-CO"/>
              </w:rPr>
              <w:t>(ciudad)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DD2C7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666E29B1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D3FA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  <w:t>Área de la práctica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049F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782E34" w:rsidRPr="00B05845" w14:paraId="41A480F7" w14:textId="2731630E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254A7" w14:textId="77777777" w:rsidR="00782E34" w:rsidRPr="00B05845" w:rsidRDefault="00782E34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  <w:t>Práctica remunerada</w:t>
            </w:r>
            <w:r w:rsidRPr="005B2611">
              <w:rPr>
                <w:rFonts w:eastAsia="Times New Roman" w:cs="Arial"/>
                <w:sz w:val="20"/>
                <w:szCs w:val="20"/>
                <w:lang w:eastAsia="es-CO"/>
              </w:rPr>
              <w:t xml:space="preserve"> (marcar con x)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4CFB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sz w:val="20"/>
                <w:szCs w:val="20"/>
                <w:lang w:eastAsia="es-CO"/>
              </w:rPr>
              <w:t>Si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40982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8F47" w14:textId="77777777" w:rsidR="00782E34" w:rsidRPr="00B05845" w:rsidRDefault="00782E34" w:rsidP="007A279C">
            <w:pPr>
              <w:jc w:val="right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sz w:val="20"/>
                <w:szCs w:val="20"/>
                <w:lang w:eastAsia="es-CO"/>
              </w:rPr>
              <w:t xml:space="preserve">                                        No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E6279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1E8F4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782E34" w:rsidRPr="00B05845" w14:paraId="25B07038" w14:textId="64C02BC7" w:rsidTr="00E97590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468BB" w14:textId="77777777" w:rsidR="00782E34" w:rsidRPr="00B05845" w:rsidRDefault="00782E34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  <w:t>Nombre del tutor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  <w:t xml:space="preserve"> empresarial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C6E20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090EBE3B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DCDA9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  <w:t>Cargo del tutor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CADF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782E34" w:rsidRPr="00B05845" w14:paraId="2C65575E" w14:textId="77777777" w:rsidTr="00782E34">
        <w:tc>
          <w:tcPr>
            <w:tcW w:w="4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D277B" w14:textId="13E5A431" w:rsidR="00782E34" w:rsidRPr="00B05845" w:rsidRDefault="00782E34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Fecha de diligenciamiento Empresa:</w:t>
            </w:r>
            <w:r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 xml:space="preserve"> </w:t>
            </w:r>
          </w:p>
        </w:tc>
        <w:tc>
          <w:tcPr>
            <w:tcW w:w="623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8042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</w:tbl>
    <w:p w14:paraId="15A4A298" w14:textId="77777777" w:rsidR="00264578" w:rsidRPr="00B05845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p w14:paraId="67FE6DCB" w14:textId="77777777" w:rsidR="00264578" w:rsidRDefault="00264578" w:rsidP="00264578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</w:pPr>
      <w:r w:rsidRPr="00B05845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val="es-CO" w:eastAsia="es-CO"/>
        </w:rPr>
        <w:t>HORARIO DE LA PRÁCTICA</w:t>
      </w:r>
    </w:p>
    <w:tbl>
      <w:tblPr>
        <w:tblStyle w:val="Tablaconcuadrcula"/>
        <w:tblW w:w="10632" w:type="dxa"/>
        <w:tblInd w:w="-289" w:type="dxa"/>
        <w:tblLook w:val="04A0" w:firstRow="1" w:lastRow="0" w:firstColumn="1" w:lastColumn="0" w:noHBand="0" w:noVBand="1"/>
      </w:tblPr>
      <w:tblGrid>
        <w:gridCol w:w="2765"/>
        <w:gridCol w:w="1518"/>
        <w:gridCol w:w="566"/>
        <w:gridCol w:w="222"/>
        <w:gridCol w:w="1618"/>
        <w:gridCol w:w="541"/>
        <w:gridCol w:w="810"/>
        <w:gridCol w:w="1463"/>
        <w:gridCol w:w="1129"/>
      </w:tblGrid>
      <w:tr w:rsidR="00264578" w14:paraId="4DE6EEA4" w14:textId="77777777" w:rsidTr="00D273D1">
        <w:trPr>
          <w:trHeight w:val="252"/>
        </w:trPr>
        <w:tc>
          <w:tcPr>
            <w:tcW w:w="2765" w:type="dxa"/>
          </w:tcPr>
          <w:p w14:paraId="26C6F703" w14:textId="77777777" w:rsidR="00264578" w:rsidRPr="005B2611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</w:pPr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>Modalidad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Pr="005B2611">
              <w:rPr>
                <w:rFonts w:eastAsia="Times New Roman" w:cs="Arial"/>
                <w:sz w:val="20"/>
                <w:szCs w:val="20"/>
                <w:lang w:val="es-CO" w:eastAsia="es-CO"/>
              </w:rPr>
              <w:t>(marcar con x)</w:t>
            </w:r>
          </w:p>
        </w:tc>
        <w:tc>
          <w:tcPr>
            <w:tcW w:w="1518" w:type="dxa"/>
          </w:tcPr>
          <w:p w14:paraId="39FF0801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Arial"/>
                <w:sz w:val="20"/>
                <w:szCs w:val="20"/>
                <w:lang w:val="es-CO" w:eastAsia="es-CO"/>
              </w:rPr>
              <w:t>Presencial</w:t>
            </w:r>
          </w:p>
        </w:tc>
        <w:tc>
          <w:tcPr>
            <w:tcW w:w="566" w:type="dxa"/>
          </w:tcPr>
          <w:p w14:paraId="07E2E702" w14:textId="77777777" w:rsidR="00264578" w:rsidRDefault="00264578" w:rsidP="007A279C">
            <w:pPr>
              <w:jc w:val="right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1840" w:type="dxa"/>
            <w:gridSpan w:val="2"/>
          </w:tcPr>
          <w:p w14:paraId="26C4E6A2" w14:textId="77777777" w:rsidR="00264578" w:rsidRDefault="00264578" w:rsidP="007A279C">
            <w:pPr>
              <w:jc w:val="right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Arial"/>
                <w:sz w:val="20"/>
                <w:szCs w:val="20"/>
                <w:lang w:val="es-CO" w:eastAsia="es-CO"/>
              </w:rPr>
              <w:t xml:space="preserve">Remota </w:t>
            </w:r>
          </w:p>
        </w:tc>
        <w:tc>
          <w:tcPr>
            <w:tcW w:w="541" w:type="dxa"/>
          </w:tcPr>
          <w:p w14:paraId="6AD0A373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2273" w:type="dxa"/>
            <w:gridSpan w:val="2"/>
          </w:tcPr>
          <w:p w14:paraId="611B615F" w14:textId="77777777" w:rsidR="00264578" w:rsidRDefault="00264578" w:rsidP="007A279C">
            <w:pPr>
              <w:jc w:val="right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Arial"/>
                <w:sz w:val="20"/>
                <w:szCs w:val="20"/>
                <w:lang w:val="es-CO" w:eastAsia="es-CO"/>
              </w:rPr>
              <w:t>Híbrida</w:t>
            </w:r>
          </w:p>
        </w:tc>
        <w:tc>
          <w:tcPr>
            <w:tcW w:w="1129" w:type="dxa"/>
          </w:tcPr>
          <w:p w14:paraId="7273573F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</w:tr>
      <w:tr w:rsidR="00264578" w14:paraId="200A02CF" w14:textId="77777777" w:rsidTr="00D273D1">
        <w:trPr>
          <w:trHeight w:val="252"/>
        </w:trPr>
        <w:tc>
          <w:tcPr>
            <w:tcW w:w="2765" w:type="dxa"/>
          </w:tcPr>
          <w:p w14:paraId="2F5DF301" w14:textId="77777777" w:rsidR="00264578" w:rsidRPr="005B2611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</w:pPr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>Hora de entrada</w:t>
            </w:r>
          </w:p>
        </w:tc>
        <w:tc>
          <w:tcPr>
            <w:tcW w:w="2306" w:type="dxa"/>
            <w:gridSpan w:val="3"/>
          </w:tcPr>
          <w:p w14:paraId="424036A5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2969" w:type="dxa"/>
            <w:gridSpan w:val="3"/>
          </w:tcPr>
          <w:p w14:paraId="347D2425" w14:textId="77777777" w:rsidR="00264578" w:rsidRPr="005B2611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</w:pPr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>Hora de salida</w:t>
            </w:r>
          </w:p>
        </w:tc>
        <w:tc>
          <w:tcPr>
            <w:tcW w:w="2592" w:type="dxa"/>
            <w:gridSpan w:val="2"/>
          </w:tcPr>
          <w:p w14:paraId="3FE06EDE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</w:tr>
      <w:tr w:rsidR="00264578" w14:paraId="0B0E5A31" w14:textId="77777777" w:rsidTr="00D273D1">
        <w:trPr>
          <w:trHeight w:val="252"/>
        </w:trPr>
        <w:tc>
          <w:tcPr>
            <w:tcW w:w="2765" w:type="dxa"/>
          </w:tcPr>
          <w:p w14:paraId="3B1A6F9B" w14:textId="77777777" w:rsidR="00264578" w:rsidRPr="005B2611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</w:pPr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>Días de la semana</w:t>
            </w:r>
          </w:p>
        </w:tc>
        <w:tc>
          <w:tcPr>
            <w:tcW w:w="7867" w:type="dxa"/>
            <w:gridSpan w:val="8"/>
          </w:tcPr>
          <w:p w14:paraId="00384DD3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</w:tr>
      <w:tr w:rsidR="00264578" w14:paraId="496BFF28" w14:textId="77777777" w:rsidTr="00D273D1">
        <w:trPr>
          <w:trHeight w:val="252"/>
        </w:trPr>
        <w:tc>
          <w:tcPr>
            <w:tcW w:w="2765" w:type="dxa"/>
          </w:tcPr>
          <w:p w14:paraId="40A6C8AB" w14:textId="77777777" w:rsidR="00264578" w:rsidRPr="005B2611" w:rsidRDefault="00264578" w:rsidP="007A279C">
            <w:pPr>
              <w:jc w:val="both"/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</w:pPr>
            <w:proofErr w:type="gramStart"/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>Total</w:t>
            </w:r>
            <w:proofErr w:type="gramEnd"/>
            <w:r w:rsidRPr="005B2611">
              <w:rPr>
                <w:rFonts w:eastAsia="Times New Roman" w:cs="Arial"/>
                <w:b/>
                <w:bCs/>
                <w:sz w:val="20"/>
                <w:szCs w:val="20"/>
                <w:lang w:val="es-CO" w:eastAsia="es-CO"/>
              </w:rPr>
              <w:t xml:space="preserve"> horas prácticas (mes)</w:t>
            </w:r>
          </w:p>
        </w:tc>
        <w:tc>
          <w:tcPr>
            <w:tcW w:w="7867" w:type="dxa"/>
            <w:gridSpan w:val="8"/>
          </w:tcPr>
          <w:p w14:paraId="596D192F" w14:textId="77777777" w:rsidR="00264578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</w:tc>
      </w:tr>
    </w:tbl>
    <w:p w14:paraId="4F288EA0" w14:textId="77777777" w:rsidR="00264578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p w14:paraId="61F47BF2" w14:textId="1C0353D3" w:rsidR="00264578" w:rsidRPr="00B05845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  <w:r w:rsidRPr="00B05845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5.- FUNCIONES PROPUESTAS A DESEMPEÑAR POR EL PRACTICANTE Y ENTREGABLES</w:t>
      </w:r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 xml:space="preserve"> </w:t>
      </w:r>
      <w:r w:rsidRPr="00B05845">
        <w:rPr>
          <w:rFonts w:eastAsia="Times New Roman" w:cs="Arial"/>
          <w:color w:val="222222"/>
          <w:sz w:val="20"/>
          <w:szCs w:val="20"/>
          <w:shd w:val="clear" w:color="auto" w:fill="FFFFFF"/>
          <w:lang w:eastAsia="es-CO"/>
        </w:rPr>
        <w:t xml:space="preserve">(De forma general, en el </w:t>
      </w:r>
      <w:r w:rsidR="00F80406">
        <w:rPr>
          <w:rFonts w:eastAsia="Times New Roman" w:cs="Arial"/>
          <w:color w:val="222222"/>
          <w:sz w:val="20"/>
          <w:szCs w:val="20"/>
          <w:shd w:val="clear" w:color="auto" w:fill="FFFFFF"/>
          <w:lang w:eastAsia="es-CO"/>
        </w:rPr>
        <w:t xml:space="preserve">formato </w:t>
      </w:r>
      <w:r w:rsidRPr="00B05845">
        <w:rPr>
          <w:rFonts w:eastAsia="Times New Roman" w:cs="Arial"/>
          <w:color w:val="222222"/>
          <w:sz w:val="20"/>
          <w:szCs w:val="20"/>
          <w:shd w:val="clear" w:color="auto" w:fill="FFFFFF"/>
          <w:lang w:eastAsia="es-CO"/>
        </w:rPr>
        <w:t>plan de prácticas se debe detallar).</w:t>
      </w:r>
    </w:p>
    <w:tbl>
      <w:tblPr>
        <w:tblW w:w="10632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984"/>
        <w:gridCol w:w="2268"/>
        <w:gridCol w:w="3544"/>
      </w:tblGrid>
      <w:tr w:rsidR="00264578" w:rsidRPr="00B05845" w14:paraId="157D75FC" w14:textId="77777777" w:rsidTr="00D273D1">
        <w:trPr>
          <w:trHeight w:val="179"/>
        </w:trPr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DB5C" w14:textId="77777777" w:rsidR="00264578" w:rsidRPr="00B05845" w:rsidRDefault="00264578" w:rsidP="00D273D1">
            <w:pPr>
              <w:jc w:val="center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Objetivo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6090" w14:textId="77777777" w:rsidR="00264578" w:rsidRPr="00B05845" w:rsidRDefault="00264578" w:rsidP="00D273D1">
            <w:pPr>
              <w:jc w:val="center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Funciones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762A" w14:textId="77777777" w:rsidR="00264578" w:rsidRPr="00B05845" w:rsidRDefault="00264578" w:rsidP="00D273D1">
            <w:pPr>
              <w:jc w:val="center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Entregables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FADC" w14:textId="77777777" w:rsidR="00264578" w:rsidRPr="00B05845" w:rsidRDefault="00264578" w:rsidP="00D273D1">
            <w:pPr>
              <w:jc w:val="center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Fecha propuesta de entrega</w:t>
            </w:r>
          </w:p>
        </w:tc>
      </w:tr>
      <w:tr w:rsidR="00264578" w:rsidRPr="00B05845" w14:paraId="0FEED7EB" w14:textId="77777777" w:rsidTr="00D273D1">
        <w:trPr>
          <w:trHeight w:val="1315"/>
        </w:trPr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3F089" w14:textId="77777777" w:rsidR="00264578" w:rsidRDefault="00264578" w:rsidP="007A279C">
            <w:pPr>
              <w:spacing w:after="240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05845">
              <w:rPr>
                <w:rFonts w:eastAsia="Times New Roman" w:cs="Arial"/>
                <w:sz w:val="20"/>
                <w:szCs w:val="20"/>
                <w:lang w:eastAsia="es-CO"/>
              </w:rPr>
              <w:br/>
            </w:r>
          </w:p>
          <w:p w14:paraId="42CF5CC9" w14:textId="77777777" w:rsidR="00264578" w:rsidRPr="00B05845" w:rsidRDefault="00264578" w:rsidP="007A279C">
            <w:pPr>
              <w:spacing w:after="240"/>
              <w:jc w:val="both"/>
            </w:pPr>
            <w:r>
              <w:br/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75A85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6F72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814B3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</w:tbl>
    <w:p w14:paraId="58DE1162" w14:textId="77777777" w:rsidR="00264578" w:rsidRDefault="00264578" w:rsidP="00264578">
      <w:pPr>
        <w:jc w:val="both"/>
        <w:rPr>
          <w:rFonts w:eastAsia="Times New Roman" w:cs="Arial"/>
          <w:sz w:val="20"/>
          <w:szCs w:val="20"/>
          <w:shd w:val="clear" w:color="auto" w:fill="FFFFFF"/>
          <w:lang w:eastAsia="es-CO"/>
        </w:rPr>
      </w:pPr>
    </w:p>
    <w:tbl>
      <w:tblPr>
        <w:tblStyle w:val="Tablaconcuadrcula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782E34" w14:paraId="2EE745EC" w14:textId="77777777" w:rsidTr="00782E34">
        <w:tc>
          <w:tcPr>
            <w:tcW w:w="10632" w:type="dxa"/>
          </w:tcPr>
          <w:p w14:paraId="5A4DD396" w14:textId="77777777" w:rsidR="00782E34" w:rsidRDefault="00782E34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</w:pPr>
          </w:p>
          <w:p w14:paraId="76BB0C69" w14:textId="77777777" w:rsidR="00782E34" w:rsidRDefault="00782E34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</w:pPr>
          </w:p>
          <w:p w14:paraId="00D82012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Firma del Tutor Empresarial</w:t>
            </w:r>
          </w:p>
          <w:p w14:paraId="7E52F2D4" w14:textId="77777777" w:rsidR="00782E34" w:rsidRPr="00B05845" w:rsidRDefault="00782E34" w:rsidP="007A279C">
            <w:pPr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Nombre:</w:t>
            </w:r>
          </w:p>
          <w:p w14:paraId="4F3ABA3C" w14:textId="77777777" w:rsidR="00782E34" w:rsidRPr="00B05845" w:rsidRDefault="00782E34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C.C:</w:t>
            </w:r>
          </w:p>
          <w:p w14:paraId="1B07618C" w14:textId="77777777" w:rsidR="00782E34" w:rsidRDefault="00782E34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</w:pPr>
          </w:p>
        </w:tc>
      </w:tr>
    </w:tbl>
    <w:p w14:paraId="61AA4E22" w14:textId="50A935A4" w:rsidR="00264578" w:rsidRPr="00ED017A" w:rsidRDefault="00264578" w:rsidP="00782E34">
      <w:pPr>
        <w:jc w:val="both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</w:pPr>
      <w:r w:rsidRPr="00ED017A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lastRenderedPageBreak/>
        <w:t xml:space="preserve">Una vez diligenciado el </w:t>
      </w:r>
      <w:r w:rsidR="00782E34" w:rsidRPr="00782E34">
        <w:rPr>
          <w:rFonts w:eastAsia="Times New Roman" w:cs="Arial"/>
          <w:b/>
          <w:bCs/>
          <w:i/>
          <w:iCs/>
          <w:color w:val="222222"/>
          <w:sz w:val="20"/>
          <w:szCs w:val="20"/>
          <w:shd w:val="clear" w:color="auto" w:fill="FFFFFF"/>
          <w:lang w:eastAsia="es-CO"/>
        </w:rPr>
        <w:t>Formato Control De Información</w:t>
      </w:r>
      <w:r w:rsidRPr="00ED017A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, deberá enviarlo a su respectivo programa para que le sea asignado un monitor para el desarrollo de su práctica.</w:t>
      </w:r>
    </w:p>
    <w:p w14:paraId="5D845933" w14:textId="77777777" w:rsidR="00264578" w:rsidRDefault="00264578" w:rsidP="00264578">
      <w:pPr>
        <w:jc w:val="center"/>
        <w:rPr>
          <w:rFonts w:eastAsia="Times New Roman" w:cs="Arial"/>
          <w:b/>
          <w:bCs/>
          <w:color w:val="222222"/>
          <w:sz w:val="20"/>
          <w:szCs w:val="20"/>
          <w:u w:val="single"/>
          <w:shd w:val="clear" w:color="auto" w:fill="FFFFFF"/>
          <w:lang w:eastAsia="es-CO"/>
        </w:rPr>
      </w:pPr>
    </w:p>
    <w:p w14:paraId="395ED41E" w14:textId="77777777" w:rsidR="00264578" w:rsidRPr="00B05845" w:rsidRDefault="00264578" w:rsidP="00264578">
      <w:pPr>
        <w:jc w:val="center"/>
        <w:rPr>
          <w:rFonts w:eastAsia="Times New Roman" w:cs="Arial"/>
          <w:sz w:val="20"/>
          <w:szCs w:val="20"/>
          <w:lang w:eastAsia="es-CO"/>
        </w:rPr>
      </w:pPr>
      <w:r w:rsidRPr="00B05845">
        <w:rPr>
          <w:rFonts w:eastAsia="Times New Roman" w:cs="Arial"/>
          <w:b/>
          <w:bCs/>
          <w:color w:val="222222"/>
          <w:sz w:val="20"/>
          <w:szCs w:val="20"/>
          <w:u w:val="single"/>
          <w:shd w:val="clear" w:color="auto" w:fill="FFFFFF"/>
          <w:lang w:eastAsia="es-CO"/>
        </w:rPr>
        <w:t>PARA USO EXCLUSIVO DE LA FACULTAD DE INGENIERÍA SEDE CAMPUS</w:t>
      </w:r>
    </w:p>
    <w:p w14:paraId="05FC4D88" w14:textId="77777777" w:rsidR="00264578" w:rsidRPr="00B05845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5387"/>
      </w:tblGrid>
      <w:tr w:rsidR="00264578" w:rsidRPr="00B05845" w14:paraId="4AD21A21" w14:textId="77777777" w:rsidTr="00264578">
        <w:trPr>
          <w:trHeight w:val="32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0A96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Nombre del m</w:t>
            </w: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onitor designado por el Programa académico: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EE77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  <w:tr w:rsidR="00264578" w:rsidRPr="00B05845" w14:paraId="7D8E476B" w14:textId="77777777" w:rsidTr="00264578">
        <w:trPr>
          <w:trHeight w:val="43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4817" w14:textId="77777777" w:rsidR="00264578" w:rsidRPr="00B05845" w:rsidRDefault="00264578" w:rsidP="007A279C">
            <w:pPr>
              <w:jc w:val="both"/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</w:pPr>
            <w:r w:rsidRPr="00B05845">
              <w:rPr>
                <w:rFonts w:eastAsia="Times New Roman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es-CO"/>
              </w:rPr>
              <w:t>Fecha de notificación: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78DF8" w14:textId="77777777" w:rsidR="00264578" w:rsidRPr="00B05845" w:rsidRDefault="00264578" w:rsidP="007A279C">
            <w:pPr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</w:p>
        </w:tc>
      </w:tr>
    </w:tbl>
    <w:p w14:paraId="5656DC64" w14:textId="77777777" w:rsidR="00264578" w:rsidRDefault="00264578" w:rsidP="00264578">
      <w:pPr>
        <w:jc w:val="both"/>
        <w:rPr>
          <w:rFonts w:eastAsia="Times New Roman" w:cs="Arial"/>
          <w:sz w:val="20"/>
          <w:szCs w:val="20"/>
          <w:lang w:eastAsia="es-CO"/>
        </w:rPr>
      </w:pPr>
    </w:p>
    <w:p w14:paraId="5D51C05E" w14:textId="77777777" w:rsidR="00264578" w:rsidRDefault="00264578" w:rsidP="00264578">
      <w:pPr>
        <w:jc w:val="both"/>
        <w:rPr>
          <w:rFonts w:eastAsia="Times New Roman" w:cs="Arial"/>
          <w:b/>
          <w:bCs/>
          <w:sz w:val="20"/>
          <w:szCs w:val="20"/>
          <w:lang w:eastAsia="es-CO"/>
        </w:rPr>
      </w:pPr>
      <w:r w:rsidRPr="005B2611">
        <w:rPr>
          <w:rFonts w:eastAsia="Times New Roman" w:cs="Arial"/>
          <w:b/>
          <w:bCs/>
          <w:sz w:val="20"/>
          <w:szCs w:val="20"/>
          <w:lang w:eastAsia="es-CO"/>
        </w:rPr>
        <w:t>Firmas:</w:t>
      </w:r>
    </w:p>
    <w:p w14:paraId="244DC066" w14:textId="77777777" w:rsidR="00264578" w:rsidRPr="005B2611" w:rsidRDefault="00264578" w:rsidP="00264578">
      <w:pPr>
        <w:jc w:val="both"/>
        <w:rPr>
          <w:rFonts w:eastAsia="Times New Roman" w:cs="Arial"/>
          <w:b/>
          <w:bCs/>
          <w:sz w:val="20"/>
          <w:szCs w:val="20"/>
          <w:lang w:eastAsia="es-C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676"/>
        <w:gridCol w:w="5384"/>
      </w:tblGrid>
      <w:tr w:rsidR="00264578" w14:paraId="50F6EAE3" w14:textId="77777777" w:rsidTr="00264578">
        <w:trPr>
          <w:trHeight w:val="740"/>
        </w:trPr>
        <w:tc>
          <w:tcPr>
            <w:tcW w:w="4676" w:type="dxa"/>
          </w:tcPr>
          <w:p w14:paraId="55DAD242" w14:textId="77777777" w:rsidR="00264578" w:rsidRDefault="00264578" w:rsidP="007A279C">
            <w:pPr>
              <w:spacing w:before="240" w:after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  <w:p w14:paraId="46C11993" w14:textId="77777777" w:rsidR="00264578" w:rsidRDefault="00264578" w:rsidP="007A279C">
            <w:pPr>
              <w:spacing w:before="240" w:after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 w:rsidRPr="00B05845">
              <w:rPr>
                <w:rFonts w:eastAsia="Times New Roman" w:cs="Arial"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Director de Programa Académico</w:t>
            </w:r>
          </w:p>
        </w:tc>
        <w:tc>
          <w:tcPr>
            <w:tcW w:w="5384" w:type="dxa"/>
          </w:tcPr>
          <w:p w14:paraId="78FEEFF2" w14:textId="77777777" w:rsidR="00264578" w:rsidRDefault="00264578" w:rsidP="007A279C">
            <w:pPr>
              <w:spacing w:before="240" w:after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</w:p>
          <w:p w14:paraId="6748050E" w14:textId="77777777" w:rsidR="00264578" w:rsidRDefault="00264578" w:rsidP="007A279C">
            <w:pPr>
              <w:spacing w:before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 w:rsidRPr="00B05845">
              <w:rPr>
                <w:rFonts w:eastAsia="Times New Roman" w:cs="Arial"/>
                <w:color w:val="222222"/>
                <w:sz w:val="20"/>
                <w:szCs w:val="20"/>
                <w:shd w:val="clear" w:color="auto" w:fill="FFFFFF"/>
                <w:lang w:val="es-CO" w:eastAsia="es-CO"/>
              </w:rPr>
              <w:t>Docente Monitor</w:t>
            </w:r>
          </w:p>
        </w:tc>
      </w:tr>
      <w:tr w:rsidR="00264578" w14:paraId="7F6A20AA" w14:textId="77777777" w:rsidTr="00264578">
        <w:trPr>
          <w:trHeight w:val="290"/>
        </w:trPr>
        <w:tc>
          <w:tcPr>
            <w:tcW w:w="4676" w:type="dxa"/>
          </w:tcPr>
          <w:p w14:paraId="2B9DE986" w14:textId="77777777" w:rsidR="00264578" w:rsidRDefault="00264578" w:rsidP="007A279C">
            <w:pPr>
              <w:spacing w:after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Arial"/>
                <w:sz w:val="20"/>
                <w:szCs w:val="20"/>
                <w:lang w:val="es-CO" w:eastAsia="es-CO"/>
              </w:rPr>
              <w:t>Fecha:</w:t>
            </w:r>
          </w:p>
        </w:tc>
        <w:tc>
          <w:tcPr>
            <w:tcW w:w="5384" w:type="dxa"/>
          </w:tcPr>
          <w:p w14:paraId="64147219" w14:textId="77777777" w:rsidR="00264578" w:rsidRDefault="00264578" w:rsidP="007A279C">
            <w:pPr>
              <w:spacing w:after="240"/>
              <w:jc w:val="both"/>
              <w:rPr>
                <w:rFonts w:eastAsia="Times New Roman" w:cs="Arial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Arial"/>
                <w:sz w:val="20"/>
                <w:szCs w:val="20"/>
                <w:lang w:val="es-CO" w:eastAsia="es-CO"/>
              </w:rPr>
              <w:t>Fecha:</w:t>
            </w:r>
          </w:p>
        </w:tc>
      </w:tr>
    </w:tbl>
    <w:p w14:paraId="25741611" w14:textId="77777777" w:rsidR="00264578" w:rsidRPr="00B05845" w:rsidRDefault="00264578" w:rsidP="00264578">
      <w:pPr>
        <w:spacing w:after="240"/>
        <w:jc w:val="both"/>
        <w:rPr>
          <w:rFonts w:eastAsia="Times New Roman" w:cs="Arial"/>
          <w:sz w:val="20"/>
          <w:szCs w:val="20"/>
          <w:lang w:eastAsia="es-CO"/>
        </w:rPr>
      </w:pPr>
    </w:p>
    <w:p w14:paraId="717F4AD6" w14:textId="77777777" w:rsidR="00264578" w:rsidRPr="00B05845" w:rsidRDefault="00264578" w:rsidP="00264578">
      <w:pPr>
        <w:jc w:val="both"/>
        <w:rPr>
          <w:rFonts w:cs="Arial"/>
          <w:sz w:val="20"/>
          <w:szCs w:val="20"/>
        </w:rPr>
      </w:pPr>
    </w:p>
    <w:p w14:paraId="7483CEAC" w14:textId="73919996" w:rsidR="005E013E" w:rsidRPr="00264578" w:rsidRDefault="005E013E" w:rsidP="00264578"/>
    <w:sectPr w:rsidR="005E013E" w:rsidRPr="00264578" w:rsidSect="005E761E">
      <w:headerReference w:type="default" r:id="rId7"/>
      <w:type w:val="continuous"/>
      <w:pgSz w:w="12240" w:h="15840"/>
      <w:pgMar w:top="2552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53F84" w14:textId="77777777" w:rsidR="00676533" w:rsidRDefault="00676533" w:rsidP="000B76A6">
      <w:r>
        <w:separator/>
      </w:r>
    </w:p>
  </w:endnote>
  <w:endnote w:type="continuationSeparator" w:id="0">
    <w:p w14:paraId="423AB2F8" w14:textId="77777777" w:rsidR="00676533" w:rsidRDefault="00676533" w:rsidP="000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9D49F" w14:textId="77777777" w:rsidR="00676533" w:rsidRDefault="00676533" w:rsidP="000B76A6">
      <w:r>
        <w:separator/>
      </w:r>
    </w:p>
  </w:footnote>
  <w:footnote w:type="continuationSeparator" w:id="0">
    <w:p w14:paraId="3C0089A3" w14:textId="77777777" w:rsidR="00676533" w:rsidRDefault="00676533" w:rsidP="000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E84E3" w14:textId="29B8A6B6" w:rsidR="000B76A6" w:rsidRDefault="000527A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E051B6" wp14:editId="6AA46EC5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779600" cy="10080000"/>
          <wp:effectExtent l="0" t="0" r="0" b="0"/>
          <wp:wrapNone/>
          <wp:docPr id="4146655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65525" name="Imagen 4146655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600" cy="10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7B7"/>
    <w:multiLevelType w:val="hybridMultilevel"/>
    <w:tmpl w:val="7062CA86"/>
    <w:lvl w:ilvl="0" w:tplc="0CE614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5C6"/>
    <w:multiLevelType w:val="hybridMultilevel"/>
    <w:tmpl w:val="EFB21DAC"/>
    <w:lvl w:ilvl="0" w:tplc="ADF4104E">
      <w:start w:val="1"/>
      <w:numFmt w:val="decimal"/>
      <w:lvlText w:val="%1."/>
      <w:lvlJc w:val="left"/>
      <w:pPr>
        <w:ind w:left="716" w:hanging="360"/>
      </w:pPr>
      <w:rPr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36" w:hanging="360"/>
      </w:pPr>
    </w:lvl>
    <w:lvl w:ilvl="2" w:tplc="240A001B" w:tentative="1">
      <w:start w:val="1"/>
      <w:numFmt w:val="lowerRoman"/>
      <w:lvlText w:val="%3."/>
      <w:lvlJc w:val="right"/>
      <w:pPr>
        <w:ind w:left="2156" w:hanging="180"/>
      </w:pPr>
    </w:lvl>
    <w:lvl w:ilvl="3" w:tplc="240A000F" w:tentative="1">
      <w:start w:val="1"/>
      <w:numFmt w:val="decimal"/>
      <w:lvlText w:val="%4."/>
      <w:lvlJc w:val="left"/>
      <w:pPr>
        <w:ind w:left="2876" w:hanging="360"/>
      </w:pPr>
    </w:lvl>
    <w:lvl w:ilvl="4" w:tplc="240A0019" w:tentative="1">
      <w:start w:val="1"/>
      <w:numFmt w:val="lowerLetter"/>
      <w:lvlText w:val="%5."/>
      <w:lvlJc w:val="left"/>
      <w:pPr>
        <w:ind w:left="3596" w:hanging="360"/>
      </w:pPr>
    </w:lvl>
    <w:lvl w:ilvl="5" w:tplc="240A001B" w:tentative="1">
      <w:start w:val="1"/>
      <w:numFmt w:val="lowerRoman"/>
      <w:lvlText w:val="%6."/>
      <w:lvlJc w:val="right"/>
      <w:pPr>
        <w:ind w:left="4316" w:hanging="180"/>
      </w:pPr>
    </w:lvl>
    <w:lvl w:ilvl="6" w:tplc="240A000F" w:tentative="1">
      <w:start w:val="1"/>
      <w:numFmt w:val="decimal"/>
      <w:lvlText w:val="%7."/>
      <w:lvlJc w:val="left"/>
      <w:pPr>
        <w:ind w:left="5036" w:hanging="360"/>
      </w:pPr>
    </w:lvl>
    <w:lvl w:ilvl="7" w:tplc="240A0019" w:tentative="1">
      <w:start w:val="1"/>
      <w:numFmt w:val="lowerLetter"/>
      <w:lvlText w:val="%8."/>
      <w:lvlJc w:val="left"/>
      <w:pPr>
        <w:ind w:left="5756" w:hanging="360"/>
      </w:pPr>
    </w:lvl>
    <w:lvl w:ilvl="8" w:tplc="240A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6E46527F"/>
    <w:multiLevelType w:val="hybridMultilevel"/>
    <w:tmpl w:val="2BF8122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2E40"/>
    <w:multiLevelType w:val="hybridMultilevel"/>
    <w:tmpl w:val="065A1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6"/>
    <w:rsid w:val="000527AC"/>
    <w:rsid w:val="000B76A6"/>
    <w:rsid w:val="00264578"/>
    <w:rsid w:val="00341753"/>
    <w:rsid w:val="004363E3"/>
    <w:rsid w:val="005C42B0"/>
    <w:rsid w:val="005E013E"/>
    <w:rsid w:val="005E761E"/>
    <w:rsid w:val="00676533"/>
    <w:rsid w:val="00782E34"/>
    <w:rsid w:val="007933F0"/>
    <w:rsid w:val="00967625"/>
    <w:rsid w:val="00A66171"/>
    <w:rsid w:val="00D273D1"/>
    <w:rsid w:val="00F80406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EC9FC"/>
  <w15:chartTrackingRefBased/>
  <w15:docId w15:val="{EE1FBB3C-34DB-2845-9A6F-BE611E7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6A6"/>
  </w:style>
  <w:style w:type="paragraph" w:styleId="Piedepgina">
    <w:name w:val="footer"/>
    <w:basedOn w:val="Normal"/>
    <w:link w:val="Piedepgina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6A6"/>
  </w:style>
  <w:style w:type="character" w:styleId="Hipervnculo">
    <w:name w:val="Hyperlink"/>
    <w:basedOn w:val="Fuentedeprrafopredeter"/>
    <w:uiPriority w:val="99"/>
    <w:unhideWhenUsed/>
    <w:rsid w:val="005E761E"/>
    <w:rPr>
      <w:color w:val="0000FF"/>
      <w:u w:val="single"/>
    </w:rPr>
  </w:style>
  <w:style w:type="paragraph" w:styleId="Prrafodelista">
    <w:name w:val="List Paragraph"/>
    <w:aliases w:val="HOJA,Bolita,List Paragraph,Párrafo de lista4,BOLADEF,Párrafo de lista3,Párrafo de lista21,BOLA,Nivel 1 OS,Colorful List Accent 1,Colorful List - Accent 11,List,Bullets,Fluvial1,Ha,Cuadrícula clara - Énfasis 31,Lista vistosa - Énfasis 11"/>
    <w:basedOn w:val="Normal"/>
    <w:link w:val="PrrafodelistaCar"/>
    <w:uiPriority w:val="34"/>
    <w:qFormat/>
    <w:rsid w:val="005E761E"/>
    <w:pPr>
      <w:ind w:left="720"/>
      <w:contextualSpacing/>
    </w:pPr>
    <w:rPr>
      <w:rFonts w:eastAsiaTheme="minorEastAsia"/>
      <w:lang w:val="es-ES_tradnl" w:eastAsia="es-ES"/>
    </w:rPr>
  </w:style>
  <w:style w:type="character" w:customStyle="1" w:styleId="PrrafodelistaCar">
    <w:name w:val="Párrafo de lista Car"/>
    <w:aliases w:val="HOJA Car,Bolita Car,List Paragraph Car,Párrafo de lista4 Car,BOLADEF Car,Párrafo de lista3 Car,Párrafo de lista21 Car,BOLA Car,Nivel 1 OS Car,Colorful List Accent 1 Car,Colorful List - Accent 11 Car,List Car,Bullets Car,Fluvial1 Car"/>
    <w:link w:val="Prrafodelista"/>
    <w:uiPriority w:val="34"/>
    <w:locked/>
    <w:rsid w:val="005E761E"/>
    <w:rPr>
      <w:rFonts w:eastAsiaTheme="minorEastAsia"/>
      <w:lang w:val="es-ES_tradnl" w:eastAsia="es-ES"/>
    </w:rPr>
  </w:style>
  <w:style w:type="table" w:styleId="Tablaconcuadrcula">
    <w:name w:val="Table Grid"/>
    <w:basedOn w:val="Tablanormal"/>
    <w:uiPriority w:val="59"/>
    <w:rsid w:val="00264578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Del Carmen Navarro Romero</cp:lastModifiedBy>
  <cp:revision>3</cp:revision>
  <dcterms:created xsi:type="dcterms:W3CDTF">2024-04-15T19:50:00Z</dcterms:created>
  <dcterms:modified xsi:type="dcterms:W3CDTF">2024-04-15T19:53:00Z</dcterms:modified>
  <cp:category/>
</cp:coreProperties>
</file>