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 ﱎ ﱏ ﱐ ﱑ ﱒ ﱓ</w:t>
      </w:r>
    </w:p>
    <w:p w:rsidR="00000000" w:rsidDel="00000000" w:rsidP="00000000" w:rsidRDefault="00000000" w:rsidRPr="00000000" w14:paraId="00000001">
      <w:pPr>
        <w:jc w:val="right"/>
        <w:rPr/>
      </w:pPr>
      <w:r>
        <w:t>ﱔ ﱕ ﱖ ﱗ ﱘ ﱙ ﱚ ﱛ ﱜ ﱝ ﱞ ﱟ</w:t>
      </w:r>
    </w:p>
    <w:p w:rsidR="00000000" w:rsidDel="00000000" w:rsidP="00000000" w:rsidRDefault="00000000" w:rsidRPr="00000000" w14:paraId="00000001">
      <w:pPr>
        <w:jc w:val="right"/>
        <w:rPr/>
      </w:pPr>
      <w:r>
        <w:t>ﱠ ﱡ ﱢ 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</w:t>
      </w:r>
    </w:p>
    <w:p w:rsidR="00000000" w:rsidDel="00000000" w:rsidP="00000000" w:rsidRDefault="00000000" w:rsidRPr="00000000" w14:paraId="00000001">
      <w:pPr>
        <w:jc w:val="right"/>
        <w:rPr/>
      </w:pPr>
      <w:r>
        <w:t>ﱶ ﱷﱸ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 ﲈ ﲉ ﲊ</w:t>
      </w:r>
    </w:p>
    <w:p w:rsidR="00000000" w:rsidDel="00000000" w:rsidP="00000000" w:rsidRDefault="00000000" w:rsidRPr="00000000" w14:paraId="00000001">
      <w:pPr>
        <w:jc w:val="right"/>
        <w:rPr/>
      </w:pPr>
      <w:r>
        <w:t>ﲋ ﲌ ﲍ ﲎ ﲏ ﲐ ﲑ ﲒ ﲓ</w:t>
      </w:r>
    </w:p>
    <w:p w:rsidR="00000000" w:rsidDel="00000000" w:rsidP="00000000" w:rsidRDefault="00000000" w:rsidRPr="00000000" w14:paraId="00000001">
      <w:pPr>
        <w:jc w:val="right"/>
        <w:rPr/>
      </w:pPr>
      <w:r>
        <w:t>ﲔ ﲕ ﲖ ﲗ ﲘﲙ 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 ﲡ ﲢ ﲣ ﲤ ﲥ ﲦ ﲧ ﲨ ﲩ ﲪ ﲫ</w:t>
      </w:r>
    </w:p>
    <w:p w:rsidR="00000000" w:rsidDel="00000000" w:rsidP="00000000" w:rsidRDefault="00000000" w:rsidRPr="00000000" w14:paraId="00000001">
      <w:pPr>
        <w:jc w:val="right"/>
        <w:rPr/>
      </w:pPr>
      <w:r>
        <w:t>ﲬ ﲭ ﲮ ﲯ ﲰ ﲱ ﲲ ﲳ ﲴ ﲵ ﲶ ﲷ</w:t>
      </w:r>
    </w:p>
    <w:p w:rsidR="00000000" w:rsidDel="00000000" w:rsidP="00000000" w:rsidRDefault="00000000" w:rsidRPr="00000000" w14:paraId="00000001">
      <w:pPr>
        <w:jc w:val="right"/>
        <w:rPr/>
      </w:pPr>
      <w:r>
        <w:t>ﲸ ﲹ ﲺ ﲻ ﲼ ﲽ ﲾ ﲿ ﳀ ﳁ ﳂ ﳃ</w:t>
      </w:r>
    </w:p>
    <w:p w:rsidR="00000000" w:rsidDel="00000000" w:rsidP="00000000" w:rsidRDefault="00000000" w:rsidRPr="00000000" w14:paraId="00000001">
      <w:pPr>
        <w:jc w:val="right"/>
        <w:rPr/>
      </w:pPr>
      <w:r>
        <w:t>ﳄ ﳅ ﳆ ﳇ ﳈ ﳉ ﳊ ﳋ 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