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166DE" w14:textId="77777777" w:rsidR="004512EA" w:rsidRPr="0046641D" w:rsidRDefault="00140BFE" w:rsidP="00785DD5">
      <w:pPr>
        <w:rPr>
          <w:rFonts w:ascii="Times New Roman" w:hAnsi="Times New Roman" w:cs="Times New Roman"/>
        </w:rPr>
        <w:sectPr w:rsidR="004512EA" w:rsidRPr="0046641D">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46641D">
        <w:rPr>
          <w:rFonts w:ascii="Times New Roman" w:hAnsi="Times New Roman" w:cs="Times New Roman"/>
          <w:noProof/>
          <w:lang w:eastAsia="es-EC"/>
        </w:rPr>
        <mc:AlternateContent>
          <mc:Choice Requires="wps">
            <w:drawing>
              <wp:anchor distT="0" distB="0" distL="114300" distR="114300" simplePos="0" relativeHeight="251661312" behindDoc="0" locked="0" layoutInCell="1" allowOverlap="1" wp14:anchorId="20BB4A69" wp14:editId="4C225331">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 xmlns:a="http://schemas.openxmlformats.org/drawingml/2006/main">
                  <a:graphicData uri="http://schemas.microsoft.com/office/word/2010/wordprocessingShape">
                    <wps:wsp>
                      <wps:cNvSpPr/>
                      <wps:spPr>
                        <a:xfrm>
                          <a:off x="0" y="0"/>
                          <a:ext cx="5286375" cy="5608320"/>
                        </a:xfrm>
                        <a:prstGeom prst="rect">
                          <a:avLst/>
                        </a:prstGeom>
                        <a:noFill/>
                        <a:ln w="25400" cap="flat" cmpd="sng" algn="ctr">
                          <a:noFill/>
                          <a:prstDash val="solid"/>
                        </a:ln>
                        <a:effectLst/>
                      </wps:spPr>
                      <wps:txbx>
                        <w:txbxContent>
                          <w:p w14:paraId="2CBFA83D" w14:textId="77777777" w:rsidR="004512EA" w:rsidRPr="0072354B" w:rsidRDefault="00140BFE" w:rsidP="0072354B">
                            <w:pPr>
                              <w:jc w:val="center"/>
                              <w:rPr>
                                <w:b/>
                                <w:bCs/>
                                <w:lang w:eastAsia="es-EC"/>
                              </w:rPr>
                            </w:pPr>
                            <w:r w:rsidRPr="0072354B">
                              <w:rPr>
                                <w:b/>
                                <w:bCs/>
                                <w:lang w:eastAsia="es-EC"/>
                              </w:rPr>
                              <w:t>Tema</w:t>
                            </w:r>
                          </w:p>
                          <w:p w14:paraId="4FA5F584" w14:textId="77777777" w:rsidR="004512EA" w:rsidRPr="0072354B" w:rsidRDefault="00140BFE" w:rsidP="0072354B">
                            <w:pPr>
                              <w:jc w:val="center"/>
                              <w:rPr>
                                <w:sz w:val="28"/>
                                <w:szCs w:val="28"/>
                              </w:rPr>
                            </w:pPr>
                            <w:r w:rsidRPr="0072354B">
                              <w:rPr>
                                <w:sz w:val="28"/>
                                <w:szCs w:val="28"/>
                              </w:rPr>
                              <w:t>ESPECIFICACIÓN DE REQUERIMIENTOS DE SOFTWARE PARA SOA CON SOAP EN JAVA SIN BDD</w:t>
                            </w:r>
                          </w:p>
                          <w:p w14:paraId="2CC89C20" w14:textId="77777777" w:rsidR="004512EA" w:rsidRDefault="004512EA" w:rsidP="00785DD5">
                            <w:pPr>
                              <w:rPr>
                                <w:lang w:eastAsia="es-EC"/>
                              </w:rPr>
                            </w:pPr>
                          </w:p>
                          <w:p w14:paraId="271A42EE" w14:textId="77777777" w:rsidR="004512EA" w:rsidRPr="0072354B" w:rsidRDefault="00140BFE" w:rsidP="0072354B">
                            <w:pPr>
                              <w:jc w:val="center"/>
                              <w:rPr>
                                <w:b/>
                                <w:bCs/>
                                <w:lang w:eastAsia="es-EC"/>
                              </w:rPr>
                            </w:pPr>
                            <w:r w:rsidRPr="0072354B">
                              <w:rPr>
                                <w:b/>
                                <w:bCs/>
                                <w:lang w:eastAsia="es-EC"/>
                              </w:rPr>
                              <w:t>Autores</w:t>
                            </w:r>
                          </w:p>
                          <w:p w14:paraId="44B004DA" w14:textId="77777777" w:rsidR="0072354B" w:rsidRDefault="0072354B" w:rsidP="0072354B">
                            <w:pPr>
                              <w:jc w:val="center"/>
                            </w:pPr>
                            <w:r>
                              <w:t>ESCOBAR VELA MARCOS DAVID</w:t>
                            </w:r>
                          </w:p>
                          <w:p w14:paraId="2FB7022D" w14:textId="77777777" w:rsidR="0072354B" w:rsidRDefault="0072354B" w:rsidP="0072354B">
                            <w:pPr>
                              <w:jc w:val="center"/>
                            </w:pPr>
                            <w:r>
                              <w:t>ÑATO CAIZA CARLOS ISAAC</w:t>
                            </w:r>
                          </w:p>
                          <w:p w14:paraId="30147C44" w14:textId="1ADB502B" w:rsidR="004512EA" w:rsidRDefault="0072354B" w:rsidP="0072354B">
                            <w:pPr>
                              <w:jc w:val="center"/>
                              <w:rPr>
                                <w:lang w:eastAsia="es-EC"/>
                              </w:rPr>
                            </w:pPr>
                            <w:r>
                              <w:t>SOSA FLORES DIEGO MATEO</w:t>
                            </w:r>
                          </w:p>
                          <w:p w14:paraId="397CA9C3" w14:textId="77777777" w:rsidR="0072354B" w:rsidRPr="0072354B" w:rsidRDefault="0072354B" w:rsidP="0072354B">
                            <w:pPr>
                              <w:jc w:val="center"/>
                              <w:rPr>
                                <w:b/>
                                <w:bCs/>
                                <w:lang w:eastAsia="es-EC"/>
                              </w:rPr>
                            </w:pPr>
                            <w:r w:rsidRPr="0072354B">
                              <w:rPr>
                                <w:b/>
                                <w:bCs/>
                                <w:lang w:eastAsia="es-EC"/>
                              </w:rPr>
                              <w:t>Tutor</w:t>
                            </w:r>
                          </w:p>
                          <w:p w14:paraId="7E89646B" w14:textId="77777777" w:rsidR="0072354B" w:rsidRDefault="0072354B" w:rsidP="0072354B">
                            <w:pPr>
                              <w:jc w:val="center"/>
                              <w:rPr>
                                <w:lang w:eastAsia="es-EC"/>
                              </w:rPr>
                            </w:pPr>
                            <w:r>
                              <w:rPr>
                                <w:lang w:eastAsia="es-EC"/>
                              </w:rPr>
                              <w:t>Ing. Eduardo Mauricio Campaña Ortega</w:t>
                            </w:r>
                          </w:p>
                          <w:p w14:paraId="77DE611E" w14:textId="77777777" w:rsidR="0072354B" w:rsidRDefault="0072354B" w:rsidP="0072354B">
                            <w:pPr>
                              <w:jc w:val="center"/>
                              <w:rPr>
                                <w:lang w:eastAsia="es-EC"/>
                              </w:rPr>
                            </w:pPr>
                            <w:proofErr w:type="gramStart"/>
                            <w:r>
                              <w:rPr>
                                <w:lang w:eastAsia="es-EC"/>
                              </w:rPr>
                              <w:t>MIS.MDU.CCNA.CCIA</w:t>
                            </w:r>
                            <w:proofErr w:type="gramEnd"/>
                            <w:r>
                              <w:rPr>
                                <w:lang w:eastAsia="es-EC"/>
                              </w:rPr>
                              <w:t>.</w:t>
                            </w:r>
                          </w:p>
                          <w:p w14:paraId="10096A49" w14:textId="2940ACAB" w:rsidR="004512EA" w:rsidRDefault="0072354B" w:rsidP="0072354B">
                            <w:pPr>
                              <w:jc w:val="center"/>
                              <w:rPr>
                                <w:lang w:eastAsia="es-EC"/>
                              </w:rPr>
                            </w:pPr>
                            <w:r>
                              <w:rPr>
                                <w:lang w:eastAsia="es-EC"/>
                              </w:rPr>
                              <w:t>PhD. (c) Ingeniería de Software PhD. (c) Seguridad Información</w:t>
                            </w:r>
                          </w:p>
                          <w:p w14:paraId="214719AF" w14:textId="3B37C804" w:rsidR="0072354B" w:rsidRDefault="0072354B" w:rsidP="0072354B">
                            <w:pPr>
                              <w:jc w:val="center"/>
                              <w:rPr>
                                <w:b/>
                                <w:bCs/>
                                <w:lang w:eastAsia="es-EC"/>
                              </w:rPr>
                            </w:pPr>
                            <w:r w:rsidRPr="0072354B">
                              <w:rPr>
                                <w:b/>
                                <w:bCs/>
                                <w:lang w:eastAsia="es-EC"/>
                              </w:rPr>
                              <w:t>Fecha</w:t>
                            </w:r>
                          </w:p>
                          <w:p w14:paraId="50D79C91" w14:textId="6F0BCAEB" w:rsidR="0072354B" w:rsidRPr="0072354B" w:rsidRDefault="0072354B" w:rsidP="0072354B">
                            <w:pPr>
                              <w:jc w:val="center"/>
                              <w:rPr>
                                <w:lang w:eastAsia="es-EC"/>
                              </w:rPr>
                            </w:pPr>
                            <w:r w:rsidRPr="0072354B">
                              <w:rPr>
                                <w:lang w:eastAsia="es-EC"/>
                              </w:rPr>
                              <w:t>13/10/2026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0BB4A69" id="Rectángulo 1" o:spid="_x0000_s1026" style="position:absolute;margin-left:13.35pt;margin-top:208.1pt;width:416.25pt;height:441.6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" filled="f" stroked="f" strokeweight="2pt">
                <v:textbox>
                  <w:txbxContent>
                    <w:p w14:paraId="2CBFA83D" w14:textId="77777777" w:rsidR="004512EA" w:rsidRPr="0072354B" w:rsidRDefault="00140BFE" w:rsidP="0072354B">
                      <w:pPr>
                        <w:jc w:val="center"/>
                        <w:rPr>
                          <w:b/>
                          <w:bCs/>
                          <w:lang w:eastAsia="es-EC"/>
                        </w:rPr>
                      </w:pPr>
                      <w:r w:rsidRPr="0072354B">
                        <w:rPr>
                          <w:b/>
                          <w:bCs/>
                          <w:lang w:eastAsia="es-EC"/>
                        </w:rPr>
                        <w:t>Tema</w:t>
                      </w:r>
                    </w:p>
                    <w:p w14:paraId="4FA5F584" w14:textId="77777777" w:rsidR="004512EA" w:rsidRPr="0072354B" w:rsidRDefault="00140BFE" w:rsidP="0072354B">
                      <w:pPr>
                        <w:jc w:val="center"/>
                        <w:rPr>
                          <w:sz w:val="28"/>
                          <w:szCs w:val="28"/>
                        </w:rPr>
                      </w:pPr>
                      <w:r w:rsidRPr="0072354B">
                        <w:rPr>
                          <w:sz w:val="28"/>
                          <w:szCs w:val="28"/>
                        </w:rPr>
                        <w:t>ESPECIFICACIÓN DE REQUERIMIENTOS DE SOFTWARE PARA SOA CON SOAP EN JAVA SIN BDD</w:t>
                      </w:r>
                    </w:p>
                    <w:p w14:paraId="2CC89C20" w14:textId="77777777" w:rsidR="004512EA" w:rsidRDefault="004512EA" w:rsidP="00785DD5">
                      <w:pPr>
                        <w:rPr>
                          <w:lang w:eastAsia="es-EC"/>
                        </w:rPr>
                      </w:pPr>
                    </w:p>
                    <w:p w14:paraId="271A42EE" w14:textId="77777777" w:rsidR="004512EA" w:rsidRPr="0072354B" w:rsidRDefault="00140BFE" w:rsidP="0072354B">
                      <w:pPr>
                        <w:jc w:val="center"/>
                        <w:rPr>
                          <w:b/>
                          <w:bCs/>
                          <w:lang w:eastAsia="es-EC"/>
                        </w:rPr>
                      </w:pPr>
                      <w:r w:rsidRPr="0072354B">
                        <w:rPr>
                          <w:b/>
                          <w:bCs/>
                          <w:lang w:eastAsia="es-EC"/>
                        </w:rPr>
                        <w:t>Autores</w:t>
                      </w:r>
                    </w:p>
                    <w:p w14:paraId="44B004DA" w14:textId="77777777" w:rsidR="0072354B" w:rsidRDefault="0072354B" w:rsidP="0072354B">
                      <w:pPr>
                        <w:jc w:val="center"/>
                      </w:pPr>
                      <w:r>
                        <w:t>ESCOBAR VELA MARCOS DAVID</w:t>
                      </w:r>
                    </w:p>
                    <w:p w14:paraId="2FB7022D" w14:textId="77777777" w:rsidR="0072354B" w:rsidRDefault="0072354B" w:rsidP="0072354B">
                      <w:pPr>
                        <w:jc w:val="center"/>
                      </w:pPr>
                      <w:r>
                        <w:t>ÑATO CAIZA CARLOS ISAAC</w:t>
                      </w:r>
                    </w:p>
                    <w:p w14:paraId="30147C44" w14:textId="1ADB502B" w:rsidR="004512EA" w:rsidRDefault="0072354B" w:rsidP="0072354B">
                      <w:pPr>
                        <w:jc w:val="center"/>
                        <w:rPr>
                          <w:lang w:eastAsia="es-EC"/>
                        </w:rPr>
                      </w:pPr>
                      <w:r>
                        <w:t>SOSA FLORES DIEGO MATEO</w:t>
                      </w:r>
                    </w:p>
                    <w:p w14:paraId="397CA9C3" w14:textId="77777777" w:rsidR="0072354B" w:rsidRPr="0072354B" w:rsidRDefault="0072354B" w:rsidP="0072354B">
                      <w:pPr>
                        <w:jc w:val="center"/>
                        <w:rPr>
                          <w:b/>
                          <w:bCs/>
                          <w:lang w:eastAsia="es-EC"/>
                        </w:rPr>
                      </w:pPr>
                      <w:r w:rsidRPr="0072354B">
                        <w:rPr>
                          <w:b/>
                          <w:bCs/>
                          <w:lang w:eastAsia="es-EC"/>
                        </w:rPr>
                        <w:t>Tutor</w:t>
                      </w:r>
                    </w:p>
                    <w:p w14:paraId="7E89646B" w14:textId="77777777" w:rsidR="0072354B" w:rsidRDefault="0072354B" w:rsidP="0072354B">
                      <w:pPr>
                        <w:jc w:val="center"/>
                        <w:rPr>
                          <w:lang w:eastAsia="es-EC"/>
                        </w:rPr>
                      </w:pPr>
                      <w:r>
                        <w:rPr>
                          <w:lang w:eastAsia="es-EC"/>
                        </w:rPr>
                        <w:t>Ing. Eduardo Mauricio Campaña Ortega</w:t>
                      </w:r>
                    </w:p>
                    <w:p w14:paraId="77DE611E" w14:textId="77777777" w:rsidR="0072354B" w:rsidRDefault="0072354B" w:rsidP="0072354B">
                      <w:pPr>
                        <w:jc w:val="center"/>
                        <w:rPr>
                          <w:lang w:eastAsia="es-EC"/>
                        </w:rPr>
                      </w:pPr>
                      <w:proofErr w:type="gramStart"/>
                      <w:r>
                        <w:rPr>
                          <w:lang w:eastAsia="es-EC"/>
                        </w:rPr>
                        <w:t>MIS.MDU.CCNA.CCIA</w:t>
                      </w:r>
                      <w:proofErr w:type="gramEnd"/>
                      <w:r>
                        <w:rPr>
                          <w:lang w:eastAsia="es-EC"/>
                        </w:rPr>
                        <w:t>.</w:t>
                      </w:r>
                    </w:p>
                    <w:p w14:paraId="10096A49" w14:textId="2940ACAB" w:rsidR="004512EA" w:rsidRDefault="0072354B" w:rsidP="0072354B">
                      <w:pPr>
                        <w:jc w:val="center"/>
                        <w:rPr>
                          <w:lang w:eastAsia="es-EC"/>
                        </w:rPr>
                      </w:pPr>
                      <w:r>
                        <w:rPr>
                          <w:lang w:eastAsia="es-EC"/>
                        </w:rPr>
                        <w:t>PhD. (c) Ingeniería de Software PhD. (c) Seguridad Información</w:t>
                      </w:r>
                    </w:p>
                    <w:p w14:paraId="214719AF" w14:textId="3B37C804" w:rsidR="0072354B" w:rsidRDefault="0072354B" w:rsidP="0072354B">
                      <w:pPr>
                        <w:jc w:val="center"/>
                        <w:rPr>
                          <w:b/>
                          <w:bCs/>
                          <w:lang w:eastAsia="es-EC"/>
                        </w:rPr>
                      </w:pPr>
                      <w:r w:rsidRPr="0072354B">
                        <w:rPr>
                          <w:b/>
                          <w:bCs/>
                          <w:lang w:eastAsia="es-EC"/>
                        </w:rPr>
                        <w:t>Fecha</w:t>
                      </w:r>
                    </w:p>
                    <w:p w14:paraId="50D79C91" w14:textId="6F0BCAEB" w:rsidR="0072354B" w:rsidRPr="0072354B" w:rsidRDefault="0072354B" w:rsidP="0072354B">
                      <w:pPr>
                        <w:jc w:val="center"/>
                        <w:rPr>
                          <w:lang w:eastAsia="es-EC"/>
                        </w:rPr>
                      </w:pPr>
                      <w:r w:rsidRPr="0072354B">
                        <w:rPr>
                          <w:lang w:eastAsia="es-EC"/>
                        </w:rPr>
                        <w:t>13/10/2026</w:t>
                      </w:r>
                    </w:p>
                  </w:txbxContent>
                </v:textbox>
                <w10:wrap anchorx="margin"/>
              </v:rect>
            </w:pict>
          </mc:Fallback>
        </mc:AlternateContent>
      </w:r>
      <w:r w:rsidRPr="0046641D">
        <w:rPr>
          <w:rFonts w:ascii="Times New Roman" w:hAnsi="Times New Roman" w:cs="Times New Roman"/>
          <w:noProof/>
          <w:lang w:eastAsia="es-EC"/>
        </w:rPr>
        <w:drawing>
          <wp:anchor distT="0" distB="0" distL="114300" distR="114300" simplePos="0" relativeHeight="251662336" behindDoc="0" locked="0" layoutInCell="1" allowOverlap="1" wp14:anchorId="5BDE6FB7" wp14:editId="7F70B56A">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746" descr="Imagen que contiene interior, mamífero, gato, viend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482340" cy="2179320"/>
                    </a:xfrm>
                    <a:prstGeom prst="rect">
                      <a:avLst/>
                    </a:prstGeom>
                    <a:noFill/>
                    <a:ln>
                      <a:noFill/>
                    </a:ln>
                  </pic:spPr>
                </pic:pic>
              </a:graphicData>
            </a:graphic>
          </wp:anchor>
        </w:drawing>
      </w:r>
      <w:r w:rsidRPr="0046641D">
        <w:rPr>
          <w:rFonts w:ascii="Times New Roman" w:hAnsi="Times New Roman" w:cs="Times New Roman"/>
          <w:noProof/>
          <w:lang w:eastAsia="es-EC"/>
        </w:rPr>
        <mc:AlternateContent>
          <mc:Choice Requires="wpg">
            <w:drawing>
              <wp:anchor distT="0" distB="0" distL="114300" distR="114300" simplePos="0" relativeHeight="251660288" behindDoc="1" locked="0" layoutInCell="1" allowOverlap="1" wp14:anchorId="21EC9FF7" wp14:editId="0DC19555">
                <wp:simplePos x="0" y="0"/>
                <wp:positionH relativeFrom="page">
                  <wp:posOffset>998220</wp:posOffset>
                </wp:positionH>
                <wp:positionV relativeFrom="page">
                  <wp:posOffset>906780</wp:posOffset>
                </wp:positionV>
                <wp:extent cx="2132965"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9560EA2" w14:textId="77777777" w:rsidR="004512EA" w:rsidRDefault="00140BFE">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9"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0"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1"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2"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3"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4"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5"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7"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8"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9"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0" name="Forma libre 33"/>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9" name="Forma libre 37"/>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0"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1"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5"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6"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7"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8"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9"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60"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anchor>
            </w:drawing>
          </mc:Choice>
          <mc:Fallback>
            <w:pict>
              <v:group w14:anchorId="21EC9FF7" id="Grupo 2" o:spid="_x0000_s1027" style="position:absolute;margin-left:78.6pt;margin-top:71.4pt;width:167.95pt;height:698.4pt;z-index:-25165619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242852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a66ac [3204]" stroked="f" strokeweight="2pt">
                  <v:textbox inset=",0,14.4pt,0">
                    <w:txbxContent>
                      <w:sdt>
                        <w:sdtPr>
                          <w:rPr>
                            <w:color w:val="FFFFFF" w:themeColor="background1"/>
                            <w:sz w:val="28"/>
                            <w:szCs w:val="28"/>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9560EA2" w14:textId="77777777" w:rsidR="004512EA" w:rsidRDefault="00140BFE">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242852 [3215]" strokecolor="#242852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242852 [3215]" strokecolor="#242852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242852 [3215]" strokecolor="#242852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242852 [3215]" strokecolor="#242852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242852 [3215]" strokecolor="#242852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242852 [3215]" strokecolor="#242852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242852 [3215]" strokecolor="#242852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242852 [3215]" strokecolor="#242852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242852 [3215]" strokecolor="#242852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242852 [3215]" strokecolor="#242852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242852 [3215]" strokecolor="#242852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242852 [3215]" strokecolor="#242852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242852 [3215]" strokecolor="#242852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242852 [3215]" strokecolor="#242852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242852 [3215]" strokecolor="#242852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242852 [3215]" strokecolor="#242852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242852 [3215]" strokecolor="#242852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242852 [3215]" strokecolor="#242852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242852 [3215]" strokecolor="#242852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242852 [3215]" strokecolor="#242852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242852 [3215]" strokecolor="#242852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242852 [3215]" strokecolor="#242852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242852 [3215]" strokecolor="#242852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46641D">
        <w:rPr>
          <w:rFonts w:ascii="Times New Roman" w:hAnsi="Times New Roman" w:cs="Times New Roman"/>
        </w:rPr>
        <w:t>2</w:t>
      </w:r>
    </w:p>
    <w:p w14:paraId="67141B1A" w14:textId="77777777" w:rsidR="004512EA" w:rsidRPr="0046641D" w:rsidRDefault="00140BFE" w:rsidP="00785DD5">
      <w:pPr>
        <w:rPr>
          <w:rFonts w:ascii="Times New Roman" w:hAnsi="Times New Roman" w:cs="Times New Roman"/>
        </w:rPr>
      </w:pPr>
      <w:r w:rsidRPr="0046641D">
        <w:rPr>
          <w:rFonts w:ascii="Times New Roman" w:hAnsi="Times New Roman" w:cs="Times New Roman"/>
        </w:rPr>
        <w:lastRenderedPageBreak/>
        <w:t>ESPECIFICACIÓN DE REQUERIMIENTOS DEL PARA SOA CON SOAP EN JAVA SIN BDD</w:t>
      </w:r>
    </w:p>
    <w:sdt>
      <w:sdtPr>
        <w:rPr>
          <w:rFonts w:ascii="Times New Roman" w:hAnsi="Times New Roman" w:cs="Times New Roman"/>
        </w:rPr>
        <w:id w:val="-1895271822"/>
        <w:docPartObj>
          <w:docPartGallery w:val="Table of Contents"/>
          <w:docPartUnique/>
        </w:docPartObj>
      </w:sdtPr>
      <w:sdtContent>
        <w:p w14:paraId="0960A717" w14:textId="77777777" w:rsidR="004512EA" w:rsidRPr="0046641D" w:rsidRDefault="00140BFE" w:rsidP="00785DD5">
          <w:pPr>
            <w:rPr>
              <w:rFonts w:ascii="Times New Roman" w:hAnsi="Times New Roman" w:cs="Times New Roman"/>
            </w:rPr>
          </w:pPr>
          <w:r w:rsidRPr="0046641D">
            <w:rPr>
              <w:rFonts w:ascii="Times New Roman" w:hAnsi="Times New Roman" w:cs="Times New Roman"/>
            </w:rPr>
            <w:t>ÍNDICE DE CONTENIDOS</w:t>
          </w:r>
        </w:p>
        <w:p w14:paraId="00EAB90B" w14:textId="53B8BB10" w:rsidR="0046641D" w:rsidRDefault="0034583B">
          <w:pPr>
            <w:pStyle w:val="TOC1"/>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46641D">
            <w:rPr>
              <w:rFonts w:ascii="Times New Roman" w:hAnsi="Times New Roman" w:cs="Times New Roman"/>
            </w:rPr>
            <w:fldChar w:fldCharType="begin"/>
          </w:r>
          <w:r w:rsidRPr="0046641D">
            <w:rPr>
              <w:rFonts w:ascii="Times New Roman" w:hAnsi="Times New Roman" w:cs="Times New Roman"/>
            </w:rPr>
            <w:instrText xml:space="preserve"> TOC \o "1-3" \u </w:instrText>
          </w:r>
          <w:r w:rsidRPr="0046641D">
            <w:rPr>
              <w:rFonts w:ascii="Times New Roman" w:hAnsi="Times New Roman" w:cs="Times New Roman"/>
            </w:rPr>
            <w:fldChar w:fldCharType="separate"/>
          </w:r>
          <w:r w:rsidR="0046641D">
            <w:rPr>
              <w:noProof/>
            </w:rPr>
            <w:t>1.</w:t>
          </w:r>
          <w:r w:rsidR="0046641D">
            <w:rPr>
              <w:rFonts w:asciiTheme="minorHAnsi" w:eastAsiaTheme="minorEastAsia" w:hAnsiTheme="minorHAnsi" w:cstheme="minorBidi"/>
              <w:noProof/>
              <w:kern w:val="2"/>
              <w:sz w:val="24"/>
              <w:szCs w:val="24"/>
              <w:lang w:eastAsia="es-EC" w:bidi="ar-SA"/>
              <w14:ligatures w14:val="standardContextual"/>
            </w:rPr>
            <w:tab/>
          </w:r>
          <w:r w:rsidR="0046641D">
            <w:rPr>
              <w:noProof/>
            </w:rPr>
            <w:t>Introducción</w:t>
          </w:r>
          <w:r w:rsidR="0046641D">
            <w:rPr>
              <w:noProof/>
            </w:rPr>
            <w:tab/>
          </w:r>
          <w:r w:rsidR="0046641D">
            <w:rPr>
              <w:noProof/>
            </w:rPr>
            <w:fldChar w:fldCharType="begin"/>
          </w:r>
          <w:r w:rsidR="0046641D">
            <w:rPr>
              <w:noProof/>
            </w:rPr>
            <w:instrText xml:space="preserve"> PAGEREF _Toc242700557 \h </w:instrText>
          </w:r>
          <w:r w:rsidR="0046641D">
            <w:rPr>
              <w:noProof/>
            </w:rPr>
          </w:r>
          <w:r w:rsidR="0046641D">
            <w:rPr>
              <w:noProof/>
            </w:rPr>
            <w:fldChar w:fldCharType="separate"/>
          </w:r>
          <w:r w:rsidR="0046641D">
            <w:rPr>
              <w:noProof/>
            </w:rPr>
            <w:t>6</w:t>
          </w:r>
          <w:r w:rsidR="0046641D">
            <w:rPr>
              <w:noProof/>
            </w:rPr>
            <w:fldChar w:fldCharType="end"/>
          </w:r>
        </w:p>
        <w:p w14:paraId="47C99AC3" w14:textId="54A81F69" w:rsidR="0046641D" w:rsidRDefault="0046641D">
          <w:pPr>
            <w:pStyle w:val="TOC1"/>
            <w:tabs>
              <w:tab w:val="right" w:leader="dot" w:pos="9020"/>
            </w:tabs>
            <w:rPr>
              <w:rFonts w:asciiTheme="minorHAnsi" w:eastAsiaTheme="minorEastAsia" w:hAnsiTheme="minorHAnsi" w:cstheme="minorBidi"/>
              <w:noProof/>
              <w:kern w:val="2"/>
              <w:sz w:val="24"/>
              <w:szCs w:val="24"/>
              <w:lang w:eastAsia="es-EC" w:bidi="ar-SA"/>
              <w14:ligatures w14:val="standardContextual"/>
            </w:rPr>
          </w:pPr>
          <w:r>
            <w:rPr>
              <w:noProof/>
            </w:rPr>
            <w:t>2.</w:t>
          </w:r>
          <w:r>
            <w:rPr>
              <w:rFonts w:asciiTheme="minorHAnsi" w:eastAsiaTheme="minorEastAsia" w:hAnsiTheme="minorHAnsi" w:cstheme="minorBidi"/>
              <w:noProof/>
              <w:kern w:val="2"/>
              <w:sz w:val="24"/>
              <w:szCs w:val="24"/>
              <w:lang w:eastAsia="es-EC" w:bidi="ar-SA"/>
              <w14:ligatures w14:val="standardContextual"/>
            </w:rPr>
            <w:tab/>
          </w:r>
          <w:r>
            <w:rPr>
              <w:noProof/>
            </w:rPr>
            <w:t>Propósito</w:t>
          </w:r>
          <w:r>
            <w:rPr>
              <w:noProof/>
            </w:rPr>
            <w:tab/>
          </w:r>
          <w:r>
            <w:rPr>
              <w:noProof/>
            </w:rPr>
            <w:fldChar w:fldCharType="begin"/>
          </w:r>
          <w:r>
            <w:rPr>
              <w:noProof/>
            </w:rPr>
            <w:instrText xml:space="preserve"> PAGEREF _Toc242700558 \h </w:instrText>
          </w:r>
          <w:r>
            <w:rPr>
              <w:noProof/>
            </w:rPr>
          </w:r>
          <w:r>
            <w:rPr>
              <w:noProof/>
            </w:rPr>
            <w:fldChar w:fldCharType="separate"/>
          </w:r>
          <w:r>
            <w:rPr>
              <w:noProof/>
            </w:rPr>
            <w:t>6</w:t>
          </w:r>
          <w:r>
            <w:rPr>
              <w:noProof/>
            </w:rPr>
            <w:fldChar w:fldCharType="end"/>
          </w:r>
        </w:p>
        <w:p w14:paraId="1C42F46C" w14:textId="6B9301D6" w:rsidR="0046641D" w:rsidRDefault="0046641D">
          <w:pPr>
            <w:pStyle w:val="TOC1"/>
            <w:tabs>
              <w:tab w:val="right" w:leader="dot" w:pos="9020"/>
            </w:tabs>
            <w:rPr>
              <w:rFonts w:asciiTheme="minorHAnsi" w:eastAsiaTheme="minorEastAsia" w:hAnsiTheme="minorHAnsi" w:cstheme="minorBidi"/>
              <w:noProof/>
              <w:kern w:val="2"/>
              <w:sz w:val="24"/>
              <w:szCs w:val="24"/>
              <w:lang w:eastAsia="es-EC" w:bidi="ar-SA"/>
              <w14:ligatures w14:val="standardContextual"/>
            </w:rPr>
          </w:pPr>
          <w:r>
            <w:rPr>
              <w:noProof/>
            </w:rPr>
            <w:t>3.</w:t>
          </w:r>
          <w:r>
            <w:rPr>
              <w:rFonts w:asciiTheme="minorHAnsi" w:eastAsiaTheme="minorEastAsia" w:hAnsiTheme="minorHAnsi" w:cstheme="minorBidi"/>
              <w:noProof/>
              <w:kern w:val="2"/>
              <w:sz w:val="24"/>
              <w:szCs w:val="24"/>
              <w:lang w:eastAsia="es-EC" w:bidi="ar-SA"/>
              <w14:ligatures w14:val="standardContextual"/>
            </w:rPr>
            <w:tab/>
          </w:r>
          <w:r>
            <w:rPr>
              <w:noProof/>
            </w:rPr>
            <w:t>Alcance</w:t>
          </w:r>
          <w:r>
            <w:rPr>
              <w:noProof/>
            </w:rPr>
            <w:tab/>
          </w:r>
          <w:r>
            <w:rPr>
              <w:noProof/>
            </w:rPr>
            <w:fldChar w:fldCharType="begin"/>
          </w:r>
          <w:r>
            <w:rPr>
              <w:noProof/>
            </w:rPr>
            <w:instrText xml:space="preserve"> PAGEREF _Toc242700559 \h </w:instrText>
          </w:r>
          <w:r>
            <w:rPr>
              <w:noProof/>
            </w:rPr>
          </w:r>
          <w:r>
            <w:rPr>
              <w:noProof/>
            </w:rPr>
            <w:fldChar w:fldCharType="separate"/>
          </w:r>
          <w:r>
            <w:rPr>
              <w:noProof/>
            </w:rPr>
            <w:t>6</w:t>
          </w:r>
          <w:r>
            <w:rPr>
              <w:noProof/>
            </w:rPr>
            <w:fldChar w:fldCharType="end"/>
          </w:r>
        </w:p>
        <w:p w14:paraId="4FA7A069" w14:textId="6592EA70" w:rsidR="0046641D" w:rsidRDefault="0046641D">
          <w:pPr>
            <w:pStyle w:val="TOC1"/>
            <w:tabs>
              <w:tab w:val="right" w:leader="dot" w:pos="9020"/>
            </w:tabs>
            <w:rPr>
              <w:rFonts w:asciiTheme="minorHAnsi" w:eastAsiaTheme="minorEastAsia" w:hAnsiTheme="minorHAnsi" w:cstheme="minorBidi"/>
              <w:noProof/>
              <w:kern w:val="2"/>
              <w:sz w:val="24"/>
              <w:szCs w:val="24"/>
              <w:lang w:eastAsia="es-EC" w:bidi="ar-SA"/>
              <w14:ligatures w14:val="standardContextual"/>
            </w:rPr>
          </w:pPr>
          <w:r>
            <w:rPr>
              <w:noProof/>
            </w:rPr>
            <w:t>4.</w:t>
          </w:r>
          <w:r>
            <w:rPr>
              <w:rFonts w:asciiTheme="minorHAnsi" w:eastAsiaTheme="minorEastAsia" w:hAnsiTheme="minorHAnsi" w:cstheme="minorBidi"/>
              <w:noProof/>
              <w:kern w:val="2"/>
              <w:sz w:val="24"/>
              <w:szCs w:val="24"/>
              <w:lang w:eastAsia="es-EC" w:bidi="ar-SA"/>
              <w14:ligatures w14:val="standardContextual"/>
            </w:rPr>
            <w:tab/>
          </w:r>
          <w:r>
            <w:rPr>
              <w:noProof/>
            </w:rPr>
            <w:t>Definiciones, Acrónimos y Abreviaturas</w:t>
          </w:r>
          <w:r>
            <w:rPr>
              <w:noProof/>
            </w:rPr>
            <w:tab/>
          </w:r>
          <w:r>
            <w:rPr>
              <w:noProof/>
            </w:rPr>
            <w:fldChar w:fldCharType="begin"/>
          </w:r>
          <w:r>
            <w:rPr>
              <w:noProof/>
            </w:rPr>
            <w:instrText xml:space="preserve"> PAGEREF _Toc242700560 \h </w:instrText>
          </w:r>
          <w:r>
            <w:rPr>
              <w:noProof/>
            </w:rPr>
          </w:r>
          <w:r>
            <w:rPr>
              <w:noProof/>
            </w:rPr>
            <w:fldChar w:fldCharType="separate"/>
          </w:r>
          <w:r>
            <w:rPr>
              <w:noProof/>
            </w:rPr>
            <w:t>6</w:t>
          </w:r>
          <w:r>
            <w:rPr>
              <w:noProof/>
            </w:rPr>
            <w:fldChar w:fldCharType="end"/>
          </w:r>
        </w:p>
        <w:p w14:paraId="6CC1B96E" w14:textId="544B1508" w:rsidR="0046641D" w:rsidRDefault="0046641D">
          <w:pPr>
            <w:pStyle w:val="TOC2"/>
            <w:tabs>
              <w:tab w:val="left" w:pos="2101"/>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4.1.Definiciones</w:t>
          </w:r>
          <w:r>
            <w:rPr>
              <w:noProof/>
            </w:rPr>
            <w:tab/>
          </w:r>
          <w:r>
            <w:rPr>
              <w:noProof/>
            </w:rPr>
            <w:fldChar w:fldCharType="begin"/>
          </w:r>
          <w:r>
            <w:rPr>
              <w:noProof/>
            </w:rPr>
            <w:instrText xml:space="preserve"> PAGEREF _Toc242700561 \h </w:instrText>
          </w:r>
          <w:r>
            <w:rPr>
              <w:noProof/>
            </w:rPr>
          </w:r>
          <w:r>
            <w:rPr>
              <w:noProof/>
            </w:rPr>
            <w:fldChar w:fldCharType="separate"/>
          </w:r>
          <w:r>
            <w:rPr>
              <w:noProof/>
            </w:rPr>
            <w:t>6</w:t>
          </w:r>
          <w:r>
            <w:rPr>
              <w:noProof/>
            </w:rPr>
            <w:fldChar w:fldCharType="end"/>
          </w:r>
        </w:p>
        <w:p w14:paraId="5EF39045" w14:textId="30EA031D" w:rsidR="0046641D" w:rsidRDefault="0046641D">
          <w:pPr>
            <w:pStyle w:val="TOC2"/>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4.2. Acrónimos y abreviaturas</w:t>
          </w:r>
          <w:r>
            <w:rPr>
              <w:noProof/>
            </w:rPr>
            <w:tab/>
          </w:r>
          <w:r>
            <w:rPr>
              <w:noProof/>
            </w:rPr>
            <w:fldChar w:fldCharType="begin"/>
          </w:r>
          <w:r>
            <w:rPr>
              <w:noProof/>
            </w:rPr>
            <w:instrText xml:space="preserve"> PAGEREF _Toc242700562 \h </w:instrText>
          </w:r>
          <w:r>
            <w:rPr>
              <w:noProof/>
            </w:rPr>
          </w:r>
          <w:r>
            <w:rPr>
              <w:noProof/>
            </w:rPr>
            <w:fldChar w:fldCharType="separate"/>
          </w:r>
          <w:r>
            <w:rPr>
              <w:noProof/>
            </w:rPr>
            <w:t>7</w:t>
          </w:r>
          <w:r>
            <w:rPr>
              <w:noProof/>
            </w:rPr>
            <w:fldChar w:fldCharType="end"/>
          </w:r>
        </w:p>
        <w:p w14:paraId="40F282B4" w14:textId="66DC37FE" w:rsidR="0046641D" w:rsidRDefault="0046641D">
          <w:pPr>
            <w:pStyle w:val="TOC1"/>
            <w:tabs>
              <w:tab w:val="right" w:leader="dot" w:pos="9020"/>
            </w:tabs>
            <w:rPr>
              <w:rFonts w:asciiTheme="minorHAnsi" w:eastAsiaTheme="minorEastAsia" w:hAnsiTheme="minorHAnsi" w:cstheme="minorBidi"/>
              <w:noProof/>
              <w:kern w:val="2"/>
              <w:sz w:val="24"/>
              <w:szCs w:val="24"/>
              <w:lang w:eastAsia="es-EC" w:bidi="ar-SA"/>
              <w14:ligatures w14:val="standardContextual"/>
            </w:rPr>
          </w:pPr>
          <w:r>
            <w:rPr>
              <w:noProof/>
            </w:rPr>
            <w:t>5.</w:t>
          </w:r>
          <w:r>
            <w:rPr>
              <w:rFonts w:asciiTheme="minorHAnsi" w:eastAsiaTheme="minorEastAsia" w:hAnsiTheme="minorHAnsi" w:cstheme="minorBidi"/>
              <w:noProof/>
              <w:kern w:val="2"/>
              <w:sz w:val="24"/>
              <w:szCs w:val="24"/>
              <w:lang w:eastAsia="es-EC" w:bidi="ar-SA"/>
              <w14:ligatures w14:val="standardContextual"/>
            </w:rPr>
            <w:tab/>
          </w:r>
          <w:r>
            <w:rPr>
              <w:noProof/>
            </w:rPr>
            <w:t>Referencias</w:t>
          </w:r>
          <w:r>
            <w:rPr>
              <w:noProof/>
            </w:rPr>
            <w:tab/>
          </w:r>
          <w:r>
            <w:rPr>
              <w:noProof/>
            </w:rPr>
            <w:fldChar w:fldCharType="begin"/>
          </w:r>
          <w:r>
            <w:rPr>
              <w:noProof/>
            </w:rPr>
            <w:instrText xml:space="preserve"> PAGEREF _Toc242700563 \h </w:instrText>
          </w:r>
          <w:r>
            <w:rPr>
              <w:noProof/>
            </w:rPr>
          </w:r>
          <w:r>
            <w:rPr>
              <w:noProof/>
            </w:rPr>
            <w:fldChar w:fldCharType="separate"/>
          </w:r>
          <w:r>
            <w:rPr>
              <w:noProof/>
            </w:rPr>
            <w:t>7</w:t>
          </w:r>
          <w:r>
            <w:rPr>
              <w:noProof/>
            </w:rPr>
            <w:fldChar w:fldCharType="end"/>
          </w:r>
        </w:p>
        <w:p w14:paraId="328D12DA" w14:textId="6FD36CE8" w:rsidR="0046641D" w:rsidRDefault="0046641D">
          <w:pPr>
            <w:pStyle w:val="TOC1"/>
            <w:tabs>
              <w:tab w:val="right" w:leader="dot" w:pos="9020"/>
            </w:tabs>
            <w:rPr>
              <w:rFonts w:asciiTheme="minorHAnsi" w:eastAsiaTheme="minorEastAsia" w:hAnsiTheme="minorHAnsi" w:cstheme="minorBidi"/>
              <w:noProof/>
              <w:kern w:val="2"/>
              <w:sz w:val="24"/>
              <w:szCs w:val="24"/>
              <w:lang w:eastAsia="es-EC" w:bidi="ar-SA"/>
              <w14:ligatures w14:val="standardContextual"/>
            </w:rPr>
          </w:pPr>
          <w:r>
            <w:rPr>
              <w:noProof/>
            </w:rPr>
            <w:t>6.</w:t>
          </w:r>
          <w:r>
            <w:rPr>
              <w:rFonts w:asciiTheme="minorHAnsi" w:eastAsiaTheme="minorEastAsia" w:hAnsiTheme="minorHAnsi" w:cstheme="minorBidi"/>
              <w:noProof/>
              <w:kern w:val="2"/>
              <w:sz w:val="24"/>
              <w:szCs w:val="24"/>
              <w:lang w:eastAsia="es-EC" w:bidi="ar-SA"/>
              <w14:ligatures w14:val="standardContextual"/>
            </w:rPr>
            <w:tab/>
          </w:r>
          <w:r>
            <w:rPr>
              <w:noProof/>
            </w:rPr>
            <w:t>Visión General del Documento</w:t>
          </w:r>
          <w:r>
            <w:rPr>
              <w:noProof/>
            </w:rPr>
            <w:tab/>
          </w:r>
          <w:r>
            <w:rPr>
              <w:noProof/>
            </w:rPr>
            <w:fldChar w:fldCharType="begin"/>
          </w:r>
          <w:r>
            <w:rPr>
              <w:noProof/>
            </w:rPr>
            <w:instrText xml:space="preserve"> PAGEREF _Toc242700564 \h </w:instrText>
          </w:r>
          <w:r>
            <w:rPr>
              <w:noProof/>
            </w:rPr>
          </w:r>
          <w:r>
            <w:rPr>
              <w:noProof/>
            </w:rPr>
            <w:fldChar w:fldCharType="separate"/>
          </w:r>
          <w:r>
            <w:rPr>
              <w:noProof/>
            </w:rPr>
            <w:t>7</w:t>
          </w:r>
          <w:r>
            <w:rPr>
              <w:noProof/>
            </w:rPr>
            <w:fldChar w:fldCharType="end"/>
          </w:r>
        </w:p>
        <w:p w14:paraId="6918F867" w14:textId="079B85D6" w:rsidR="0046641D" w:rsidRDefault="0046641D">
          <w:pPr>
            <w:pStyle w:val="TOC1"/>
            <w:tabs>
              <w:tab w:val="right" w:leader="dot" w:pos="9020"/>
            </w:tabs>
            <w:rPr>
              <w:rFonts w:asciiTheme="minorHAnsi" w:eastAsiaTheme="minorEastAsia" w:hAnsiTheme="minorHAnsi" w:cstheme="minorBidi"/>
              <w:noProof/>
              <w:kern w:val="2"/>
              <w:sz w:val="24"/>
              <w:szCs w:val="24"/>
              <w:lang w:eastAsia="es-EC" w:bidi="ar-SA"/>
              <w14:ligatures w14:val="standardContextual"/>
            </w:rPr>
          </w:pPr>
          <w:r>
            <w:rPr>
              <w:noProof/>
            </w:rPr>
            <w:t>7.</w:t>
          </w:r>
          <w:r>
            <w:rPr>
              <w:rFonts w:asciiTheme="minorHAnsi" w:eastAsiaTheme="minorEastAsia" w:hAnsiTheme="minorHAnsi" w:cstheme="minorBidi"/>
              <w:noProof/>
              <w:kern w:val="2"/>
              <w:sz w:val="24"/>
              <w:szCs w:val="24"/>
              <w:lang w:eastAsia="es-EC" w:bidi="ar-SA"/>
              <w14:ligatures w14:val="standardContextual"/>
            </w:rPr>
            <w:tab/>
          </w:r>
          <w:r>
            <w:rPr>
              <w:noProof/>
            </w:rPr>
            <w:t>Descripción General</w:t>
          </w:r>
          <w:r>
            <w:rPr>
              <w:noProof/>
            </w:rPr>
            <w:tab/>
          </w:r>
          <w:r>
            <w:rPr>
              <w:noProof/>
            </w:rPr>
            <w:fldChar w:fldCharType="begin"/>
          </w:r>
          <w:r>
            <w:rPr>
              <w:noProof/>
            </w:rPr>
            <w:instrText xml:space="preserve"> PAGEREF _Toc242700565 \h </w:instrText>
          </w:r>
          <w:r>
            <w:rPr>
              <w:noProof/>
            </w:rPr>
          </w:r>
          <w:r>
            <w:rPr>
              <w:noProof/>
            </w:rPr>
            <w:fldChar w:fldCharType="separate"/>
          </w:r>
          <w:r>
            <w:rPr>
              <w:noProof/>
            </w:rPr>
            <w:t>8</w:t>
          </w:r>
          <w:r>
            <w:rPr>
              <w:noProof/>
            </w:rPr>
            <w:fldChar w:fldCharType="end"/>
          </w:r>
        </w:p>
        <w:p w14:paraId="7DFE84FF" w14:textId="5F72ABCC" w:rsidR="0046641D" w:rsidRDefault="0046641D">
          <w:pPr>
            <w:pStyle w:val="TOC2"/>
            <w:tabs>
              <w:tab w:val="left" w:pos="2101"/>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7.1.Perspectiva del Producto</w:t>
          </w:r>
          <w:r>
            <w:rPr>
              <w:noProof/>
            </w:rPr>
            <w:tab/>
          </w:r>
          <w:r>
            <w:rPr>
              <w:noProof/>
            </w:rPr>
            <w:fldChar w:fldCharType="begin"/>
          </w:r>
          <w:r>
            <w:rPr>
              <w:noProof/>
            </w:rPr>
            <w:instrText xml:space="preserve"> PAGEREF _Toc242700566 \h </w:instrText>
          </w:r>
          <w:r>
            <w:rPr>
              <w:noProof/>
            </w:rPr>
          </w:r>
          <w:r>
            <w:rPr>
              <w:noProof/>
            </w:rPr>
            <w:fldChar w:fldCharType="separate"/>
          </w:r>
          <w:r>
            <w:rPr>
              <w:noProof/>
            </w:rPr>
            <w:t>8</w:t>
          </w:r>
          <w:r>
            <w:rPr>
              <w:noProof/>
            </w:rPr>
            <w:fldChar w:fldCharType="end"/>
          </w:r>
        </w:p>
        <w:p w14:paraId="284114F6" w14:textId="1B52757F" w:rsidR="0046641D" w:rsidRDefault="0046641D">
          <w:pPr>
            <w:pStyle w:val="TOC2"/>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7.2 Funciones del Producto (software)</w:t>
          </w:r>
          <w:r>
            <w:rPr>
              <w:noProof/>
            </w:rPr>
            <w:tab/>
          </w:r>
          <w:r>
            <w:rPr>
              <w:noProof/>
            </w:rPr>
            <w:fldChar w:fldCharType="begin"/>
          </w:r>
          <w:r>
            <w:rPr>
              <w:noProof/>
            </w:rPr>
            <w:instrText xml:space="preserve"> PAGEREF _Toc242700567 \h </w:instrText>
          </w:r>
          <w:r>
            <w:rPr>
              <w:noProof/>
            </w:rPr>
          </w:r>
          <w:r>
            <w:rPr>
              <w:noProof/>
            </w:rPr>
            <w:fldChar w:fldCharType="separate"/>
          </w:r>
          <w:r>
            <w:rPr>
              <w:noProof/>
            </w:rPr>
            <w:t>8</w:t>
          </w:r>
          <w:r>
            <w:rPr>
              <w:noProof/>
            </w:rPr>
            <w:fldChar w:fldCharType="end"/>
          </w:r>
        </w:p>
        <w:p w14:paraId="63CDF19D" w14:textId="4F436E64" w:rsidR="0046641D" w:rsidRDefault="0046641D">
          <w:pPr>
            <w:pStyle w:val="TOC2"/>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7.3 Condiciones del Entorno</w:t>
          </w:r>
          <w:r>
            <w:rPr>
              <w:noProof/>
            </w:rPr>
            <w:tab/>
          </w:r>
          <w:r>
            <w:rPr>
              <w:noProof/>
            </w:rPr>
            <w:fldChar w:fldCharType="begin"/>
          </w:r>
          <w:r>
            <w:rPr>
              <w:noProof/>
            </w:rPr>
            <w:instrText xml:space="preserve"> PAGEREF _Toc242700568 \h </w:instrText>
          </w:r>
          <w:r>
            <w:rPr>
              <w:noProof/>
            </w:rPr>
          </w:r>
          <w:r>
            <w:rPr>
              <w:noProof/>
            </w:rPr>
            <w:fldChar w:fldCharType="separate"/>
          </w:r>
          <w:r>
            <w:rPr>
              <w:noProof/>
            </w:rPr>
            <w:t>9</w:t>
          </w:r>
          <w:r>
            <w:rPr>
              <w:noProof/>
            </w:rPr>
            <w:fldChar w:fldCharType="end"/>
          </w:r>
        </w:p>
        <w:p w14:paraId="6EBB027A" w14:textId="2B5DA7D4" w:rsidR="0046641D" w:rsidRDefault="0046641D">
          <w:pPr>
            <w:pStyle w:val="TOC2"/>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7.4 Características de los Usuarios</w:t>
          </w:r>
          <w:r>
            <w:rPr>
              <w:noProof/>
            </w:rPr>
            <w:tab/>
          </w:r>
          <w:r>
            <w:rPr>
              <w:noProof/>
            </w:rPr>
            <w:fldChar w:fldCharType="begin"/>
          </w:r>
          <w:r>
            <w:rPr>
              <w:noProof/>
            </w:rPr>
            <w:instrText xml:space="preserve"> PAGEREF _Toc242700569 \h </w:instrText>
          </w:r>
          <w:r>
            <w:rPr>
              <w:noProof/>
            </w:rPr>
          </w:r>
          <w:r>
            <w:rPr>
              <w:noProof/>
            </w:rPr>
            <w:fldChar w:fldCharType="separate"/>
          </w:r>
          <w:r>
            <w:rPr>
              <w:noProof/>
            </w:rPr>
            <w:t>9</w:t>
          </w:r>
          <w:r>
            <w:rPr>
              <w:noProof/>
            </w:rPr>
            <w:fldChar w:fldCharType="end"/>
          </w:r>
        </w:p>
        <w:p w14:paraId="175AF87C" w14:textId="641D230E" w:rsidR="0046641D" w:rsidRDefault="0046641D">
          <w:pPr>
            <w:pStyle w:val="TOC2"/>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7.5 Interfaces Externas</w:t>
          </w:r>
          <w:r>
            <w:rPr>
              <w:noProof/>
            </w:rPr>
            <w:tab/>
          </w:r>
          <w:r>
            <w:rPr>
              <w:noProof/>
            </w:rPr>
            <w:fldChar w:fldCharType="begin"/>
          </w:r>
          <w:r>
            <w:rPr>
              <w:noProof/>
            </w:rPr>
            <w:instrText xml:space="preserve"> PAGEREF _Toc242700570 \h </w:instrText>
          </w:r>
          <w:r>
            <w:rPr>
              <w:noProof/>
            </w:rPr>
          </w:r>
          <w:r>
            <w:rPr>
              <w:noProof/>
            </w:rPr>
            <w:fldChar w:fldCharType="separate"/>
          </w:r>
          <w:r>
            <w:rPr>
              <w:noProof/>
            </w:rPr>
            <w:t>10</w:t>
          </w:r>
          <w:r>
            <w:rPr>
              <w:noProof/>
            </w:rPr>
            <w:fldChar w:fldCharType="end"/>
          </w:r>
        </w:p>
        <w:p w14:paraId="17FB71C2" w14:textId="663B4CFC" w:rsidR="0046641D" w:rsidRDefault="0046641D">
          <w:pPr>
            <w:pStyle w:val="TOC2"/>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7.6 Restricciones</w:t>
          </w:r>
          <w:r>
            <w:rPr>
              <w:noProof/>
            </w:rPr>
            <w:tab/>
          </w:r>
          <w:r>
            <w:rPr>
              <w:noProof/>
            </w:rPr>
            <w:fldChar w:fldCharType="begin"/>
          </w:r>
          <w:r>
            <w:rPr>
              <w:noProof/>
            </w:rPr>
            <w:instrText xml:space="preserve"> PAGEREF _Toc242700571 \h </w:instrText>
          </w:r>
          <w:r>
            <w:rPr>
              <w:noProof/>
            </w:rPr>
          </w:r>
          <w:r>
            <w:rPr>
              <w:noProof/>
            </w:rPr>
            <w:fldChar w:fldCharType="separate"/>
          </w:r>
          <w:r>
            <w:rPr>
              <w:noProof/>
            </w:rPr>
            <w:t>10</w:t>
          </w:r>
          <w:r>
            <w:rPr>
              <w:noProof/>
            </w:rPr>
            <w:fldChar w:fldCharType="end"/>
          </w:r>
        </w:p>
        <w:p w14:paraId="2447E89C" w14:textId="44FD9D02" w:rsidR="0046641D" w:rsidRDefault="0046641D">
          <w:pPr>
            <w:pStyle w:val="TOC2"/>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7.7 Suposiciones y Dependencias</w:t>
          </w:r>
          <w:r>
            <w:rPr>
              <w:noProof/>
            </w:rPr>
            <w:tab/>
          </w:r>
          <w:r>
            <w:rPr>
              <w:noProof/>
            </w:rPr>
            <w:fldChar w:fldCharType="begin"/>
          </w:r>
          <w:r>
            <w:rPr>
              <w:noProof/>
            </w:rPr>
            <w:instrText xml:space="preserve"> PAGEREF _Toc242700572 \h </w:instrText>
          </w:r>
          <w:r>
            <w:rPr>
              <w:noProof/>
            </w:rPr>
          </w:r>
          <w:r>
            <w:rPr>
              <w:noProof/>
            </w:rPr>
            <w:fldChar w:fldCharType="separate"/>
          </w:r>
          <w:r>
            <w:rPr>
              <w:noProof/>
            </w:rPr>
            <w:t>10</w:t>
          </w:r>
          <w:r>
            <w:rPr>
              <w:noProof/>
            </w:rPr>
            <w:fldChar w:fldCharType="end"/>
          </w:r>
        </w:p>
        <w:p w14:paraId="75B366EF" w14:textId="6E5FD64B" w:rsidR="0046641D" w:rsidRDefault="0046641D">
          <w:pPr>
            <w:pStyle w:val="TOC1"/>
            <w:tabs>
              <w:tab w:val="right" w:leader="dot" w:pos="9020"/>
            </w:tabs>
            <w:rPr>
              <w:rFonts w:asciiTheme="minorHAnsi" w:eastAsiaTheme="minorEastAsia" w:hAnsiTheme="minorHAnsi" w:cstheme="minorBidi"/>
              <w:noProof/>
              <w:kern w:val="2"/>
              <w:sz w:val="24"/>
              <w:szCs w:val="24"/>
              <w:lang w:eastAsia="es-EC" w:bidi="ar-SA"/>
              <w14:ligatures w14:val="standardContextual"/>
            </w:rPr>
          </w:pPr>
          <w:r>
            <w:rPr>
              <w:noProof/>
            </w:rPr>
            <w:t>8.</w:t>
          </w:r>
          <w:r>
            <w:rPr>
              <w:rFonts w:asciiTheme="minorHAnsi" w:eastAsiaTheme="minorEastAsia" w:hAnsiTheme="minorHAnsi" w:cstheme="minorBidi"/>
              <w:noProof/>
              <w:kern w:val="2"/>
              <w:sz w:val="24"/>
              <w:szCs w:val="24"/>
              <w:lang w:eastAsia="es-EC" w:bidi="ar-SA"/>
              <w14:ligatures w14:val="standardContextual"/>
            </w:rPr>
            <w:tab/>
          </w:r>
          <w:r>
            <w:rPr>
              <w:noProof/>
            </w:rPr>
            <w:t>Especificación de Requerimientos</w:t>
          </w:r>
          <w:r>
            <w:rPr>
              <w:noProof/>
            </w:rPr>
            <w:tab/>
          </w:r>
          <w:r>
            <w:rPr>
              <w:noProof/>
            </w:rPr>
            <w:fldChar w:fldCharType="begin"/>
          </w:r>
          <w:r>
            <w:rPr>
              <w:noProof/>
            </w:rPr>
            <w:instrText xml:space="preserve"> PAGEREF _Toc242700573 \h </w:instrText>
          </w:r>
          <w:r>
            <w:rPr>
              <w:noProof/>
            </w:rPr>
          </w:r>
          <w:r>
            <w:rPr>
              <w:noProof/>
            </w:rPr>
            <w:fldChar w:fldCharType="separate"/>
          </w:r>
          <w:r>
            <w:rPr>
              <w:noProof/>
            </w:rPr>
            <w:t>10</w:t>
          </w:r>
          <w:r>
            <w:rPr>
              <w:noProof/>
            </w:rPr>
            <w:fldChar w:fldCharType="end"/>
          </w:r>
        </w:p>
        <w:p w14:paraId="7E80DCDA" w14:textId="1D295FB4" w:rsidR="0046641D" w:rsidRDefault="0046641D">
          <w:pPr>
            <w:pStyle w:val="TOC2"/>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8.1 Requisitos comunes de las interfaces</w:t>
          </w:r>
          <w:r>
            <w:rPr>
              <w:noProof/>
            </w:rPr>
            <w:tab/>
          </w:r>
          <w:r>
            <w:rPr>
              <w:noProof/>
            </w:rPr>
            <w:fldChar w:fldCharType="begin"/>
          </w:r>
          <w:r>
            <w:rPr>
              <w:noProof/>
            </w:rPr>
            <w:instrText xml:space="preserve"> PAGEREF _Toc242700574 \h </w:instrText>
          </w:r>
          <w:r>
            <w:rPr>
              <w:noProof/>
            </w:rPr>
          </w:r>
          <w:r>
            <w:rPr>
              <w:noProof/>
            </w:rPr>
            <w:fldChar w:fldCharType="separate"/>
          </w:r>
          <w:r>
            <w:rPr>
              <w:noProof/>
            </w:rPr>
            <w:t>10</w:t>
          </w:r>
          <w:r>
            <w:rPr>
              <w:noProof/>
            </w:rPr>
            <w:fldChar w:fldCharType="end"/>
          </w:r>
        </w:p>
        <w:p w14:paraId="30A5851E" w14:textId="2FFD0F75"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8.1.1 Interfaces de usuario</w:t>
          </w:r>
          <w:r>
            <w:rPr>
              <w:noProof/>
            </w:rPr>
            <w:tab/>
          </w:r>
          <w:r>
            <w:rPr>
              <w:noProof/>
            </w:rPr>
            <w:fldChar w:fldCharType="begin"/>
          </w:r>
          <w:r>
            <w:rPr>
              <w:noProof/>
            </w:rPr>
            <w:instrText xml:space="preserve"> PAGEREF _Toc242700575 \h </w:instrText>
          </w:r>
          <w:r>
            <w:rPr>
              <w:noProof/>
            </w:rPr>
          </w:r>
          <w:r>
            <w:rPr>
              <w:noProof/>
            </w:rPr>
            <w:fldChar w:fldCharType="separate"/>
          </w:r>
          <w:r>
            <w:rPr>
              <w:noProof/>
            </w:rPr>
            <w:t>10</w:t>
          </w:r>
          <w:r>
            <w:rPr>
              <w:noProof/>
            </w:rPr>
            <w:fldChar w:fldCharType="end"/>
          </w:r>
        </w:p>
        <w:p w14:paraId="58F0955B" w14:textId="2799437E"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8.1.2 Interfaces de hardware</w:t>
          </w:r>
          <w:r>
            <w:rPr>
              <w:noProof/>
            </w:rPr>
            <w:tab/>
          </w:r>
          <w:r>
            <w:rPr>
              <w:noProof/>
            </w:rPr>
            <w:fldChar w:fldCharType="begin"/>
          </w:r>
          <w:r>
            <w:rPr>
              <w:noProof/>
            </w:rPr>
            <w:instrText xml:space="preserve"> PAGEREF _Toc242700576 \h </w:instrText>
          </w:r>
          <w:r>
            <w:rPr>
              <w:noProof/>
            </w:rPr>
          </w:r>
          <w:r>
            <w:rPr>
              <w:noProof/>
            </w:rPr>
            <w:fldChar w:fldCharType="separate"/>
          </w:r>
          <w:r>
            <w:rPr>
              <w:noProof/>
            </w:rPr>
            <w:t>10</w:t>
          </w:r>
          <w:r>
            <w:rPr>
              <w:noProof/>
            </w:rPr>
            <w:fldChar w:fldCharType="end"/>
          </w:r>
        </w:p>
        <w:p w14:paraId="209EAC83" w14:textId="620C92D1"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8.1.3 Interfaces de software</w:t>
          </w:r>
          <w:r>
            <w:rPr>
              <w:noProof/>
            </w:rPr>
            <w:tab/>
          </w:r>
          <w:r>
            <w:rPr>
              <w:noProof/>
            </w:rPr>
            <w:fldChar w:fldCharType="begin"/>
          </w:r>
          <w:r>
            <w:rPr>
              <w:noProof/>
            </w:rPr>
            <w:instrText xml:space="preserve"> PAGEREF _Toc242700577 \h </w:instrText>
          </w:r>
          <w:r>
            <w:rPr>
              <w:noProof/>
            </w:rPr>
          </w:r>
          <w:r>
            <w:rPr>
              <w:noProof/>
            </w:rPr>
            <w:fldChar w:fldCharType="separate"/>
          </w:r>
          <w:r>
            <w:rPr>
              <w:noProof/>
            </w:rPr>
            <w:t>11</w:t>
          </w:r>
          <w:r>
            <w:rPr>
              <w:noProof/>
            </w:rPr>
            <w:fldChar w:fldCharType="end"/>
          </w:r>
        </w:p>
        <w:p w14:paraId="024CD903" w14:textId="39F5B53D"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8.1.4 Interfaces de comunicación</w:t>
          </w:r>
          <w:r>
            <w:rPr>
              <w:noProof/>
            </w:rPr>
            <w:tab/>
          </w:r>
          <w:r>
            <w:rPr>
              <w:noProof/>
            </w:rPr>
            <w:fldChar w:fldCharType="begin"/>
          </w:r>
          <w:r>
            <w:rPr>
              <w:noProof/>
            </w:rPr>
            <w:instrText xml:space="preserve"> PAGEREF _Toc242700578 \h </w:instrText>
          </w:r>
          <w:r>
            <w:rPr>
              <w:noProof/>
            </w:rPr>
          </w:r>
          <w:r>
            <w:rPr>
              <w:noProof/>
            </w:rPr>
            <w:fldChar w:fldCharType="separate"/>
          </w:r>
          <w:r>
            <w:rPr>
              <w:noProof/>
            </w:rPr>
            <w:t>12</w:t>
          </w:r>
          <w:r>
            <w:rPr>
              <w:noProof/>
            </w:rPr>
            <w:fldChar w:fldCharType="end"/>
          </w:r>
        </w:p>
        <w:p w14:paraId="592DFD23" w14:textId="28084328" w:rsidR="0046641D" w:rsidRDefault="0046641D">
          <w:pPr>
            <w:pStyle w:val="TOC2"/>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8.2 Requisitos Funcionales</w:t>
          </w:r>
          <w:r>
            <w:rPr>
              <w:noProof/>
            </w:rPr>
            <w:tab/>
          </w:r>
          <w:r>
            <w:rPr>
              <w:noProof/>
            </w:rPr>
            <w:fldChar w:fldCharType="begin"/>
          </w:r>
          <w:r>
            <w:rPr>
              <w:noProof/>
            </w:rPr>
            <w:instrText xml:space="preserve"> PAGEREF _Toc242700579 \h </w:instrText>
          </w:r>
          <w:r>
            <w:rPr>
              <w:noProof/>
            </w:rPr>
          </w:r>
          <w:r>
            <w:rPr>
              <w:noProof/>
            </w:rPr>
            <w:fldChar w:fldCharType="separate"/>
          </w:r>
          <w:r>
            <w:rPr>
              <w:noProof/>
            </w:rPr>
            <w:t>12</w:t>
          </w:r>
          <w:r>
            <w:rPr>
              <w:noProof/>
            </w:rPr>
            <w:fldChar w:fldCharType="end"/>
          </w:r>
        </w:p>
        <w:p w14:paraId="545518A2" w14:textId="4213DFE4"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8.2.1 Objetivo general</w:t>
          </w:r>
          <w:r>
            <w:rPr>
              <w:noProof/>
            </w:rPr>
            <w:tab/>
          </w:r>
          <w:r>
            <w:rPr>
              <w:noProof/>
            </w:rPr>
            <w:fldChar w:fldCharType="begin"/>
          </w:r>
          <w:r>
            <w:rPr>
              <w:noProof/>
            </w:rPr>
            <w:instrText xml:space="preserve"> PAGEREF _Toc242700580 \h </w:instrText>
          </w:r>
          <w:r>
            <w:rPr>
              <w:noProof/>
            </w:rPr>
          </w:r>
          <w:r>
            <w:rPr>
              <w:noProof/>
            </w:rPr>
            <w:fldChar w:fldCharType="separate"/>
          </w:r>
          <w:r>
            <w:rPr>
              <w:noProof/>
            </w:rPr>
            <w:t>12</w:t>
          </w:r>
          <w:r>
            <w:rPr>
              <w:noProof/>
            </w:rPr>
            <w:fldChar w:fldCharType="end"/>
          </w:r>
        </w:p>
        <w:p w14:paraId="5F9EE56D" w14:textId="6391827B"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8.2.2 Objetivos específicos</w:t>
          </w:r>
          <w:r>
            <w:rPr>
              <w:noProof/>
            </w:rPr>
            <w:tab/>
          </w:r>
          <w:r>
            <w:rPr>
              <w:noProof/>
            </w:rPr>
            <w:fldChar w:fldCharType="begin"/>
          </w:r>
          <w:r>
            <w:rPr>
              <w:noProof/>
            </w:rPr>
            <w:instrText xml:space="preserve"> PAGEREF _Toc242700581 \h </w:instrText>
          </w:r>
          <w:r>
            <w:rPr>
              <w:noProof/>
            </w:rPr>
          </w:r>
          <w:r>
            <w:rPr>
              <w:noProof/>
            </w:rPr>
            <w:fldChar w:fldCharType="separate"/>
          </w:r>
          <w:r>
            <w:rPr>
              <w:noProof/>
            </w:rPr>
            <w:t>12</w:t>
          </w:r>
          <w:r>
            <w:rPr>
              <w:noProof/>
            </w:rPr>
            <w:fldChar w:fldCharType="end"/>
          </w:r>
        </w:p>
        <w:p w14:paraId="6DD479FC" w14:textId="36833105"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8.2.3. Actores</w:t>
          </w:r>
          <w:r>
            <w:rPr>
              <w:noProof/>
            </w:rPr>
            <w:tab/>
          </w:r>
          <w:r>
            <w:rPr>
              <w:noProof/>
            </w:rPr>
            <w:fldChar w:fldCharType="begin"/>
          </w:r>
          <w:r>
            <w:rPr>
              <w:noProof/>
            </w:rPr>
            <w:instrText xml:space="preserve"> PAGEREF _Toc242700582 \h </w:instrText>
          </w:r>
          <w:r>
            <w:rPr>
              <w:noProof/>
            </w:rPr>
          </w:r>
          <w:r>
            <w:rPr>
              <w:noProof/>
            </w:rPr>
            <w:fldChar w:fldCharType="separate"/>
          </w:r>
          <w:r>
            <w:rPr>
              <w:noProof/>
            </w:rPr>
            <w:t>13</w:t>
          </w:r>
          <w:r>
            <w:rPr>
              <w:noProof/>
            </w:rPr>
            <w:fldChar w:fldCharType="end"/>
          </w:r>
        </w:p>
        <w:p w14:paraId="0B58AE43" w14:textId="2918226E"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8.2.4. Lista de requisitos funcionales</w:t>
          </w:r>
          <w:r>
            <w:rPr>
              <w:noProof/>
            </w:rPr>
            <w:tab/>
          </w:r>
          <w:r>
            <w:rPr>
              <w:noProof/>
            </w:rPr>
            <w:fldChar w:fldCharType="begin"/>
          </w:r>
          <w:r>
            <w:rPr>
              <w:noProof/>
            </w:rPr>
            <w:instrText xml:space="preserve"> PAGEREF _Toc242700583 \h </w:instrText>
          </w:r>
          <w:r>
            <w:rPr>
              <w:noProof/>
            </w:rPr>
          </w:r>
          <w:r>
            <w:rPr>
              <w:noProof/>
            </w:rPr>
            <w:fldChar w:fldCharType="separate"/>
          </w:r>
          <w:r>
            <w:rPr>
              <w:noProof/>
            </w:rPr>
            <w:t>13</w:t>
          </w:r>
          <w:r>
            <w:rPr>
              <w:noProof/>
            </w:rPr>
            <w:fldChar w:fldCharType="end"/>
          </w:r>
        </w:p>
        <w:p w14:paraId="6422019A" w14:textId="42B1DAD1"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8.2.5 Requisitos Funcionales</w:t>
          </w:r>
          <w:r>
            <w:rPr>
              <w:noProof/>
            </w:rPr>
            <w:tab/>
          </w:r>
          <w:r>
            <w:rPr>
              <w:noProof/>
            </w:rPr>
            <w:fldChar w:fldCharType="begin"/>
          </w:r>
          <w:r>
            <w:rPr>
              <w:noProof/>
            </w:rPr>
            <w:instrText xml:space="preserve"> PAGEREF _Toc242700584 \h </w:instrText>
          </w:r>
          <w:r>
            <w:rPr>
              <w:noProof/>
            </w:rPr>
          </w:r>
          <w:r>
            <w:rPr>
              <w:noProof/>
            </w:rPr>
            <w:fldChar w:fldCharType="separate"/>
          </w:r>
          <w:r>
            <w:rPr>
              <w:noProof/>
            </w:rPr>
            <w:t>13</w:t>
          </w:r>
          <w:r>
            <w:rPr>
              <w:noProof/>
            </w:rPr>
            <w:fldChar w:fldCharType="end"/>
          </w:r>
        </w:p>
        <w:p w14:paraId="07A452CE" w14:textId="5A7E7641" w:rsidR="0046641D" w:rsidRDefault="0046641D">
          <w:pPr>
            <w:pStyle w:val="TOC2"/>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8.3 Requisitos No Funcionales</w:t>
          </w:r>
          <w:r>
            <w:rPr>
              <w:noProof/>
            </w:rPr>
            <w:tab/>
          </w:r>
          <w:r>
            <w:rPr>
              <w:noProof/>
            </w:rPr>
            <w:fldChar w:fldCharType="begin"/>
          </w:r>
          <w:r>
            <w:rPr>
              <w:noProof/>
            </w:rPr>
            <w:instrText xml:space="preserve"> PAGEREF _Toc242700585 \h </w:instrText>
          </w:r>
          <w:r>
            <w:rPr>
              <w:noProof/>
            </w:rPr>
          </w:r>
          <w:r>
            <w:rPr>
              <w:noProof/>
            </w:rPr>
            <w:fldChar w:fldCharType="separate"/>
          </w:r>
          <w:r>
            <w:rPr>
              <w:noProof/>
            </w:rPr>
            <w:t>14</w:t>
          </w:r>
          <w:r>
            <w:rPr>
              <w:noProof/>
            </w:rPr>
            <w:fldChar w:fldCharType="end"/>
          </w:r>
        </w:p>
        <w:p w14:paraId="460964DA" w14:textId="4108F61B"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8.3.1 Objetivo General</w:t>
          </w:r>
          <w:r>
            <w:rPr>
              <w:noProof/>
            </w:rPr>
            <w:tab/>
          </w:r>
          <w:r>
            <w:rPr>
              <w:noProof/>
            </w:rPr>
            <w:fldChar w:fldCharType="begin"/>
          </w:r>
          <w:r>
            <w:rPr>
              <w:noProof/>
            </w:rPr>
            <w:instrText xml:space="preserve"> PAGEREF _Toc242700586 \h </w:instrText>
          </w:r>
          <w:r>
            <w:rPr>
              <w:noProof/>
            </w:rPr>
          </w:r>
          <w:r>
            <w:rPr>
              <w:noProof/>
            </w:rPr>
            <w:fldChar w:fldCharType="separate"/>
          </w:r>
          <w:r>
            <w:rPr>
              <w:noProof/>
            </w:rPr>
            <w:t>14</w:t>
          </w:r>
          <w:r>
            <w:rPr>
              <w:noProof/>
            </w:rPr>
            <w:fldChar w:fldCharType="end"/>
          </w:r>
        </w:p>
        <w:p w14:paraId="716EEBFD" w14:textId="2A4A04D7" w:rsidR="0046641D" w:rsidRDefault="0046641D">
          <w:pPr>
            <w:pStyle w:val="TOC2"/>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8.4 Otros Requerimientos</w:t>
          </w:r>
          <w:r>
            <w:rPr>
              <w:noProof/>
            </w:rPr>
            <w:tab/>
          </w:r>
          <w:r>
            <w:rPr>
              <w:noProof/>
            </w:rPr>
            <w:fldChar w:fldCharType="begin"/>
          </w:r>
          <w:r>
            <w:rPr>
              <w:noProof/>
            </w:rPr>
            <w:instrText xml:space="preserve"> PAGEREF _Toc242700587 \h </w:instrText>
          </w:r>
          <w:r>
            <w:rPr>
              <w:noProof/>
            </w:rPr>
          </w:r>
          <w:r>
            <w:rPr>
              <w:noProof/>
            </w:rPr>
            <w:fldChar w:fldCharType="separate"/>
          </w:r>
          <w:r>
            <w:rPr>
              <w:noProof/>
            </w:rPr>
            <w:t>17</w:t>
          </w:r>
          <w:r>
            <w:rPr>
              <w:noProof/>
            </w:rPr>
            <w:fldChar w:fldCharType="end"/>
          </w:r>
        </w:p>
        <w:p w14:paraId="47603F39" w14:textId="7D924454"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8.4.1 Restricciones de diseño</w:t>
          </w:r>
          <w:r>
            <w:rPr>
              <w:noProof/>
            </w:rPr>
            <w:tab/>
          </w:r>
          <w:r>
            <w:rPr>
              <w:noProof/>
            </w:rPr>
            <w:fldChar w:fldCharType="begin"/>
          </w:r>
          <w:r>
            <w:rPr>
              <w:noProof/>
            </w:rPr>
            <w:instrText xml:space="preserve"> PAGEREF _Toc242700588 \h </w:instrText>
          </w:r>
          <w:r>
            <w:rPr>
              <w:noProof/>
            </w:rPr>
          </w:r>
          <w:r>
            <w:rPr>
              <w:noProof/>
            </w:rPr>
            <w:fldChar w:fldCharType="separate"/>
          </w:r>
          <w:r>
            <w:rPr>
              <w:noProof/>
            </w:rPr>
            <w:t>17</w:t>
          </w:r>
          <w:r>
            <w:rPr>
              <w:noProof/>
            </w:rPr>
            <w:fldChar w:fldCharType="end"/>
          </w:r>
        </w:p>
        <w:p w14:paraId="5266405A" w14:textId="0E02DAC5"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8.4.2 Restricciones de hardware</w:t>
          </w:r>
          <w:r>
            <w:rPr>
              <w:noProof/>
            </w:rPr>
            <w:tab/>
          </w:r>
          <w:r>
            <w:rPr>
              <w:noProof/>
            </w:rPr>
            <w:fldChar w:fldCharType="begin"/>
          </w:r>
          <w:r>
            <w:rPr>
              <w:noProof/>
            </w:rPr>
            <w:instrText xml:space="preserve"> PAGEREF _Toc242700589 \h </w:instrText>
          </w:r>
          <w:r>
            <w:rPr>
              <w:noProof/>
            </w:rPr>
          </w:r>
          <w:r>
            <w:rPr>
              <w:noProof/>
            </w:rPr>
            <w:fldChar w:fldCharType="separate"/>
          </w:r>
          <w:r>
            <w:rPr>
              <w:noProof/>
            </w:rPr>
            <w:t>17</w:t>
          </w:r>
          <w:r>
            <w:rPr>
              <w:noProof/>
            </w:rPr>
            <w:fldChar w:fldCharType="end"/>
          </w:r>
        </w:p>
        <w:p w14:paraId="37BFA3F3" w14:textId="7EA2DB52"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8.4.3 Atributos de calidad</w:t>
          </w:r>
          <w:r>
            <w:rPr>
              <w:noProof/>
            </w:rPr>
            <w:tab/>
          </w:r>
          <w:r>
            <w:rPr>
              <w:noProof/>
            </w:rPr>
            <w:fldChar w:fldCharType="begin"/>
          </w:r>
          <w:r>
            <w:rPr>
              <w:noProof/>
            </w:rPr>
            <w:instrText xml:space="preserve"> PAGEREF _Toc242700590 \h </w:instrText>
          </w:r>
          <w:r>
            <w:rPr>
              <w:noProof/>
            </w:rPr>
          </w:r>
          <w:r>
            <w:rPr>
              <w:noProof/>
            </w:rPr>
            <w:fldChar w:fldCharType="separate"/>
          </w:r>
          <w:r>
            <w:rPr>
              <w:noProof/>
            </w:rPr>
            <w:t>17</w:t>
          </w:r>
          <w:r>
            <w:rPr>
              <w:noProof/>
            </w:rPr>
            <w:fldChar w:fldCharType="end"/>
          </w:r>
        </w:p>
        <w:p w14:paraId="4E01604B" w14:textId="41F0A397" w:rsidR="0046641D" w:rsidRDefault="0046641D">
          <w:pPr>
            <w:pStyle w:val="TOC1"/>
            <w:tabs>
              <w:tab w:val="right" w:leader="dot" w:pos="9020"/>
            </w:tabs>
            <w:rPr>
              <w:rFonts w:asciiTheme="minorHAnsi" w:eastAsiaTheme="minorEastAsia" w:hAnsiTheme="minorHAnsi" w:cstheme="minorBidi"/>
              <w:noProof/>
              <w:kern w:val="2"/>
              <w:sz w:val="24"/>
              <w:szCs w:val="24"/>
              <w:lang w:eastAsia="es-EC" w:bidi="ar-SA"/>
              <w14:ligatures w14:val="standardContextual"/>
            </w:rPr>
          </w:pPr>
          <w:r>
            <w:rPr>
              <w:noProof/>
            </w:rPr>
            <w:t>9. Requisitos de Rendimiento</w:t>
          </w:r>
          <w:r>
            <w:rPr>
              <w:noProof/>
            </w:rPr>
            <w:tab/>
          </w:r>
          <w:r>
            <w:rPr>
              <w:noProof/>
            </w:rPr>
            <w:fldChar w:fldCharType="begin"/>
          </w:r>
          <w:r>
            <w:rPr>
              <w:noProof/>
            </w:rPr>
            <w:instrText xml:space="preserve"> PAGEREF _Toc242700591 \h </w:instrText>
          </w:r>
          <w:r>
            <w:rPr>
              <w:noProof/>
            </w:rPr>
          </w:r>
          <w:r>
            <w:rPr>
              <w:noProof/>
            </w:rPr>
            <w:fldChar w:fldCharType="separate"/>
          </w:r>
          <w:r>
            <w:rPr>
              <w:noProof/>
            </w:rPr>
            <w:t>18</w:t>
          </w:r>
          <w:r>
            <w:rPr>
              <w:noProof/>
            </w:rPr>
            <w:fldChar w:fldCharType="end"/>
          </w:r>
        </w:p>
        <w:p w14:paraId="25D7EDDF" w14:textId="471D2372" w:rsidR="0046641D" w:rsidRDefault="0046641D">
          <w:pPr>
            <w:pStyle w:val="TOC2"/>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9.1. Requisitos de Interfaces Externas</w:t>
          </w:r>
          <w:r>
            <w:rPr>
              <w:noProof/>
            </w:rPr>
            <w:tab/>
          </w:r>
          <w:r>
            <w:rPr>
              <w:noProof/>
            </w:rPr>
            <w:fldChar w:fldCharType="begin"/>
          </w:r>
          <w:r>
            <w:rPr>
              <w:noProof/>
            </w:rPr>
            <w:instrText xml:space="preserve"> PAGEREF _Toc242700592 \h </w:instrText>
          </w:r>
          <w:r>
            <w:rPr>
              <w:noProof/>
            </w:rPr>
          </w:r>
          <w:r>
            <w:rPr>
              <w:noProof/>
            </w:rPr>
            <w:fldChar w:fldCharType="separate"/>
          </w:r>
          <w:r>
            <w:rPr>
              <w:noProof/>
            </w:rPr>
            <w:t>18</w:t>
          </w:r>
          <w:r>
            <w:rPr>
              <w:noProof/>
            </w:rPr>
            <w:fldChar w:fldCharType="end"/>
          </w:r>
        </w:p>
        <w:p w14:paraId="67CD4892" w14:textId="5EA8E072"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9.1.1. Interfaces de Usuario</w:t>
          </w:r>
          <w:r>
            <w:rPr>
              <w:noProof/>
            </w:rPr>
            <w:tab/>
          </w:r>
          <w:r>
            <w:rPr>
              <w:noProof/>
            </w:rPr>
            <w:fldChar w:fldCharType="begin"/>
          </w:r>
          <w:r>
            <w:rPr>
              <w:noProof/>
            </w:rPr>
            <w:instrText xml:space="preserve"> PAGEREF _Toc242700593 \h </w:instrText>
          </w:r>
          <w:r>
            <w:rPr>
              <w:noProof/>
            </w:rPr>
          </w:r>
          <w:r>
            <w:rPr>
              <w:noProof/>
            </w:rPr>
            <w:fldChar w:fldCharType="separate"/>
          </w:r>
          <w:r>
            <w:rPr>
              <w:noProof/>
            </w:rPr>
            <w:t>18</w:t>
          </w:r>
          <w:r>
            <w:rPr>
              <w:noProof/>
            </w:rPr>
            <w:fldChar w:fldCharType="end"/>
          </w:r>
        </w:p>
        <w:p w14:paraId="4965EA98" w14:textId="06992017"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9.1.2. Interfaces de Hardware</w:t>
          </w:r>
          <w:r>
            <w:rPr>
              <w:noProof/>
            </w:rPr>
            <w:tab/>
          </w:r>
          <w:r>
            <w:rPr>
              <w:noProof/>
            </w:rPr>
            <w:fldChar w:fldCharType="begin"/>
          </w:r>
          <w:r>
            <w:rPr>
              <w:noProof/>
            </w:rPr>
            <w:instrText xml:space="preserve"> PAGEREF _Toc242700594 \h </w:instrText>
          </w:r>
          <w:r>
            <w:rPr>
              <w:noProof/>
            </w:rPr>
          </w:r>
          <w:r>
            <w:rPr>
              <w:noProof/>
            </w:rPr>
            <w:fldChar w:fldCharType="separate"/>
          </w:r>
          <w:r>
            <w:rPr>
              <w:noProof/>
            </w:rPr>
            <w:t>18</w:t>
          </w:r>
          <w:r>
            <w:rPr>
              <w:noProof/>
            </w:rPr>
            <w:fldChar w:fldCharType="end"/>
          </w:r>
        </w:p>
        <w:p w14:paraId="65E5B616" w14:textId="7150E350"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9.1.3. Interfaces de Software</w:t>
          </w:r>
          <w:r>
            <w:rPr>
              <w:noProof/>
            </w:rPr>
            <w:tab/>
          </w:r>
          <w:r>
            <w:rPr>
              <w:noProof/>
            </w:rPr>
            <w:fldChar w:fldCharType="begin"/>
          </w:r>
          <w:r>
            <w:rPr>
              <w:noProof/>
            </w:rPr>
            <w:instrText xml:space="preserve"> PAGEREF _Toc242700595 \h </w:instrText>
          </w:r>
          <w:r>
            <w:rPr>
              <w:noProof/>
            </w:rPr>
          </w:r>
          <w:r>
            <w:rPr>
              <w:noProof/>
            </w:rPr>
            <w:fldChar w:fldCharType="separate"/>
          </w:r>
          <w:r>
            <w:rPr>
              <w:noProof/>
            </w:rPr>
            <w:t>18</w:t>
          </w:r>
          <w:r>
            <w:rPr>
              <w:noProof/>
            </w:rPr>
            <w:fldChar w:fldCharType="end"/>
          </w:r>
        </w:p>
        <w:p w14:paraId="38876746" w14:textId="363C8197"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lastRenderedPageBreak/>
            <w:t>9.1.4. Interfaces de Comunicación</w:t>
          </w:r>
          <w:r>
            <w:rPr>
              <w:noProof/>
            </w:rPr>
            <w:tab/>
          </w:r>
          <w:r>
            <w:rPr>
              <w:noProof/>
            </w:rPr>
            <w:fldChar w:fldCharType="begin"/>
          </w:r>
          <w:r>
            <w:rPr>
              <w:noProof/>
            </w:rPr>
            <w:instrText xml:space="preserve"> PAGEREF _Toc242700596 \h </w:instrText>
          </w:r>
          <w:r>
            <w:rPr>
              <w:noProof/>
            </w:rPr>
          </w:r>
          <w:r>
            <w:rPr>
              <w:noProof/>
            </w:rPr>
            <w:fldChar w:fldCharType="separate"/>
          </w:r>
          <w:r>
            <w:rPr>
              <w:noProof/>
            </w:rPr>
            <w:t>18</w:t>
          </w:r>
          <w:r>
            <w:rPr>
              <w:noProof/>
            </w:rPr>
            <w:fldChar w:fldCharType="end"/>
          </w:r>
        </w:p>
        <w:p w14:paraId="3D91B6E1" w14:textId="3AF9386E" w:rsidR="0046641D" w:rsidRDefault="0046641D">
          <w:pPr>
            <w:pStyle w:val="TOC3"/>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746A10">
            <w:rPr>
              <w:rFonts w:ascii="Times New Roman" w:hAnsi="Times New Roman" w:cs="Times New Roman"/>
              <w:noProof/>
            </w:rPr>
            <w:t>9.1.5. Base de Datos</w:t>
          </w:r>
          <w:r>
            <w:rPr>
              <w:noProof/>
            </w:rPr>
            <w:tab/>
          </w:r>
          <w:r>
            <w:rPr>
              <w:noProof/>
            </w:rPr>
            <w:fldChar w:fldCharType="begin"/>
          </w:r>
          <w:r>
            <w:rPr>
              <w:noProof/>
            </w:rPr>
            <w:instrText xml:space="preserve"> PAGEREF _Toc242700597 \h </w:instrText>
          </w:r>
          <w:r>
            <w:rPr>
              <w:noProof/>
            </w:rPr>
          </w:r>
          <w:r>
            <w:rPr>
              <w:noProof/>
            </w:rPr>
            <w:fldChar w:fldCharType="separate"/>
          </w:r>
          <w:r>
            <w:rPr>
              <w:noProof/>
            </w:rPr>
            <w:t>18</w:t>
          </w:r>
          <w:r>
            <w:rPr>
              <w:noProof/>
            </w:rPr>
            <w:fldChar w:fldCharType="end"/>
          </w:r>
        </w:p>
        <w:p w14:paraId="1A21B666" w14:textId="64D2337F" w:rsidR="0046641D" w:rsidRDefault="0046641D">
          <w:pPr>
            <w:pStyle w:val="TOC1"/>
            <w:tabs>
              <w:tab w:val="right" w:leader="dot" w:pos="9020"/>
            </w:tabs>
            <w:rPr>
              <w:rFonts w:asciiTheme="minorHAnsi" w:eastAsiaTheme="minorEastAsia" w:hAnsiTheme="minorHAnsi" w:cstheme="minorBidi"/>
              <w:noProof/>
              <w:kern w:val="2"/>
              <w:sz w:val="24"/>
              <w:szCs w:val="24"/>
              <w:lang w:eastAsia="es-EC" w:bidi="ar-SA"/>
              <w14:ligatures w14:val="standardContextual"/>
            </w:rPr>
          </w:pPr>
          <w:r>
            <w:rPr>
              <w:noProof/>
            </w:rPr>
            <w:t>10.</w:t>
          </w:r>
          <w:r>
            <w:rPr>
              <w:rFonts w:asciiTheme="minorHAnsi" w:eastAsiaTheme="minorEastAsia" w:hAnsiTheme="minorHAnsi" w:cstheme="minorBidi"/>
              <w:noProof/>
              <w:kern w:val="2"/>
              <w:sz w:val="24"/>
              <w:szCs w:val="24"/>
              <w:lang w:eastAsia="es-EC" w:bidi="ar-SA"/>
              <w14:ligatures w14:val="standardContextual"/>
            </w:rPr>
            <w:tab/>
          </w:r>
          <w:r>
            <w:rPr>
              <w:noProof/>
            </w:rPr>
            <w:t>RECOMENDACIONES</w:t>
          </w:r>
          <w:r>
            <w:rPr>
              <w:noProof/>
            </w:rPr>
            <w:tab/>
          </w:r>
          <w:r>
            <w:rPr>
              <w:noProof/>
            </w:rPr>
            <w:fldChar w:fldCharType="begin"/>
          </w:r>
          <w:r>
            <w:rPr>
              <w:noProof/>
            </w:rPr>
            <w:instrText xml:space="preserve"> PAGEREF _Toc242700598 \h </w:instrText>
          </w:r>
          <w:r>
            <w:rPr>
              <w:noProof/>
            </w:rPr>
          </w:r>
          <w:r>
            <w:rPr>
              <w:noProof/>
            </w:rPr>
            <w:fldChar w:fldCharType="separate"/>
          </w:r>
          <w:r>
            <w:rPr>
              <w:noProof/>
            </w:rPr>
            <w:t>18</w:t>
          </w:r>
          <w:r>
            <w:rPr>
              <w:noProof/>
            </w:rPr>
            <w:fldChar w:fldCharType="end"/>
          </w:r>
        </w:p>
        <w:p w14:paraId="1A5F26AC" w14:textId="16CFB124" w:rsidR="0046641D" w:rsidRDefault="0046641D">
          <w:pPr>
            <w:pStyle w:val="TOC1"/>
            <w:tabs>
              <w:tab w:val="right" w:leader="dot" w:pos="9020"/>
            </w:tabs>
            <w:rPr>
              <w:rFonts w:asciiTheme="minorHAnsi" w:eastAsiaTheme="minorEastAsia" w:hAnsiTheme="minorHAnsi" w:cstheme="minorBidi"/>
              <w:noProof/>
              <w:kern w:val="2"/>
              <w:sz w:val="24"/>
              <w:szCs w:val="24"/>
              <w:lang w:eastAsia="es-EC" w:bidi="ar-SA"/>
              <w14:ligatures w14:val="standardContextual"/>
            </w:rPr>
          </w:pPr>
          <w:r>
            <w:rPr>
              <w:noProof/>
            </w:rPr>
            <w:t>11.</w:t>
          </w:r>
          <w:r>
            <w:rPr>
              <w:rFonts w:asciiTheme="minorHAnsi" w:eastAsiaTheme="minorEastAsia" w:hAnsiTheme="minorHAnsi" w:cstheme="minorBidi"/>
              <w:noProof/>
              <w:kern w:val="2"/>
              <w:sz w:val="24"/>
              <w:szCs w:val="24"/>
              <w:lang w:eastAsia="es-EC" w:bidi="ar-SA"/>
              <w14:ligatures w14:val="standardContextual"/>
            </w:rPr>
            <w:tab/>
          </w:r>
          <w:r>
            <w:rPr>
              <w:noProof/>
            </w:rPr>
            <w:t>CONCLUSIONES</w:t>
          </w:r>
          <w:r>
            <w:rPr>
              <w:noProof/>
            </w:rPr>
            <w:tab/>
          </w:r>
          <w:r>
            <w:rPr>
              <w:noProof/>
            </w:rPr>
            <w:fldChar w:fldCharType="begin"/>
          </w:r>
          <w:r>
            <w:rPr>
              <w:noProof/>
            </w:rPr>
            <w:instrText xml:space="preserve"> PAGEREF _Toc242700599 \h </w:instrText>
          </w:r>
          <w:r>
            <w:rPr>
              <w:noProof/>
            </w:rPr>
          </w:r>
          <w:r>
            <w:rPr>
              <w:noProof/>
            </w:rPr>
            <w:fldChar w:fldCharType="separate"/>
          </w:r>
          <w:r>
            <w:rPr>
              <w:noProof/>
            </w:rPr>
            <w:t>19</w:t>
          </w:r>
          <w:r>
            <w:rPr>
              <w:noProof/>
            </w:rPr>
            <w:fldChar w:fldCharType="end"/>
          </w:r>
        </w:p>
        <w:p w14:paraId="4F5B5020" w14:textId="710BE756" w:rsidR="0046641D" w:rsidRDefault="0046641D">
          <w:pPr>
            <w:pStyle w:val="TOC1"/>
            <w:tabs>
              <w:tab w:val="right" w:leader="dot" w:pos="9020"/>
            </w:tabs>
            <w:rPr>
              <w:rFonts w:asciiTheme="minorHAnsi" w:eastAsiaTheme="minorEastAsia" w:hAnsiTheme="minorHAnsi" w:cstheme="minorBidi"/>
              <w:noProof/>
              <w:kern w:val="2"/>
              <w:sz w:val="24"/>
              <w:szCs w:val="24"/>
              <w:lang w:eastAsia="es-EC" w:bidi="ar-SA"/>
              <w14:ligatures w14:val="standardContextual"/>
            </w:rPr>
          </w:pPr>
          <w:r>
            <w:rPr>
              <w:noProof/>
            </w:rPr>
            <w:t>12.</w:t>
          </w:r>
          <w:r>
            <w:rPr>
              <w:rFonts w:asciiTheme="minorHAnsi" w:eastAsiaTheme="minorEastAsia" w:hAnsiTheme="minorHAnsi" w:cstheme="minorBidi"/>
              <w:noProof/>
              <w:kern w:val="2"/>
              <w:sz w:val="24"/>
              <w:szCs w:val="24"/>
              <w:lang w:eastAsia="es-EC" w:bidi="ar-SA"/>
              <w14:ligatures w14:val="standardContextual"/>
            </w:rPr>
            <w:tab/>
          </w:r>
          <w:r>
            <w:rPr>
              <w:noProof/>
            </w:rPr>
            <w:t>BIBLIOGRAFÍA</w:t>
          </w:r>
          <w:r>
            <w:rPr>
              <w:noProof/>
            </w:rPr>
            <w:tab/>
          </w:r>
          <w:r>
            <w:rPr>
              <w:noProof/>
            </w:rPr>
            <w:fldChar w:fldCharType="begin"/>
          </w:r>
          <w:r>
            <w:rPr>
              <w:noProof/>
            </w:rPr>
            <w:instrText xml:space="preserve"> PAGEREF _Toc242700600 \h </w:instrText>
          </w:r>
          <w:r>
            <w:rPr>
              <w:noProof/>
            </w:rPr>
          </w:r>
          <w:r>
            <w:rPr>
              <w:noProof/>
            </w:rPr>
            <w:fldChar w:fldCharType="separate"/>
          </w:r>
          <w:r>
            <w:rPr>
              <w:noProof/>
            </w:rPr>
            <w:t>19</w:t>
          </w:r>
          <w:r>
            <w:rPr>
              <w:noProof/>
            </w:rPr>
            <w:fldChar w:fldCharType="end"/>
          </w:r>
        </w:p>
        <w:p w14:paraId="4F9D7B39" w14:textId="7D1DCBF0" w:rsidR="004512EA" w:rsidRPr="0046641D" w:rsidRDefault="0034583B" w:rsidP="00785DD5">
          <w:pPr>
            <w:rPr>
              <w:rFonts w:ascii="Times New Roman" w:hAnsi="Times New Roman" w:cs="Times New Roman"/>
            </w:rPr>
          </w:pPr>
          <w:r w:rsidRPr="0046641D">
            <w:rPr>
              <w:rFonts w:ascii="Times New Roman" w:hAnsi="Times New Roman" w:cs="Times New Roman"/>
            </w:rPr>
            <w:fldChar w:fldCharType="end"/>
          </w:r>
        </w:p>
      </w:sdtContent>
    </w:sdt>
    <w:p w14:paraId="678D0921" w14:textId="77777777" w:rsidR="004512EA" w:rsidRPr="0046641D" w:rsidRDefault="004512EA" w:rsidP="00785DD5">
      <w:pPr>
        <w:rPr>
          <w:rFonts w:ascii="Times New Roman" w:hAnsi="Times New Roman" w:cs="Times New Roman"/>
        </w:rPr>
        <w:sectPr w:rsidR="004512EA" w:rsidRPr="0046641D">
          <w:headerReference w:type="default" r:id="rId11"/>
          <w:footerReference w:type="default" r:id="rId12"/>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28A42582" w14:textId="77777777" w:rsidR="004512EA" w:rsidRPr="0046641D" w:rsidRDefault="00140BFE" w:rsidP="00641818">
      <w:pPr>
        <w:rPr>
          <w:rFonts w:ascii="Times New Roman" w:hAnsi="Times New Roman" w:cs="Times New Roman"/>
        </w:rPr>
      </w:pPr>
      <w:r w:rsidRPr="0046641D">
        <w:rPr>
          <w:rFonts w:ascii="Times New Roman" w:hAnsi="Times New Roman" w:cs="Times New Roman"/>
        </w:rPr>
        <w:lastRenderedPageBreak/>
        <w:t>ÍNDICE DE ILUSTRACIONES</w:t>
      </w:r>
    </w:p>
    <w:p w14:paraId="5E1CAF66" w14:textId="32FE044C" w:rsidR="00634825" w:rsidRPr="0046641D" w:rsidRDefault="00140BFE">
      <w:pPr>
        <w:pStyle w:val="TableofFigures"/>
        <w:tabs>
          <w:tab w:val="right" w:leader="dot" w:pos="9020"/>
        </w:tabs>
        <w:rPr>
          <w:rFonts w:ascii="Times New Roman" w:eastAsiaTheme="minorEastAsia" w:hAnsi="Times New Roman" w:cs="Times New Roman"/>
          <w:noProof/>
          <w:kern w:val="2"/>
          <w:sz w:val="24"/>
          <w:szCs w:val="24"/>
          <w:lang w:eastAsia="es-EC" w:bidi="ar-SA"/>
          <w14:ligatures w14:val="standardContextual"/>
        </w:rPr>
      </w:pPr>
      <w:r w:rsidRPr="0046641D">
        <w:rPr>
          <w:rFonts w:ascii="Times New Roman" w:hAnsi="Times New Roman" w:cs="Times New Roman"/>
        </w:rPr>
        <w:fldChar w:fldCharType="begin"/>
      </w:r>
      <w:r w:rsidRPr="0046641D">
        <w:rPr>
          <w:rFonts w:ascii="Times New Roman" w:hAnsi="Times New Roman" w:cs="Times New Roman"/>
        </w:rPr>
        <w:instrText xml:space="preserve"> TOC \h \z \c "Ilustración" </w:instrText>
      </w:r>
      <w:r w:rsidRPr="0046641D">
        <w:rPr>
          <w:rFonts w:ascii="Times New Roman" w:hAnsi="Times New Roman" w:cs="Times New Roman"/>
        </w:rPr>
        <w:fldChar w:fldCharType="separate"/>
      </w:r>
      <w:hyperlink w:anchor="_Toc242699086" w:history="1">
        <w:r w:rsidR="00634825" w:rsidRPr="0046641D">
          <w:rPr>
            <w:rStyle w:val="Hyperlink"/>
            <w:rFonts w:ascii="Times New Roman" w:hAnsi="Times New Roman" w:cs="Times New Roman"/>
            <w:noProof/>
          </w:rPr>
          <w:t>Ilustración 1. Diagrama de casos de uso del sistema</w:t>
        </w:r>
        <w:r w:rsidR="00634825" w:rsidRPr="0046641D">
          <w:rPr>
            <w:rFonts w:ascii="Times New Roman" w:hAnsi="Times New Roman" w:cs="Times New Roman"/>
            <w:noProof/>
            <w:webHidden/>
          </w:rPr>
          <w:tab/>
        </w:r>
        <w:r w:rsidR="00634825" w:rsidRPr="0046641D">
          <w:rPr>
            <w:rFonts w:ascii="Times New Roman" w:hAnsi="Times New Roman" w:cs="Times New Roman"/>
            <w:noProof/>
            <w:webHidden/>
          </w:rPr>
          <w:fldChar w:fldCharType="begin"/>
        </w:r>
        <w:r w:rsidR="00634825" w:rsidRPr="0046641D">
          <w:rPr>
            <w:rFonts w:ascii="Times New Roman" w:hAnsi="Times New Roman" w:cs="Times New Roman"/>
            <w:noProof/>
            <w:webHidden/>
          </w:rPr>
          <w:instrText xml:space="preserve"> PAGEREF _Toc242699086 \h </w:instrText>
        </w:r>
        <w:r w:rsidR="00634825" w:rsidRPr="0046641D">
          <w:rPr>
            <w:rFonts w:ascii="Times New Roman" w:hAnsi="Times New Roman" w:cs="Times New Roman"/>
            <w:noProof/>
            <w:webHidden/>
          </w:rPr>
        </w:r>
        <w:r w:rsidR="00634825" w:rsidRPr="0046641D">
          <w:rPr>
            <w:rFonts w:ascii="Times New Roman" w:hAnsi="Times New Roman" w:cs="Times New Roman"/>
            <w:noProof/>
            <w:webHidden/>
          </w:rPr>
          <w:fldChar w:fldCharType="separate"/>
        </w:r>
        <w:r w:rsidR="00634825" w:rsidRPr="0046641D">
          <w:rPr>
            <w:rFonts w:ascii="Times New Roman" w:hAnsi="Times New Roman" w:cs="Times New Roman"/>
            <w:noProof/>
            <w:webHidden/>
          </w:rPr>
          <w:t>9</w:t>
        </w:r>
        <w:r w:rsidR="00634825" w:rsidRPr="0046641D">
          <w:rPr>
            <w:rFonts w:ascii="Times New Roman" w:hAnsi="Times New Roman" w:cs="Times New Roman"/>
            <w:noProof/>
            <w:webHidden/>
          </w:rPr>
          <w:fldChar w:fldCharType="end"/>
        </w:r>
      </w:hyperlink>
    </w:p>
    <w:p w14:paraId="75287126" w14:textId="0D81CEB3" w:rsidR="004512EA" w:rsidRPr="0046641D" w:rsidRDefault="00140BFE" w:rsidP="00785DD5">
      <w:pPr>
        <w:rPr>
          <w:rFonts w:ascii="Times New Roman" w:hAnsi="Times New Roman" w:cs="Times New Roman"/>
        </w:rPr>
      </w:pPr>
      <w:r w:rsidRPr="0046641D">
        <w:rPr>
          <w:rFonts w:ascii="Times New Roman" w:hAnsi="Times New Roman" w:cs="Times New Roman"/>
        </w:rPr>
        <w:fldChar w:fldCharType="end"/>
      </w:r>
    </w:p>
    <w:p w14:paraId="2B89A7B5" w14:textId="77777777" w:rsidR="004512EA" w:rsidRPr="0046641D" w:rsidRDefault="00140BFE" w:rsidP="00785DD5">
      <w:pPr>
        <w:rPr>
          <w:rFonts w:ascii="Times New Roman" w:hAnsi="Times New Roman" w:cs="Times New Roman"/>
        </w:rPr>
      </w:pPr>
      <w:r w:rsidRPr="0046641D">
        <w:rPr>
          <w:rFonts w:ascii="Times New Roman" w:hAnsi="Times New Roman" w:cs="Times New Roman"/>
        </w:rPr>
        <w:br w:type="page"/>
      </w:r>
    </w:p>
    <w:p w14:paraId="5AF3899E" w14:textId="77777777" w:rsidR="004512EA" w:rsidRPr="0046641D" w:rsidRDefault="00140BFE" w:rsidP="00641818">
      <w:pPr>
        <w:rPr>
          <w:rFonts w:ascii="Times New Roman" w:hAnsi="Times New Roman" w:cs="Times New Roman"/>
        </w:rPr>
      </w:pPr>
      <w:r w:rsidRPr="0046641D">
        <w:rPr>
          <w:rFonts w:ascii="Times New Roman" w:hAnsi="Times New Roman" w:cs="Times New Roman"/>
        </w:rPr>
        <w:lastRenderedPageBreak/>
        <w:t>ÍNDICE DE TABLAS</w:t>
      </w:r>
    </w:p>
    <w:p w14:paraId="3CF27CA2" w14:textId="77777777" w:rsidR="0072354B" w:rsidRPr="0046641D" w:rsidRDefault="0072354B" w:rsidP="00641818">
      <w:pPr>
        <w:rPr>
          <w:rFonts w:ascii="Times New Roman" w:hAnsi="Times New Roman" w:cs="Times New Roman"/>
        </w:rPr>
      </w:pPr>
    </w:p>
    <w:p w14:paraId="73E3734F" w14:textId="5D661615" w:rsidR="0046641D" w:rsidRDefault="00140BFE">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r w:rsidRPr="0046641D">
        <w:rPr>
          <w:rFonts w:ascii="Times New Roman" w:hAnsi="Times New Roman" w:cs="Times New Roman"/>
        </w:rPr>
        <w:fldChar w:fldCharType="begin"/>
      </w:r>
      <w:r w:rsidRPr="0046641D">
        <w:rPr>
          <w:rFonts w:ascii="Times New Roman" w:hAnsi="Times New Roman" w:cs="Times New Roman"/>
        </w:rPr>
        <w:instrText xml:space="preserve"> TOC \h \z \c "Tabla" </w:instrText>
      </w:r>
      <w:r w:rsidRPr="0046641D">
        <w:rPr>
          <w:rFonts w:ascii="Times New Roman" w:hAnsi="Times New Roman" w:cs="Times New Roman"/>
        </w:rPr>
        <w:fldChar w:fldCharType="separate"/>
      </w:r>
      <w:hyperlink w:anchor="_Toc242700530" w:history="1">
        <w:r w:rsidR="0046641D" w:rsidRPr="00DA7CAB">
          <w:rPr>
            <w:rStyle w:val="Hyperlink"/>
            <w:rFonts w:ascii="Times New Roman" w:hAnsi="Times New Roman" w:cs="Times New Roman"/>
            <w:noProof/>
          </w:rPr>
          <w:t>Tabla 1. Definiciones</w:t>
        </w:r>
        <w:r w:rsidR="0046641D">
          <w:rPr>
            <w:noProof/>
            <w:webHidden/>
          </w:rPr>
          <w:tab/>
        </w:r>
        <w:r w:rsidR="0046641D">
          <w:rPr>
            <w:noProof/>
            <w:webHidden/>
          </w:rPr>
          <w:fldChar w:fldCharType="begin"/>
        </w:r>
        <w:r w:rsidR="0046641D">
          <w:rPr>
            <w:noProof/>
            <w:webHidden/>
          </w:rPr>
          <w:instrText xml:space="preserve"> PAGEREF _Toc242700530 \h </w:instrText>
        </w:r>
        <w:r w:rsidR="0046641D">
          <w:rPr>
            <w:noProof/>
            <w:webHidden/>
          </w:rPr>
        </w:r>
        <w:r w:rsidR="0046641D">
          <w:rPr>
            <w:noProof/>
            <w:webHidden/>
          </w:rPr>
          <w:fldChar w:fldCharType="separate"/>
        </w:r>
        <w:r w:rsidR="0046641D">
          <w:rPr>
            <w:noProof/>
            <w:webHidden/>
          </w:rPr>
          <w:t>6</w:t>
        </w:r>
        <w:r w:rsidR="0046641D">
          <w:rPr>
            <w:noProof/>
            <w:webHidden/>
          </w:rPr>
          <w:fldChar w:fldCharType="end"/>
        </w:r>
      </w:hyperlink>
    </w:p>
    <w:p w14:paraId="77CB8206" w14:textId="708C0F77"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31" w:history="1">
        <w:r w:rsidRPr="00DA7CAB">
          <w:rPr>
            <w:rStyle w:val="Hyperlink"/>
            <w:rFonts w:ascii="Times New Roman" w:hAnsi="Times New Roman" w:cs="Times New Roman"/>
            <w:noProof/>
          </w:rPr>
          <w:t>Tabla 2. Acrónimo y abreviaturas</w:t>
        </w:r>
        <w:r>
          <w:rPr>
            <w:noProof/>
            <w:webHidden/>
          </w:rPr>
          <w:tab/>
        </w:r>
        <w:r>
          <w:rPr>
            <w:noProof/>
            <w:webHidden/>
          </w:rPr>
          <w:fldChar w:fldCharType="begin"/>
        </w:r>
        <w:r>
          <w:rPr>
            <w:noProof/>
            <w:webHidden/>
          </w:rPr>
          <w:instrText xml:space="preserve"> PAGEREF _Toc242700531 \h </w:instrText>
        </w:r>
        <w:r>
          <w:rPr>
            <w:noProof/>
            <w:webHidden/>
          </w:rPr>
        </w:r>
        <w:r>
          <w:rPr>
            <w:noProof/>
            <w:webHidden/>
          </w:rPr>
          <w:fldChar w:fldCharType="separate"/>
        </w:r>
        <w:r>
          <w:rPr>
            <w:noProof/>
            <w:webHidden/>
          </w:rPr>
          <w:t>7</w:t>
        </w:r>
        <w:r>
          <w:rPr>
            <w:noProof/>
            <w:webHidden/>
          </w:rPr>
          <w:fldChar w:fldCharType="end"/>
        </w:r>
      </w:hyperlink>
    </w:p>
    <w:p w14:paraId="554828C6" w14:textId="7D9AEBD8"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32" w:history="1">
        <w:r w:rsidRPr="00DA7CAB">
          <w:rPr>
            <w:rStyle w:val="Hyperlink"/>
            <w:rFonts w:ascii="Times New Roman" w:hAnsi="Times New Roman" w:cs="Times New Roman"/>
            <w:noProof/>
          </w:rPr>
          <w:t>Tabla 3. Referencias</w:t>
        </w:r>
        <w:r>
          <w:rPr>
            <w:noProof/>
            <w:webHidden/>
          </w:rPr>
          <w:tab/>
        </w:r>
        <w:r>
          <w:rPr>
            <w:noProof/>
            <w:webHidden/>
          </w:rPr>
          <w:fldChar w:fldCharType="begin"/>
        </w:r>
        <w:r>
          <w:rPr>
            <w:noProof/>
            <w:webHidden/>
          </w:rPr>
          <w:instrText xml:space="preserve"> PAGEREF _Toc242700532 \h </w:instrText>
        </w:r>
        <w:r>
          <w:rPr>
            <w:noProof/>
            <w:webHidden/>
          </w:rPr>
        </w:r>
        <w:r>
          <w:rPr>
            <w:noProof/>
            <w:webHidden/>
          </w:rPr>
          <w:fldChar w:fldCharType="separate"/>
        </w:r>
        <w:r>
          <w:rPr>
            <w:noProof/>
            <w:webHidden/>
          </w:rPr>
          <w:t>7</w:t>
        </w:r>
        <w:r>
          <w:rPr>
            <w:noProof/>
            <w:webHidden/>
          </w:rPr>
          <w:fldChar w:fldCharType="end"/>
        </w:r>
      </w:hyperlink>
    </w:p>
    <w:p w14:paraId="4C5112DD" w14:textId="0B4C8EED"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33" w:history="1">
        <w:r w:rsidRPr="00DA7CAB">
          <w:rPr>
            <w:rStyle w:val="Hyperlink"/>
            <w:rFonts w:ascii="Times New Roman" w:hAnsi="Times New Roman" w:cs="Times New Roman"/>
            <w:noProof/>
          </w:rPr>
          <w:t>Tabla 4. Usuario final</w:t>
        </w:r>
        <w:r>
          <w:rPr>
            <w:noProof/>
            <w:webHidden/>
          </w:rPr>
          <w:tab/>
        </w:r>
        <w:r>
          <w:rPr>
            <w:noProof/>
            <w:webHidden/>
          </w:rPr>
          <w:fldChar w:fldCharType="begin"/>
        </w:r>
        <w:r>
          <w:rPr>
            <w:noProof/>
            <w:webHidden/>
          </w:rPr>
          <w:instrText xml:space="preserve"> PAGEREF _Toc242700533 \h </w:instrText>
        </w:r>
        <w:r>
          <w:rPr>
            <w:noProof/>
            <w:webHidden/>
          </w:rPr>
        </w:r>
        <w:r>
          <w:rPr>
            <w:noProof/>
            <w:webHidden/>
          </w:rPr>
          <w:fldChar w:fldCharType="separate"/>
        </w:r>
        <w:r>
          <w:rPr>
            <w:noProof/>
            <w:webHidden/>
          </w:rPr>
          <w:t>9</w:t>
        </w:r>
        <w:r>
          <w:rPr>
            <w:noProof/>
            <w:webHidden/>
          </w:rPr>
          <w:fldChar w:fldCharType="end"/>
        </w:r>
      </w:hyperlink>
    </w:p>
    <w:p w14:paraId="5D4D8771" w14:textId="78D97C8C"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34" w:history="1">
        <w:r w:rsidRPr="00DA7CAB">
          <w:rPr>
            <w:rStyle w:val="Hyperlink"/>
            <w:rFonts w:ascii="Times New Roman" w:hAnsi="Times New Roman" w:cs="Times New Roman"/>
            <w:noProof/>
          </w:rPr>
          <w:t>Tabla 5 Requisitos de interfaces de hardware</w:t>
        </w:r>
        <w:r>
          <w:rPr>
            <w:noProof/>
            <w:webHidden/>
          </w:rPr>
          <w:tab/>
        </w:r>
        <w:r>
          <w:rPr>
            <w:noProof/>
            <w:webHidden/>
          </w:rPr>
          <w:fldChar w:fldCharType="begin"/>
        </w:r>
        <w:r>
          <w:rPr>
            <w:noProof/>
            <w:webHidden/>
          </w:rPr>
          <w:instrText xml:space="preserve"> PAGEREF _Toc242700534 \h </w:instrText>
        </w:r>
        <w:r>
          <w:rPr>
            <w:noProof/>
            <w:webHidden/>
          </w:rPr>
        </w:r>
        <w:r>
          <w:rPr>
            <w:noProof/>
            <w:webHidden/>
          </w:rPr>
          <w:fldChar w:fldCharType="separate"/>
        </w:r>
        <w:r>
          <w:rPr>
            <w:noProof/>
            <w:webHidden/>
          </w:rPr>
          <w:t>10</w:t>
        </w:r>
        <w:r>
          <w:rPr>
            <w:noProof/>
            <w:webHidden/>
          </w:rPr>
          <w:fldChar w:fldCharType="end"/>
        </w:r>
      </w:hyperlink>
    </w:p>
    <w:p w14:paraId="0251EE1E" w14:textId="772EB70B"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35" w:history="1">
        <w:r w:rsidRPr="00DA7CAB">
          <w:rPr>
            <w:rStyle w:val="Hyperlink"/>
            <w:rFonts w:ascii="Times New Roman" w:hAnsi="Times New Roman" w:cs="Times New Roman"/>
            <w:noProof/>
          </w:rPr>
          <w:t>Tabla 6 Interfaces de software</w:t>
        </w:r>
        <w:r>
          <w:rPr>
            <w:noProof/>
            <w:webHidden/>
          </w:rPr>
          <w:tab/>
        </w:r>
        <w:r>
          <w:rPr>
            <w:noProof/>
            <w:webHidden/>
          </w:rPr>
          <w:fldChar w:fldCharType="begin"/>
        </w:r>
        <w:r>
          <w:rPr>
            <w:noProof/>
            <w:webHidden/>
          </w:rPr>
          <w:instrText xml:space="preserve"> PAGEREF _Toc242700535 \h </w:instrText>
        </w:r>
        <w:r>
          <w:rPr>
            <w:noProof/>
            <w:webHidden/>
          </w:rPr>
        </w:r>
        <w:r>
          <w:rPr>
            <w:noProof/>
            <w:webHidden/>
          </w:rPr>
          <w:fldChar w:fldCharType="separate"/>
        </w:r>
        <w:r>
          <w:rPr>
            <w:noProof/>
            <w:webHidden/>
          </w:rPr>
          <w:t>11</w:t>
        </w:r>
        <w:r>
          <w:rPr>
            <w:noProof/>
            <w:webHidden/>
          </w:rPr>
          <w:fldChar w:fldCharType="end"/>
        </w:r>
      </w:hyperlink>
    </w:p>
    <w:p w14:paraId="1C28B63D" w14:textId="36380ED3"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36" w:history="1">
        <w:r w:rsidRPr="00DA7CAB">
          <w:rPr>
            <w:rStyle w:val="Hyperlink"/>
            <w:rFonts w:ascii="Times New Roman" w:hAnsi="Times New Roman" w:cs="Times New Roman"/>
            <w:noProof/>
          </w:rPr>
          <w:t>Tabla 7 Controlar el acceso al sistema</w:t>
        </w:r>
        <w:r>
          <w:rPr>
            <w:noProof/>
            <w:webHidden/>
          </w:rPr>
          <w:tab/>
        </w:r>
        <w:r>
          <w:rPr>
            <w:noProof/>
            <w:webHidden/>
          </w:rPr>
          <w:fldChar w:fldCharType="begin"/>
        </w:r>
        <w:r>
          <w:rPr>
            <w:noProof/>
            <w:webHidden/>
          </w:rPr>
          <w:instrText xml:space="preserve"> PAGEREF _Toc242700536 \h </w:instrText>
        </w:r>
        <w:r>
          <w:rPr>
            <w:noProof/>
            <w:webHidden/>
          </w:rPr>
        </w:r>
        <w:r>
          <w:rPr>
            <w:noProof/>
            <w:webHidden/>
          </w:rPr>
          <w:fldChar w:fldCharType="separate"/>
        </w:r>
        <w:r>
          <w:rPr>
            <w:noProof/>
            <w:webHidden/>
          </w:rPr>
          <w:t>12</w:t>
        </w:r>
        <w:r>
          <w:rPr>
            <w:noProof/>
            <w:webHidden/>
          </w:rPr>
          <w:fldChar w:fldCharType="end"/>
        </w:r>
      </w:hyperlink>
    </w:p>
    <w:p w14:paraId="60E4049F" w14:textId="78178479"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37" w:history="1">
        <w:r w:rsidRPr="00DA7CAB">
          <w:rPr>
            <w:rStyle w:val="Hyperlink"/>
            <w:rFonts w:ascii="Times New Roman" w:hAnsi="Times New Roman" w:cs="Times New Roman"/>
            <w:noProof/>
          </w:rPr>
          <w:t>Tabla 8 Convertir unidades de longitud</w:t>
        </w:r>
        <w:r>
          <w:rPr>
            <w:noProof/>
            <w:webHidden/>
          </w:rPr>
          <w:tab/>
        </w:r>
        <w:r>
          <w:rPr>
            <w:noProof/>
            <w:webHidden/>
          </w:rPr>
          <w:fldChar w:fldCharType="begin"/>
        </w:r>
        <w:r>
          <w:rPr>
            <w:noProof/>
            <w:webHidden/>
          </w:rPr>
          <w:instrText xml:space="preserve"> PAGEREF _Toc242700537 \h </w:instrText>
        </w:r>
        <w:r>
          <w:rPr>
            <w:noProof/>
            <w:webHidden/>
          </w:rPr>
        </w:r>
        <w:r>
          <w:rPr>
            <w:noProof/>
            <w:webHidden/>
          </w:rPr>
          <w:fldChar w:fldCharType="separate"/>
        </w:r>
        <w:r>
          <w:rPr>
            <w:noProof/>
            <w:webHidden/>
          </w:rPr>
          <w:t>12</w:t>
        </w:r>
        <w:r>
          <w:rPr>
            <w:noProof/>
            <w:webHidden/>
          </w:rPr>
          <w:fldChar w:fldCharType="end"/>
        </w:r>
      </w:hyperlink>
    </w:p>
    <w:p w14:paraId="26923D07" w14:textId="341FF9AF"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38" w:history="1">
        <w:r w:rsidRPr="00DA7CAB">
          <w:rPr>
            <w:rStyle w:val="Hyperlink"/>
            <w:rFonts w:ascii="Times New Roman" w:hAnsi="Times New Roman" w:cs="Times New Roman"/>
            <w:noProof/>
          </w:rPr>
          <w:t>Tabla 9 Convertir unidades de masa</w:t>
        </w:r>
        <w:r>
          <w:rPr>
            <w:noProof/>
            <w:webHidden/>
          </w:rPr>
          <w:tab/>
        </w:r>
        <w:r>
          <w:rPr>
            <w:noProof/>
            <w:webHidden/>
          </w:rPr>
          <w:fldChar w:fldCharType="begin"/>
        </w:r>
        <w:r>
          <w:rPr>
            <w:noProof/>
            <w:webHidden/>
          </w:rPr>
          <w:instrText xml:space="preserve"> PAGEREF _Toc242700538 \h </w:instrText>
        </w:r>
        <w:r>
          <w:rPr>
            <w:noProof/>
            <w:webHidden/>
          </w:rPr>
        </w:r>
        <w:r>
          <w:rPr>
            <w:noProof/>
            <w:webHidden/>
          </w:rPr>
          <w:fldChar w:fldCharType="separate"/>
        </w:r>
        <w:r>
          <w:rPr>
            <w:noProof/>
            <w:webHidden/>
          </w:rPr>
          <w:t>12</w:t>
        </w:r>
        <w:r>
          <w:rPr>
            <w:noProof/>
            <w:webHidden/>
          </w:rPr>
          <w:fldChar w:fldCharType="end"/>
        </w:r>
      </w:hyperlink>
    </w:p>
    <w:p w14:paraId="533BF348" w14:textId="1304C836"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39" w:history="1">
        <w:r w:rsidRPr="00DA7CAB">
          <w:rPr>
            <w:rStyle w:val="Hyperlink"/>
            <w:rFonts w:ascii="Times New Roman" w:hAnsi="Times New Roman" w:cs="Times New Roman"/>
            <w:noProof/>
          </w:rPr>
          <w:t>Tabla 10 Convertir unidades de temperatura</w:t>
        </w:r>
        <w:r>
          <w:rPr>
            <w:noProof/>
            <w:webHidden/>
          </w:rPr>
          <w:tab/>
        </w:r>
        <w:r>
          <w:rPr>
            <w:noProof/>
            <w:webHidden/>
          </w:rPr>
          <w:fldChar w:fldCharType="begin"/>
        </w:r>
        <w:r>
          <w:rPr>
            <w:noProof/>
            <w:webHidden/>
          </w:rPr>
          <w:instrText xml:space="preserve"> PAGEREF _Toc242700539 \h </w:instrText>
        </w:r>
        <w:r>
          <w:rPr>
            <w:noProof/>
            <w:webHidden/>
          </w:rPr>
        </w:r>
        <w:r>
          <w:rPr>
            <w:noProof/>
            <w:webHidden/>
          </w:rPr>
          <w:fldChar w:fldCharType="separate"/>
        </w:r>
        <w:r>
          <w:rPr>
            <w:noProof/>
            <w:webHidden/>
          </w:rPr>
          <w:t>12</w:t>
        </w:r>
        <w:r>
          <w:rPr>
            <w:noProof/>
            <w:webHidden/>
          </w:rPr>
          <w:fldChar w:fldCharType="end"/>
        </w:r>
      </w:hyperlink>
    </w:p>
    <w:p w14:paraId="3DF104C5" w14:textId="360992D0"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40" w:history="1">
        <w:r w:rsidRPr="00DA7CAB">
          <w:rPr>
            <w:rStyle w:val="Hyperlink"/>
            <w:rFonts w:ascii="Times New Roman" w:hAnsi="Times New Roman" w:cs="Times New Roman"/>
            <w:noProof/>
          </w:rPr>
          <w:t>Tabla 11. Actor Usuario Final</w:t>
        </w:r>
        <w:r>
          <w:rPr>
            <w:noProof/>
            <w:webHidden/>
          </w:rPr>
          <w:tab/>
        </w:r>
        <w:r>
          <w:rPr>
            <w:noProof/>
            <w:webHidden/>
          </w:rPr>
          <w:fldChar w:fldCharType="begin"/>
        </w:r>
        <w:r>
          <w:rPr>
            <w:noProof/>
            <w:webHidden/>
          </w:rPr>
          <w:instrText xml:space="preserve"> PAGEREF _Toc242700540 \h </w:instrText>
        </w:r>
        <w:r>
          <w:rPr>
            <w:noProof/>
            <w:webHidden/>
          </w:rPr>
        </w:r>
        <w:r>
          <w:rPr>
            <w:noProof/>
            <w:webHidden/>
          </w:rPr>
          <w:fldChar w:fldCharType="separate"/>
        </w:r>
        <w:r>
          <w:rPr>
            <w:noProof/>
            <w:webHidden/>
          </w:rPr>
          <w:t>13</w:t>
        </w:r>
        <w:r>
          <w:rPr>
            <w:noProof/>
            <w:webHidden/>
          </w:rPr>
          <w:fldChar w:fldCharType="end"/>
        </w:r>
      </w:hyperlink>
    </w:p>
    <w:p w14:paraId="6250DDD2" w14:textId="701FC8D6"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41" w:history="1">
        <w:r w:rsidRPr="00DA7CAB">
          <w:rPr>
            <w:rStyle w:val="Hyperlink"/>
            <w:rFonts w:ascii="Times New Roman" w:hAnsi="Times New Roman" w:cs="Times New Roman"/>
            <w:noProof/>
          </w:rPr>
          <w:t>Tabla 12 Lista de requisitos funcionales</w:t>
        </w:r>
        <w:r>
          <w:rPr>
            <w:noProof/>
            <w:webHidden/>
          </w:rPr>
          <w:tab/>
        </w:r>
        <w:r>
          <w:rPr>
            <w:noProof/>
            <w:webHidden/>
          </w:rPr>
          <w:fldChar w:fldCharType="begin"/>
        </w:r>
        <w:r>
          <w:rPr>
            <w:noProof/>
            <w:webHidden/>
          </w:rPr>
          <w:instrText xml:space="preserve"> PAGEREF _Toc242700541 \h </w:instrText>
        </w:r>
        <w:r>
          <w:rPr>
            <w:noProof/>
            <w:webHidden/>
          </w:rPr>
        </w:r>
        <w:r>
          <w:rPr>
            <w:noProof/>
            <w:webHidden/>
          </w:rPr>
          <w:fldChar w:fldCharType="separate"/>
        </w:r>
        <w:r>
          <w:rPr>
            <w:noProof/>
            <w:webHidden/>
          </w:rPr>
          <w:t>13</w:t>
        </w:r>
        <w:r>
          <w:rPr>
            <w:noProof/>
            <w:webHidden/>
          </w:rPr>
          <w:fldChar w:fldCharType="end"/>
        </w:r>
      </w:hyperlink>
    </w:p>
    <w:p w14:paraId="535A9C7A" w14:textId="60A44240"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42" w:history="1">
        <w:r w:rsidRPr="00DA7CAB">
          <w:rPr>
            <w:rStyle w:val="Hyperlink"/>
            <w:rFonts w:ascii="Times New Roman" w:hAnsi="Times New Roman" w:cs="Times New Roman"/>
            <w:noProof/>
          </w:rPr>
          <w:t>Tabla 13 Autenticar Cliente</w:t>
        </w:r>
        <w:r>
          <w:rPr>
            <w:noProof/>
            <w:webHidden/>
          </w:rPr>
          <w:tab/>
        </w:r>
        <w:r>
          <w:rPr>
            <w:noProof/>
            <w:webHidden/>
          </w:rPr>
          <w:fldChar w:fldCharType="begin"/>
        </w:r>
        <w:r>
          <w:rPr>
            <w:noProof/>
            <w:webHidden/>
          </w:rPr>
          <w:instrText xml:space="preserve"> PAGEREF _Toc242700542 \h </w:instrText>
        </w:r>
        <w:r>
          <w:rPr>
            <w:noProof/>
            <w:webHidden/>
          </w:rPr>
        </w:r>
        <w:r>
          <w:rPr>
            <w:noProof/>
            <w:webHidden/>
          </w:rPr>
          <w:fldChar w:fldCharType="separate"/>
        </w:r>
        <w:r>
          <w:rPr>
            <w:noProof/>
            <w:webHidden/>
          </w:rPr>
          <w:t>13</w:t>
        </w:r>
        <w:r>
          <w:rPr>
            <w:noProof/>
            <w:webHidden/>
          </w:rPr>
          <w:fldChar w:fldCharType="end"/>
        </w:r>
      </w:hyperlink>
    </w:p>
    <w:p w14:paraId="5631D055" w14:textId="2E669839"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43" w:history="1">
        <w:r w:rsidRPr="00DA7CAB">
          <w:rPr>
            <w:rStyle w:val="Hyperlink"/>
            <w:rFonts w:ascii="Times New Roman" w:hAnsi="Times New Roman" w:cs="Times New Roman"/>
            <w:noProof/>
          </w:rPr>
          <w:t>Tabla 14 Convertir Longitud</w:t>
        </w:r>
        <w:r>
          <w:rPr>
            <w:noProof/>
            <w:webHidden/>
          </w:rPr>
          <w:tab/>
        </w:r>
        <w:r>
          <w:rPr>
            <w:noProof/>
            <w:webHidden/>
          </w:rPr>
          <w:fldChar w:fldCharType="begin"/>
        </w:r>
        <w:r>
          <w:rPr>
            <w:noProof/>
            <w:webHidden/>
          </w:rPr>
          <w:instrText xml:space="preserve"> PAGEREF _Toc242700543 \h </w:instrText>
        </w:r>
        <w:r>
          <w:rPr>
            <w:noProof/>
            <w:webHidden/>
          </w:rPr>
        </w:r>
        <w:r>
          <w:rPr>
            <w:noProof/>
            <w:webHidden/>
          </w:rPr>
          <w:fldChar w:fldCharType="separate"/>
        </w:r>
        <w:r>
          <w:rPr>
            <w:noProof/>
            <w:webHidden/>
          </w:rPr>
          <w:t>14</w:t>
        </w:r>
        <w:r>
          <w:rPr>
            <w:noProof/>
            <w:webHidden/>
          </w:rPr>
          <w:fldChar w:fldCharType="end"/>
        </w:r>
      </w:hyperlink>
    </w:p>
    <w:p w14:paraId="501228D1" w14:textId="303FFE2B"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44" w:history="1">
        <w:r w:rsidRPr="00DA7CAB">
          <w:rPr>
            <w:rStyle w:val="Hyperlink"/>
            <w:rFonts w:ascii="Times New Roman" w:hAnsi="Times New Roman" w:cs="Times New Roman"/>
            <w:noProof/>
          </w:rPr>
          <w:t>Tabla 15 Convertir Masa</w:t>
        </w:r>
        <w:r>
          <w:rPr>
            <w:noProof/>
            <w:webHidden/>
          </w:rPr>
          <w:tab/>
        </w:r>
        <w:r>
          <w:rPr>
            <w:noProof/>
            <w:webHidden/>
          </w:rPr>
          <w:fldChar w:fldCharType="begin"/>
        </w:r>
        <w:r>
          <w:rPr>
            <w:noProof/>
            <w:webHidden/>
          </w:rPr>
          <w:instrText xml:space="preserve"> PAGEREF _Toc242700544 \h </w:instrText>
        </w:r>
        <w:r>
          <w:rPr>
            <w:noProof/>
            <w:webHidden/>
          </w:rPr>
        </w:r>
        <w:r>
          <w:rPr>
            <w:noProof/>
            <w:webHidden/>
          </w:rPr>
          <w:fldChar w:fldCharType="separate"/>
        </w:r>
        <w:r>
          <w:rPr>
            <w:noProof/>
            <w:webHidden/>
          </w:rPr>
          <w:t>14</w:t>
        </w:r>
        <w:r>
          <w:rPr>
            <w:noProof/>
            <w:webHidden/>
          </w:rPr>
          <w:fldChar w:fldCharType="end"/>
        </w:r>
      </w:hyperlink>
    </w:p>
    <w:p w14:paraId="63B4AEE5" w14:textId="6CB47F54"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45" w:history="1">
        <w:r w:rsidRPr="00DA7CAB">
          <w:rPr>
            <w:rStyle w:val="Hyperlink"/>
            <w:rFonts w:ascii="Times New Roman" w:hAnsi="Times New Roman" w:cs="Times New Roman"/>
            <w:noProof/>
          </w:rPr>
          <w:t>Tabla 16 Convertir Temperatura</w:t>
        </w:r>
        <w:r>
          <w:rPr>
            <w:noProof/>
            <w:webHidden/>
          </w:rPr>
          <w:tab/>
        </w:r>
        <w:r>
          <w:rPr>
            <w:noProof/>
            <w:webHidden/>
          </w:rPr>
          <w:fldChar w:fldCharType="begin"/>
        </w:r>
        <w:r>
          <w:rPr>
            <w:noProof/>
            <w:webHidden/>
          </w:rPr>
          <w:instrText xml:space="preserve"> PAGEREF _Toc242700545 \h </w:instrText>
        </w:r>
        <w:r>
          <w:rPr>
            <w:noProof/>
            <w:webHidden/>
          </w:rPr>
        </w:r>
        <w:r>
          <w:rPr>
            <w:noProof/>
            <w:webHidden/>
          </w:rPr>
          <w:fldChar w:fldCharType="separate"/>
        </w:r>
        <w:r>
          <w:rPr>
            <w:noProof/>
            <w:webHidden/>
          </w:rPr>
          <w:t>14</w:t>
        </w:r>
        <w:r>
          <w:rPr>
            <w:noProof/>
            <w:webHidden/>
          </w:rPr>
          <w:fldChar w:fldCharType="end"/>
        </w:r>
      </w:hyperlink>
    </w:p>
    <w:p w14:paraId="25A66048" w14:textId="186FA4D8"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46" w:history="1">
        <w:r w:rsidRPr="00DA7CAB">
          <w:rPr>
            <w:rStyle w:val="Hyperlink"/>
            <w:rFonts w:ascii="Times New Roman" w:hAnsi="Times New Roman" w:cs="Times New Roman"/>
            <w:noProof/>
          </w:rPr>
          <w:t>Tabla 17 Requerimiento no funcional protocolo de arquitectura (SOAP)</w:t>
        </w:r>
        <w:r>
          <w:rPr>
            <w:noProof/>
            <w:webHidden/>
          </w:rPr>
          <w:tab/>
        </w:r>
        <w:r>
          <w:rPr>
            <w:noProof/>
            <w:webHidden/>
          </w:rPr>
          <w:fldChar w:fldCharType="begin"/>
        </w:r>
        <w:r>
          <w:rPr>
            <w:noProof/>
            <w:webHidden/>
          </w:rPr>
          <w:instrText xml:space="preserve"> PAGEREF _Toc242700546 \h </w:instrText>
        </w:r>
        <w:r>
          <w:rPr>
            <w:noProof/>
            <w:webHidden/>
          </w:rPr>
        </w:r>
        <w:r>
          <w:rPr>
            <w:noProof/>
            <w:webHidden/>
          </w:rPr>
          <w:fldChar w:fldCharType="separate"/>
        </w:r>
        <w:r>
          <w:rPr>
            <w:noProof/>
            <w:webHidden/>
          </w:rPr>
          <w:t>14</w:t>
        </w:r>
        <w:r>
          <w:rPr>
            <w:noProof/>
            <w:webHidden/>
          </w:rPr>
          <w:fldChar w:fldCharType="end"/>
        </w:r>
      </w:hyperlink>
    </w:p>
    <w:p w14:paraId="7AC882DE" w14:textId="22ACA845"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47" w:history="1">
        <w:r w:rsidRPr="00DA7CAB">
          <w:rPr>
            <w:rStyle w:val="Hyperlink"/>
            <w:rFonts w:ascii="Times New Roman" w:hAnsi="Times New Roman" w:cs="Times New Roman"/>
            <w:noProof/>
          </w:rPr>
          <w:t>Tabla 18 Requerimiento no funcional plataforma tecnológica</w:t>
        </w:r>
        <w:r>
          <w:rPr>
            <w:noProof/>
            <w:webHidden/>
          </w:rPr>
          <w:tab/>
        </w:r>
        <w:r>
          <w:rPr>
            <w:noProof/>
            <w:webHidden/>
          </w:rPr>
          <w:fldChar w:fldCharType="begin"/>
        </w:r>
        <w:r>
          <w:rPr>
            <w:noProof/>
            <w:webHidden/>
          </w:rPr>
          <w:instrText xml:space="preserve"> PAGEREF _Toc242700547 \h </w:instrText>
        </w:r>
        <w:r>
          <w:rPr>
            <w:noProof/>
            <w:webHidden/>
          </w:rPr>
        </w:r>
        <w:r>
          <w:rPr>
            <w:noProof/>
            <w:webHidden/>
          </w:rPr>
          <w:fldChar w:fldCharType="separate"/>
        </w:r>
        <w:r>
          <w:rPr>
            <w:noProof/>
            <w:webHidden/>
          </w:rPr>
          <w:t>15</w:t>
        </w:r>
        <w:r>
          <w:rPr>
            <w:noProof/>
            <w:webHidden/>
          </w:rPr>
          <w:fldChar w:fldCharType="end"/>
        </w:r>
      </w:hyperlink>
    </w:p>
    <w:p w14:paraId="7951813F" w14:textId="69CA76B0"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48" w:history="1">
        <w:r w:rsidRPr="00DA7CAB">
          <w:rPr>
            <w:rStyle w:val="Hyperlink"/>
            <w:rFonts w:ascii="Times New Roman" w:hAnsi="Times New Roman" w:cs="Times New Roman"/>
            <w:noProof/>
          </w:rPr>
          <w:t>Tabla 19 Requerimiento no funcional Seguridad mediante token</w:t>
        </w:r>
        <w:r>
          <w:rPr>
            <w:noProof/>
            <w:webHidden/>
          </w:rPr>
          <w:tab/>
        </w:r>
        <w:r>
          <w:rPr>
            <w:noProof/>
            <w:webHidden/>
          </w:rPr>
          <w:fldChar w:fldCharType="begin"/>
        </w:r>
        <w:r>
          <w:rPr>
            <w:noProof/>
            <w:webHidden/>
          </w:rPr>
          <w:instrText xml:space="preserve"> PAGEREF _Toc242700548 \h </w:instrText>
        </w:r>
        <w:r>
          <w:rPr>
            <w:noProof/>
            <w:webHidden/>
          </w:rPr>
        </w:r>
        <w:r>
          <w:rPr>
            <w:noProof/>
            <w:webHidden/>
          </w:rPr>
          <w:fldChar w:fldCharType="separate"/>
        </w:r>
        <w:r>
          <w:rPr>
            <w:noProof/>
            <w:webHidden/>
          </w:rPr>
          <w:t>15</w:t>
        </w:r>
        <w:r>
          <w:rPr>
            <w:noProof/>
            <w:webHidden/>
          </w:rPr>
          <w:fldChar w:fldCharType="end"/>
        </w:r>
      </w:hyperlink>
    </w:p>
    <w:p w14:paraId="46D83ECE" w14:textId="62B4E842"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49" w:history="1">
        <w:r w:rsidRPr="00DA7CAB">
          <w:rPr>
            <w:rStyle w:val="Hyperlink"/>
            <w:rFonts w:ascii="Times New Roman" w:hAnsi="Times New Roman" w:cs="Times New Roman"/>
            <w:noProof/>
          </w:rPr>
          <w:t>Tabla 20 Requerimiento no funcional Operación sin persistencia</w:t>
        </w:r>
        <w:r>
          <w:rPr>
            <w:noProof/>
            <w:webHidden/>
          </w:rPr>
          <w:tab/>
        </w:r>
        <w:r>
          <w:rPr>
            <w:noProof/>
            <w:webHidden/>
          </w:rPr>
          <w:fldChar w:fldCharType="begin"/>
        </w:r>
        <w:r>
          <w:rPr>
            <w:noProof/>
            <w:webHidden/>
          </w:rPr>
          <w:instrText xml:space="preserve"> PAGEREF _Toc242700549 \h </w:instrText>
        </w:r>
        <w:r>
          <w:rPr>
            <w:noProof/>
            <w:webHidden/>
          </w:rPr>
        </w:r>
        <w:r>
          <w:rPr>
            <w:noProof/>
            <w:webHidden/>
          </w:rPr>
          <w:fldChar w:fldCharType="separate"/>
        </w:r>
        <w:r>
          <w:rPr>
            <w:noProof/>
            <w:webHidden/>
          </w:rPr>
          <w:t>15</w:t>
        </w:r>
        <w:r>
          <w:rPr>
            <w:noProof/>
            <w:webHidden/>
          </w:rPr>
          <w:fldChar w:fldCharType="end"/>
        </w:r>
      </w:hyperlink>
    </w:p>
    <w:p w14:paraId="70EE347B" w14:textId="7CF6B041"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50" w:history="1">
        <w:r w:rsidRPr="00DA7CAB">
          <w:rPr>
            <w:rStyle w:val="Hyperlink"/>
            <w:rFonts w:ascii="Times New Roman" w:hAnsi="Times New Roman" w:cs="Times New Roman"/>
            <w:noProof/>
          </w:rPr>
          <w:t>Tabla 21 Requerimiento no funcional Tiempo de respuesta</w:t>
        </w:r>
        <w:r>
          <w:rPr>
            <w:noProof/>
            <w:webHidden/>
          </w:rPr>
          <w:tab/>
        </w:r>
        <w:r>
          <w:rPr>
            <w:noProof/>
            <w:webHidden/>
          </w:rPr>
          <w:fldChar w:fldCharType="begin"/>
        </w:r>
        <w:r>
          <w:rPr>
            <w:noProof/>
            <w:webHidden/>
          </w:rPr>
          <w:instrText xml:space="preserve"> PAGEREF _Toc242700550 \h </w:instrText>
        </w:r>
        <w:r>
          <w:rPr>
            <w:noProof/>
            <w:webHidden/>
          </w:rPr>
        </w:r>
        <w:r>
          <w:rPr>
            <w:noProof/>
            <w:webHidden/>
          </w:rPr>
          <w:fldChar w:fldCharType="separate"/>
        </w:r>
        <w:r>
          <w:rPr>
            <w:noProof/>
            <w:webHidden/>
          </w:rPr>
          <w:t>15</w:t>
        </w:r>
        <w:r>
          <w:rPr>
            <w:noProof/>
            <w:webHidden/>
          </w:rPr>
          <w:fldChar w:fldCharType="end"/>
        </w:r>
      </w:hyperlink>
    </w:p>
    <w:p w14:paraId="7D60561B" w14:textId="5EFAA9CF"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51" w:history="1">
        <w:r w:rsidRPr="00DA7CAB">
          <w:rPr>
            <w:rStyle w:val="Hyperlink"/>
            <w:rFonts w:ascii="Times New Roman" w:hAnsi="Times New Roman" w:cs="Times New Roman"/>
            <w:noProof/>
          </w:rPr>
          <w:t>Tabla 22 Requerimiento no funcional Atención simultánea</w:t>
        </w:r>
        <w:r>
          <w:rPr>
            <w:noProof/>
            <w:webHidden/>
          </w:rPr>
          <w:tab/>
        </w:r>
        <w:r>
          <w:rPr>
            <w:noProof/>
            <w:webHidden/>
          </w:rPr>
          <w:fldChar w:fldCharType="begin"/>
        </w:r>
        <w:r>
          <w:rPr>
            <w:noProof/>
            <w:webHidden/>
          </w:rPr>
          <w:instrText xml:space="preserve"> PAGEREF _Toc242700551 \h </w:instrText>
        </w:r>
        <w:r>
          <w:rPr>
            <w:noProof/>
            <w:webHidden/>
          </w:rPr>
        </w:r>
        <w:r>
          <w:rPr>
            <w:noProof/>
            <w:webHidden/>
          </w:rPr>
          <w:fldChar w:fldCharType="separate"/>
        </w:r>
        <w:r>
          <w:rPr>
            <w:noProof/>
            <w:webHidden/>
          </w:rPr>
          <w:t>16</w:t>
        </w:r>
        <w:r>
          <w:rPr>
            <w:noProof/>
            <w:webHidden/>
          </w:rPr>
          <w:fldChar w:fldCharType="end"/>
        </w:r>
      </w:hyperlink>
    </w:p>
    <w:p w14:paraId="73D43AB9" w14:textId="36D417FC"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52" w:history="1">
        <w:r w:rsidRPr="00DA7CAB">
          <w:rPr>
            <w:rStyle w:val="Hyperlink"/>
            <w:rFonts w:ascii="Times New Roman" w:hAnsi="Times New Roman" w:cs="Times New Roman"/>
            <w:noProof/>
          </w:rPr>
          <w:t>Tabla 23 Requerimiento no funcional Diseño de interfaces</w:t>
        </w:r>
        <w:r>
          <w:rPr>
            <w:noProof/>
            <w:webHidden/>
          </w:rPr>
          <w:tab/>
        </w:r>
        <w:r>
          <w:rPr>
            <w:noProof/>
            <w:webHidden/>
          </w:rPr>
          <w:fldChar w:fldCharType="begin"/>
        </w:r>
        <w:r>
          <w:rPr>
            <w:noProof/>
            <w:webHidden/>
          </w:rPr>
          <w:instrText xml:space="preserve"> PAGEREF _Toc242700552 \h </w:instrText>
        </w:r>
        <w:r>
          <w:rPr>
            <w:noProof/>
            <w:webHidden/>
          </w:rPr>
        </w:r>
        <w:r>
          <w:rPr>
            <w:noProof/>
            <w:webHidden/>
          </w:rPr>
          <w:fldChar w:fldCharType="separate"/>
        </w:r>
        <w:r>
          <w:rPr>
            <w:noProof/>
            <w:webHidden/>
          </w:rPr>
          <w:t>16</w:t>
        </w:r>
        <w:r>
          <w:rPr>
            <w:noProof/>
            <w:webHidden/>
          </w:rPr>
          <w:fldChar w:fldCharType="end"/>
        </w:r>
      </w:hyperlink>
    </w:p>
    <w:p w14:paraId="2FDDC138" w14:textId="49DDA4AE"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53" w:history="1">
        <w:r w:rsidRPr="00DA7CAB">
          <w:rPr>
            <w:rStyle w:val="Hyperlink"/>
            <w:rFonts w:ascii="Times New Roman" w:hAnsi="Times New Roman" w:cs="Times New Roman"/>
            <w:noProof/>
          </w:rPr>
          <w:t>Tabla 24 Requerimiento no funcional Diseño de interfaces</w:t>
        </w:r>
        <w:r>
          <w:rPr>
            <w:noProof/>
            <w:webHidden/>
          </w:rPr>
          <w:tab/>
        </w:r>
        <w:r>
          <w:rPr>
            <w:noProof/>
            <w:webHidden/>
          </w:rPr>
          <w:fldChar w:fldCharType="begin"/>
        </w:r>
        <w:r>
          <w:rPr>
            <w:noProof/>
            <w:webHidden/>
          </w:rPr>
          <w:instrText xml:space="preserve"> PAGEREF _Toc242700553 \h </w:instrText>
        </w:r>
        <w:r>
          <w:rPr>
            <w:noProof/>
            <w:webHidden/>
          </w:rPr>
        </w:r>
        <w:r>
          <w:rPr>
            <w:noProof/>
            <w:webHidden/>
          </w:rPr>
          <w:fldChar w:fldCharType="separate"/>
        </w:r>
        <w:r>
          <w:rPr>
            <w:noProof/>
            <w:webHidden/>
          </w:rPr>
          <w:t>16</w:t>
        </w:r>
        <w:r>
          <w:rPr>
            <w:noProof/>
            <w:webHidden/>
          </w:rPr>
          <w:fldChar w:fldCharType="end"/>
        </w:r>
      </w:hyperlink>
    </w:p>
    <w:p w14:paraId="694A5E7A" w14:textId="3D804117"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54" w:history="1">
        <w:r w:rsidRPr="00DA7CAB">
          <w:rPr>
            <w:rStyle w:val="Hyperlink"/>
            <w:rFonts w:ascii="Times New Roman" w:hAnsi="Times New Roman" w:cs="Times New Roman"/>
            <w:noProof/>
          </w:rPr>
          <w:t>Tabla 25 Requerimiento no funcional Mensajes al usuario</w:t>
        </w:r>
        <w:r>
          <w:rPr>
            <w:noProof/>
            <w:webHidden/>
          </w:rPr>
          <w:tab/>
        </w:r>
        <w:r>
          <w:rPr>
            <w:noProof/>
            <w:webHidden/>
          </w:rPr>
          <w:fldChar w:fldCharType="begin"/>
        </w:r>
        <w:r>
          <w:rPr>
            <w:noProof/>
            <w:webHidden/>
          </w:rPr>
          <w:instrText xml:space="preserve"> PAGEREF _Toc242700554 \h </w:instrText>
        </w:r>
        <w:r>
          <w:rPr>
            <w:noProof/>
            <w:webHidden/>
          </w:rPr>
        </w:r>
        <w:r>
          <w:rPr>
            <w:noProof/>
            <w:webHidden/>
          </w:rPr>
          <w:fldChar w:fldCharType="separate"/>
        </w:r>
        <w:r>
          <w:rPr>
            <w:noProof/>
            <w:webHidden/>
          </w:rPr>
          <w:t>16</w:t>
        </w:r>
        <w:r>
          <w:rPr>
            <w:noProof/>
            <w:webHidden/>
          </w:rPr>
          <w:fldChar w:fldCharType="end"/>
        </w:r>
      </w:hyperlink>
    </w:p>
    <w:p w14:paraId="6517660E" w14:textId="53FDB494"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55" w:history="1">
        <w:r w:rsidRPr="00DA7CAB">
          <w:rPr>
            <w:rStyle w:val="Hyperlink"/>
            <w:rFonts w:ascii="Times New Roman" w:hAnsi="Times New Roman" w:cs="Times New Roman"/>
            <w:noProof/>
          </w:rPr>
          <w:t>Tabla 26 Requerimiento no funcional Accesibilidad multiplataforma</w:t>
        </w:r>
        <w:r>
          <w:rPr>
            <w:noProof/>
            <w:webHidden/>
          </w:rPr>
          <w:tab/>
        </w:r>
        <w:r>
          <w:rPr>
            <w:noProof/>
            <w:webHidden/>
          </w:rPr>
          <w:fldChar w:fldCharType="begin"/>
        </w:r>
        <w:r>
          <w:rPr>
            <w:noProof/>
            <w:webHidden/>
          </w:rPr>
          <w:instrText xml:space="preserve"> PAGEREF _Toc242700555 \h </w:instrText>
        </w:r>
        <w:r>
          <w:rPr>
            <w:noProof/>
            <w:webHidden/>
          </w:rPr>
        </w:r>
        <w:r>
          <w:rPr>
            <w:noProof/>
            <w:webHidden/>
          </w:rPr>
          <w:fldChar w:fldCharType="separate"/>
        </w:r>
        <w:r>
          <w:rPr>
            <w:noProof/>
            <w:webHidden/>
          </w:rPr>
          <w:t>16</w:t>
        </w:r>
        <w:r>
          <w:rPr>
            <w:noProof/>
            <w:webHidden/>
          </w:rPr>
          <w:fldChar w:fldCharType="end"/>
        </w:r>
      </w:hyperlink>
    </w:p>
    <w:p w14:paraId="4DB30AF7" w14:textId="34B079FC" w:rsidR="0046641D" w:rsidRDefault="0046641D">
      <w:pPr>
        <w:pStyle w:val="TableofFigures"/>
        <w:tabs>
          <w:tab w:val="right" w:leader="dot" w:pos="9020"/>
        </w:tabs>
        <w:rPr>
          <w:rFonts w:asciiTheme="minorHAnsi" w:eastAsiaTheme="minorEastAsia" w:hAnsiTheme="minorHAnsi" w:cstheme="minorBidi"/>
          <w:noProof/>
          <w:kern w:val="2"/>
          <w:sz w:val="24"/>
          <w:szCs w:val="24"/>
          <w:lang w:eastAsia="es-EC" w:bidi="ar-SA"/>
          <w14:ligatures w14:val="standardContextual"/>
        </w:rPr>
      </w:pPr>
      <w:hyperlink w:anchor="_Toc242700556" w:history="1">
        <w:r w:rsidRPr="00DA7CAB">
          <w:rPr>
            <w:rStyle w:val="Hyperlink"/>
            <w:rFonts w:ascii="Times New Roman" w:hAnsi="Times New Roman" w:cs="Times New Roman"/>
            <w:noProof/>
          </w:rPr>
          <w:t>Tabla 27 Requerimiento no funcional Documentación y mantenimiento</w:t>
        </w:r>
        <w:r>
          <w:rPr>
            <w:noProof/>
            <w:webHidden/>
          </w:rPr>
          <w:tab/>
        </w:r>
        <w:r>
          <w:rPr>
            <w:noProof/>
            <w:webHidden/>
          </w:rPr>
          <w:fldChar w:fldCharType="begin"/>
        </w:r>
        <w:r>
          <w:rPr>
            <w:noProof/>
            <w:webHidden/>
          </w:rPr>
          <w:instrText xml:space="preserve"> PAGEREF _Toc242700556 \h </w:instrText>
        </w:r>
        <w:r>
          <w:rPr>
            <w:noProof/>
            <w:webHidden/>
          </w:rPr>
        </w:r>
        <w:r>
          <w:rPr>
            <w:noProof/>
            <w:webHidden/>
          </w:rPr>
          <w:fldChar w:fldCharType="separate"/>
        </w:r>
        <w:r>
          <w:rPr>
            <w:noProof/>
            <w:webHidden/>
          </w:rPr>
          <w:t>17</w:t>
        </w:r>
        <w:r>
          <w:rPr>
            <w:noProof/>
            <w:webHidden/>
          </w:rPr>
          <w:fldChar w:fldCharType="end"/>
        </w:r>
      </w:hyperlink>
    </w:p>
    <w:p w14:paraId="173AD8F7" w14:textId="68B88470" w:rsidR="004512EA" w:rsidRPr="0046641D" w:rsidRDefault="00140BFE" w:rsidP="00785DD5">
      <w:pPr>
        <w:rPr>
          <w:rFonts w:ascii="Times New Roman" w:hAnsi="Times New Roman" w:cs="Times New Roman"/>
        </w:rPr>
      </w:pPr>
      <w:r w:rsidRPr="0046641D">
        <w:rPr>
          <w:rFonts w:ascii="Times New Roman" w:hAnsi="Times New Roman" w:cs="Times New Roman"/>
        </w:rPr>
        <w:fldChar w:fldCharType="end"/>
      </w:r>
    </w:p>
    <w:p w14:paraId="47A22E88" w14:textId="0EE6A82F" w:rsidR="004512EA" w:rsidRPr="0046641D" w:rsidRDefault="004512EA" w:rsidP="00785DD5">
      <w:pPr>
        <w:rPr>
          <w:rFonts w:ascii="Times New Roman" w:hAnsi="Times New Roman" w:cs="Times New Roman"/>
        </w:rPr>
      </w:pPr>
      <w:bookmarkStart w:id="0" w:name="_bookmark0"/>
      <w:bookmarkEnd w:id="0"/>
    </w:p>
    <w:p w14:paraId="33DFF717" w14:textId="77777777" w:rsidR="004512EA" w:rsidRPr="0046641D" w:rsidRDefault="004512EA" w:rsidP="00785DD5">
      <w:pPr>
        <w:rPr>
          <w:rFonts w:ascii="Times New Roman" w:hAnsi="Times New Roman" w:cs="Times New Roman"/>
        </w:rPr>
      </w:pPr>
    </w:p>
    <w:p w14:paraId="32170579" w14:textId="77777777" w:rsidR="004512EA" w:rsidRPr="0046641D" w:rsidRDefault="004512EA" w:rsidP="00785DD5">
      <w:pPr>
        <w:rPr>
          <w:rFonts w:ascii="Times New Roman" w:hAnsi="Times New Roman" w:cs="Times New Roman"/>
        </w:rPr>
      </w:pPr>
    </w:p>
    <w:p w14:paraId="320F7FD8" w14:textId="77777777" w:rsidR="0072354B" w:rsidRPr="0046641D" w:rsidRDefault="0072354B" w:rsidP="00785DD5">
      <w:pPr>
        <w:rPr>
          <w:rFonts w:ascii="Times New Roman" w:hAnsi="Times New Roman" w:cs="Times New Roman"/>
        </w:rPr>
      </w:pPr>
    </w:p>
    <w:p w14:paraId="2EE68CD7" w14:textId="77777777" w:rsidR="0072354B" w:rsidRPr="0046641D" w:rsidRDefault="0072354B" w:rsidP="00785DD5">
      <w:pPr>
        <w:rPr>
          <w:rFonts w:ascii="Times New Roman" w:hAnsi="Times New Roman" w:cs="Times New Roman"/>
        </w:rPr>
      </w:pPr>
    </w:p>
    <w:p w14:paraId="266DBA7C" w14:textId="77777777" w:rsidR="0072354B" w:rsidRPr="0046641D" w:rsidRDefault="0072354B" w:rsidP="00785DD5">
      <w:pPr>
        <w:rPr>
          <w:rFonts w:ascii="Times New Roman" w:hAnsi="Times New Roman" w:cs="Times New Roman"/>
        </w:rPr>
      </w:pPr>
    </w:p>
    <w:p w14:paraId="13A91EAD" w14:textId="77777777" w:rsidR="0072354B" w:rsidRPr="0046641D" w:rsidRDefault="0072354B" w:rsidP="00785DD5">
      <w:pPr>
        <w:rPr>
          <w:rFonts w:ascii="Times New Roman" w:hAnsi="Times New Roman" w:cs="Times New Roman"/>
        </w:rPr>
      </w:pPr>
    </w:p>
    <w:p w14:paraId="6142EAA6" w14:textId="77777777" w:rsidR="0072354B" w:rsidRPr="0046641D" w:rsidRDefault="0072354B" w:rsidP="00785DD5">
      <w:pPr>
        <w:rPr>
          <w:rFonts w:ascii="Times New Roman" w:hAnsi="Times New Roman" w:cs="Times New Roman"/>
        </w:rPr>
      </w:pPr>
    </w:p>
    <w:p w14:paraId="6FA83B54" w14:textId="77777777" w:rsidR="0072354B" w:rsidRPr="0046641D" w:rsidRDefault="0072354B" w:rsidP="00785DD5">
      <w:pPr>
        <w:rPr>
          <w:rFonts w:ascii="Times New Roman" w:hAnsi="Times New Roman" w:cs="Times New Roman"/>
        </w:rPr>
      </w:pPr>
    </w:p>
    <w:p w14:paraId="2323B82E" w14:textId="77777777" w:rsidR="0072354B" w:rsidRPr="0046641D" w:rsidRDefault="0072354B" w:rsidP="00785DD5">
      <w:pPr>
        <w:rPr>
          <w:rFonts w:ascii="Times New Roman" w:hAnsi="Times New Roman" w:cs="Times New Roman"/>
        </w:rPr>
      </w:pPr>
    </w:p>
    <w:p w14:paraId="197A3E08" w14:textId="77777777" w:rsidR="0072354B" w:rsidRPr="0046641D" w:rsidRDefault="0072354B" w:rsidP="00785DD5">
      <w:pPr>
        <w:rPr>
          <w:rFonts w:ascii="Times New Roman" w:hAnsi="Times New Roman" w:cs="Times New Roman"/>
        </w:rPr>
      </w:pPr>
    </w:p>
    <w:p w14:paraId="04CCFD98" w14:textId="77777777" w:rsidR="0072354B" w:rsidRPr="0046641D" w:rsidRDefault="0072354B" w:rsidP="00785DD5">
      <w:pPr>
        <w:rPr>
          <w:rFonts w:ascii="Times New Roman" w:hAnsi="Times New Roman" w:cs="Times New Roman"/>
        </w:rPr>
      </w:pPr>
    </w:p>
    <w:p w14:paraId="17FCC230" w14:textId="77777777" w:rsidR="0072354B" w:rsidRPr="0046641D" w:rsidRDefault="0072354B" w:rsidP="00785DD5">
      <w:pPr>
        <w:rPr>
          <w:rFonts w:ascii="Times New Roman" w:hAnsi="Times New Roman" w:cs="Times New Roman"/>
        </w:rPr>
      </w:pPr>
    </w:p>
    <w:p w14:paraId="16DB670F" w14:textId="77777777" w:rsidR="0072354B" w:rsidRPr="0046641D" w:rsidRDefault="0072354B" w:rsidP="00785DD5">
      <w:pPr>
        <w:rPr>
          <w:rFonts w:ascii="Times New Roman" w:hAnsi="Times New Roman" w:cs="Times New Roman"/>
        </w:rPr>
      </w:pPr>
    </w:p>
    <w:p w14:paraId="6E2F5AE3" w14:textId="77777777" w:rsidR="0072354B" w:rsidRPr="0046641D" w:rsidRDefault="0072354B" w:rsidP="00785DD5">
      <w:pPr>
        <w:rPr>
          <w:rFonts w:ascii="Times New Roman" w:hAnsi="Times New Roman" w:cs="Times New Roman"/>
        </w:rPr>
      </w:pPr>
    </w:p>
    <w:p w14:paraId="13199F64" w14:textId="77777777" w:rsidR="0072354B" w:rsidRPr="0046641D" w:rsidRDefault="0072354B" w:rsidP="00785DD5">
      <w:pPr>
        <w:rPr>
          <w:rFonts w:ascii="Times New Roman" w:hAnsi="Times New Roman" w:cs="Times New Roman"/>
        </w:rPr>
      </w:pPr>
    </w:p>
    <w:p w14:paraId="1B0E3680" w14:textId="77777777" w:rsidR="0072354B" w:rsidRPr="0046641D" w:rsidRDefault="0072354B" w:rsidP="00785DD5">
      <w:pPr>
        <w:rPr>
          <w:rFonts w:ascii="Times New Roman" w:hAnsi="Times New Roman" w:cs="Times New Roman"/>
        </w:rPr>
      </w:pPr>
    </w:p>
    <w:p w14:paraId="3AFC1FE9" w14:textId="77777777" w:rsidR="0072354B" w:rsidRPr="0046641D" w:rsidRDefault="0072354B" w:rsidP="00785DD5">
      <w:pPr>
        <w:rPr>
          <w:rFonts w:ascii="Times New Roman" w:hAnsi="Times New Roman" w:cs="Times New Roman"/>
        </w:rPr>
      </w:pPr>
    </w:p>
    <w:p w14:paraId="252F9FD1" w14:textId="77777777" w:rsidR="0072354B" w:rsidRPr="0046641D" w:rsidRDefault="0072354B" w:rsidP="00785DD5">
      <w:pPr>
        <w:rPr>
          <w:rFonts w:ascii="Times New Roman" w:hAnsi="Times New Roman" w:cs="Times New Roman"/>
        </w:rPr>
      </w:pPr>
    </w:p>
    <w:p w14:paraId="02A3FACC" w14:textId="77777777" w:rsidR="0072354B" w:rsidRPr="0046641D" w:rsidRDefault="0072354B" w:rsidP="00785DD5">
      <w:pPr>
        <w:rPr>
          <w:rFonts w:ascii="Times New Roman" w:hAnsi="Times New Roman" w:cs="Times New Roman"/>
        </w:rPr>
      </w:pPr>
    </w:p>
    <w:p w14:paraId="0BB8C635" w14:textId="77777777" w:rsidR="0072354B" w:rsidRPr="0046641D" w:rsidRDefault="0072354B" w:rsidP="00785DD5">
      <w:pPr>
        <w:rPr>
          <w:rFonts w:ascii="Times New Roman" w:hAnsi="Times New Roman" w:cs="Times New Roman"/>
        </w:rPr>
      </w:pPr>
    </w:p>
    <w:p w14:paraId="5C612929" w14:textId="77777777" w:rsidR="0072354B" w:rsidRPr="0046641D" w:rsidRDefault="0072354B" w:rsidP="00785DD5">
      <w:pPr>
        <w:rPr>
          <w:rFonts w:ascii="Times New Roman" w:hAnsi="Times New Roman" w:cs="Times New Roman"/>
        </w:rPr>
      </w:pPr>
    </w:p>
    <w:p w14:paraId="21426794" w14:textId="77777777" w:rsidR="0072354B" w:rsidRPr="0046641D" w:rsidRDefault="0072354B" w:rsidP="00785DD5">
      <w:pPr>
        <w:rPr>
          <w:rFonts w:ascii="Times New Roman" w:hAnsi="Times New Roman" w:cs="Times New Roman"/>
        </w:rPr>
      </w:pPr>
    </w:p>
    <w:p w14:paraId="21F68572" w14:textId="77777777" w:rsidR="0072354B" w:rsidRPr="0046641D" w:rsidRDefault="0072354B" w:rsidP="00785DD5">
      <w:pPr>
        <w:rPr>
          <w:rFonts w:ascii="Times New Roman" w:hAnsi="Times New Roman" w:cs="Times New Roman"/>
        </w:rPr>
      </w:pPr>
    </w:p>
    <w:p w14:paraId="48CE9636" w14:textId="77777777" w:rsidR="0072354B" w:rsidRPr="0046641D" w:rsidRDefault="0072354B" w:rsidP="00785DD5">
      <w:pPr>
        <w:rPr>
          <w:rFonts w:ascii="Times New Roman" w:hAnsi="Times New Roman" w:cs="Times New Roman"/>
        </w:rPr>
      </w:pPr>
    </w:p>
    <w:p w14:paraId="284BF7D7" w14:textId="77777777" w:rsidR="0072354B" w:rsidRPr="0046641D" w:rsidRDefault="0072354B" w:rsidP="00785DD5">
      <w:pPr>
        <w:rPr>
          <w:rFonts w:ascii="Times New Roman" w:hAnsi="Times New Roman" w:cs="Times New Roman"/>
        </w:rPr>
      </w:pPr>
    </w:p>
    <w:p w14:paraId="28DA8258" w14:textId="77777777" w:rsidR="0072354B" w:rsidRPr="0046641D" w:rsidRDefault="0072354B" w:rsidP="00785DD5">
      <w:pPr>
        <w:rPr>
          <w:rFonts w:ascii="Times New Roman" w:hAnsi="Times New Roman" w:cs="Times New Roman"/>
        </w:rPr>
      </w:pPr>
    </w:p>
    <w:p w14:paraId="318D2FE3" w14:textId="77777777" w:rsidR="0072354B" w:rsidRPr="0046641D" w:rsidRDefault="0072354B" w:rsidP="00785DD5">
      <w:pPr>
        <w:rPr>
          <w:rFonts w:ascii="Times New Roman" w:hAnsi="Times New Roman" w:cs="Times New Roman"/>
        </w:rPr>
      </w:pPr>
    </w:p>
    <w:p w14:paraId="2041E151" w14:textId="77777777" w:rsidR="0072354B" w:rsidRPr="0046641D" w:rsidRDefault="0072354B" w:rsidP="00785DD5">
      <w:pPr>
        <w:rPr>
          <w:rFonts w:ascii="Times New Roman" w:hAnsi="Times New Roman" w:cs="Times New Roman"/>
        </w:rPr>
      </w:pPr>
    </w:p>
    <w:p w14:paraId="7D45033E" w14:textId="77777777" w:rsidR="0072354B" w:rsidRPr="0046641D" w:rsidRDefault="0072354B" w:rsidP="00785DD5">
      <w:pPr>
        <w:rPr>
          <w:rFonts w:ascii="Times New Roman" w:hAnsi="Times New Roman" w:cs="Times New Roman"/>
        </w:rPr>
      </w:pPr>
    </w:p>
    <w:p w14:paraId="4E9AF7C2" w14:textId="77777777" w:rsidR="0072354B" w:rsidRPr="0046641D" w:rsidRDefault="0072354B" w:rsidP="00785DD5">
      <w:pPr>
        <w:rPr>
          <w:rFonts w:ascii="Times New Roman" w:hAnsi="Times New Roman" w:cs="Times New Roman"/>
        </w:rPr>
      </w:pPr>
    </w:p>
    <w:p w14:paraId="1E901B80" w14:textId="77777777" w:rsidR="0072354B" w:rsidRPr="0046641D" w:rsidRDefault="0072354B" w:rsidP="00785DD5">
      <w:pPr>
        <w:rPr>
          <w:rFonts w:ascii="Times New Roman" w:hAnsi="Times New Roman" w:cs="Times New Roman"/>
        </w:rPr>
      </w:pPr>
    </w:p>
    <w:p w14:paraId="3CA27191" w14:textId="77777777" w:rsidR="0072354B" w:rsidRPr="0046641D" w:rsidRDefault="0072354B" w:rsidP="00785DD5">
      <w:pPr>
        <w:rPr>
          <w:rFonts w:ascii="Times New Roman" w:hAnsi="Times New Roman" w:cs="Times New Roman"/>
        </w:rPr>
      </w:pPr>
    </w:p>
    <w:p w14:paraId="6EA34D83" w14:textId="77777777" w:rsidR="0072354B" w:rsidRPr="0046641D" w:rsidRDefault="0072354B" w:rsidP="00785DD5">
      <w:pPr>
        <w:rPr>
          <w:rFonts w:ascii="Times New Roman" w:hAnsi="Times New Roman" w:cs="Times New Roman"/>
        </w:rPr>
      </w:pPr>
    </w:p>
    <w:p w14:paraId="2EFF0F4A" w14:textId="77777777" w:rsidR="0072354B" w:rsidRPr="0046641D" w:rsidRDefault="0072354B" w:rsidP="00785DD5">
      <w:pPr>
        <w:rPr>
          <w:rFonts w:ascii="Times New Roman" w:hAnsi="Times New Roman" w:cs="Times New Roman"/>
        </w:rPr>
      </w:pPr>
    </w:p>
    <w:p w14:paraId="652129C4" w14:textId="77777777" w:rsidR="0072354B" w:rsidRPr="0046641D" w:rsidRDefault="0072354B" w:rsidP="00785DD5">
      <w:pPr>
        <w:rPr>
          <w:rFonts w:ascii="Times New Roman" w:hAnsi="Times New Roman" w:cs="Times New Roman"/>
        </w:rPr>
      </w:pPr>
    </w:p>
    <w:p w14:paraId="3A4599D8" w14:textId="77777777" w:rsidR="0072354B" w:rsidRPr="0046641D" w:rsidRDefault="0072354B" w:rsidP="00785DD5">
      <w:pPr>
        <w:rPr>
          <w:rFonts w:ascii="Times New Roman" w:hAnsi="Times New Roman" w:cs="Times New Roman"/>
        </w:rPr>
      </w:pPr>
    </w:p>
    <w:p w14:paraId="7BC631FA" w14:textId="77777777" w:rsidR="0072354B" w:rsidRPr="0046641D" w:rsidRDefault="0072354B" w:rsidP="00785DD5">
      <w:pPr>
        <w:rPr>
          <w:rFonts w:ascii="Times New Roman" w:hAnsi="Times New Roman" w:cs="Times New Roman"/>
        </w:rPr>
      </w:pPr>
    </w:p>
    <w:p w14:paraId="0B043E47" w14:textId="77777777" w:rsidR="0072354B" w:rsidRPr="0046641D" w:rsidRDefault="0072354B" w:rsidP="00785DD5">
      <w:pPr>
        <w:rPr>
          <w:rFonts w:ascii="Times New Roman" w:hAnsi="Times New Roman" w:cs="Times New Roman"/>
        </w:rPr>
      </w:pPr>
    </w:p>
    <w:p w14:paraId="71ED04E0" w14:textId="77777777" w:rsidR="0072354B" w:rsidRPr="0046641D" w:rsidRDefault="0072354B" w:rsidP="00785DD5">
      <w:pPr>
        <w:rPr>
          <w:rFonts w:ascii="Times New Roman" w:hAnsi="Times New Roman" w:cs="Times New Roman"/>
        </w:rPr>
      </w:pPr>
    </w:p>
    <w:p w14:paraId="4EF91803" w14:textId="77777777" w:rsidR="0072354B" w:rsidRPr="0046641D" w:rsidRDefault="0072354B" w:rsidP="00785DD5">
      <w:pPr>
        <w:rPr>
          <w:rFonts w:ascii="Times New Roman" w:hAnsi="Times New Roman" w:cs="Times New Roman"/>
        </w:rPr>
      </w:pPr>
    </w:p>
    <w:p w14:paraId="3AE6359F" w14:textId="77777777" w:rsidR="0072354B" w:rsidRPr="0046641D" w:rsidRDefault="0072354B" w:rsidP="00785DD5">
      <w:pPr>
        <w:rPr>
          <w:rFonts w:ascii="Times New Roman" w:hAnsi="Times New Roman" w:cs="Times New Roman"/>
        </w:rPr>
      </w:pPr>
    </w:p>
    <w:p w14:paraId="27D47DD1" w14:textId="77777777" w:rsidR="0072354B" w:rsidRPr="0046641D" w:rsidRDefault="0072354B" w:rsidP="00785DD5">
      <w:pPr>
        <w:rPr>
          <w:rFonts w:ascii="Times New Roman" w:hAnsi="Times New Roman" w:cs="Times New Roman"/>
        </w:rPr>
      </w:pPr>
    </w:p>
    <w:p w14:paraId="70A5E129" w14:textId="77777777" w:rsidR="0072354B" w:rsidRPr="0046641D" w:rsidRDefault="0072354B" w:rsidP="00785DD5">
      <w:pPr>
        <w:rPr>
          <w:rFonts w:ascii="Times New Roman" w:hAnsi="Times New Roman" w:cs="Times New Roman"/>
        </w:rPr>
      </w:pPr>
    </w:p>
    <w:p w14:paraId="3839BDD0" w14:textId="77777777" w:rsidR="004512EA" w:rsidRPr="0046641D" w:rsidRDefault="004512EA" w:rsidP="00785DD5">
      <w:pPr>
        <w:rPr>
          <w:rFonts w:ascii="Times New Roman" w:hAnsi="Times New Roman" w:cs="Times New Roman"/>
        </w:rPr>
      </w:pPr>
    </w:p>
    <w:p w14:paraId="1A3399A6" w14:textId="77777777" w:rsidR="004512EA" w:rsidRPr="0046641D" w:rsidRDefault="00140BFE" w:rsidP="00785DD5">
      <w:pPr>
        <w:pStyle w:val="NormalWeb"/>
      </w:pPr>
      <w:r w:rsidRPr="0046641D">
        <w:rPr>
          <w:rStyle w:val="Strong"/>
          <w:sz w:val="36"/>
          <w:szCs w:val="40"/>
        </w:rPr>
        <w:t>Caso de estudio</w:t>
      </w:r>
    </w:p>
    <w:p w14:paraId="489A3AEA" w14:textId="77777777" w:rsidR="004512EA" w:rsidRPr="0046641D" w:rsidRDefault="00140BFE" w:rsidP="00785DD5">
      <w:pPr>
        <w:pStyle w:val="NormalWeb"/>
      </w:pPr>
      <w:r w:rsidRPr="0046641D">
        <w:t>Se quiere crear una aplicación que permita hacer cuatro cosas:</w:t>
      </w:r>
    </w:p>
    <w:p w14:paraId="5FD2F308" w14:textId="77777777" w:rsidR="004512EA" w:rsidRPr="0046641D" w:rsidRDefault="00140BFE" w:rsidP="00785DD5">
      <w:pPr>
        <w:pStyle w:val="ListParagraph"/>
        <w:numPr>
          <w:ilvl w:val="0"/>
          <w:numId w:val="2"/>
        </w:numPr>
        <w:rPr>
          <w:rFonts w:ascii="Times New Roman" w:hAnsi="Times New Roman" w:cs="Times New Roman"/>
        </w:rPr>
      </w:pPr>
      <w:r w:rsidRPr="0046641D">
        <w:rPr>
          <w:rStyle w:val="Strong"/>
          <w:rFonts w:ascii="Times New Roman" w:hAnsi="Times New Roman" w:cs="Times New Roman"/>
        </w:rPr>
        <w:t>Convertir longitudes:</w:t>
      </w:r>
      <w:r w:rsidRPr="0046641D">
        <w:rPr>
          <w:rFonts w:ascii="Times New Roman" w:hAnsi="Times New Roman" w:cs="Times New Roman"/>
        </w:rPr>
        <w:t xml:space="preserve"> el usuario ingresa un número y el sistema lo convierte entre metros, pies, centímetros, yardas y millas. El resultado se entrega con decimales.</w:t>
      </w:r>
    </w:p>
    <w:p w14:paraId="3AC25372" w14:textId="77777777" w:rsidR="004512EA" w:rsidRPr="0046641D" w:rsidRDefault="00140BFE" w:rsidP="00785DD5">
      <w:pPr>
        <w:pStyle w:val="ListParagraph"/>
        <w:numPr>
          <w:ilvl w:val="0"/>
          <w:numId w:val="2"/>
        </w:numPr>
        <w:rPr>
          <w:rFonts w:ascii="Times New Roman" w:hAnsi="Times New Roman" w:cs="Times New Roman"/>
        </w:rPr>
      </w:pPr>
      <w:r w:rsidRPr="0046641D">
        <w:rPr>
          <w:rStyle w:val="Strong"/>
          <w:rFonts w:ascii="Times New Roman" w:hAnsi="Times New Roman" w:cs="Times New Roman"/>
        </w:rPr>
        <w:t>Convertir masas:</w:t>
      </w:r>
      <w:r w:rsidRPr="0046641D">
        <w:rPr>
          <w:rFonts w:ascii="Times New Roman" w:hAnsi="Times New Roman" w:cs="Times New Roman"/>
        </w:rPr>
        <w:t xml:space="preserve"> el sistema convierte entre gramos, kilogramos, onzas, libras y quintales.</w:t>
      </w:r>
    </w:p>
    <w:p w14:paraId="4C081893" w14:textId="77777777" w:rsidR="004512EA" w:rsidRPr="0046641D" w:rsidRDefault="00140BFE" w:rsidP="00785DD5">
      <w:pPr>
        <w:pStyle w:val="ListParagraph"/>
        <w:numPr>
          <w:ilvl w:val="0"/>
          <w:numId w:val="2"/>
        </w:numPr>
        <w:rPr>
          <w:rFonts w:ascii="Times New Roman" w:hAnsi="Times New Roman" w:cs="Times New Roman"/>
        </w:rPr>
      </w:pPr>
      <w:r w:rsidRPr="0046641D">
        <w:rPr>
          <w:rStyle w:val="Strong"/>
          <w:rFonts w:ascii="Times New Roman" w:hAnsi="Times New Roman" w:cs="Times New Roman"/>
        </w:rPr>
        <w:t>Convertir temperaturas:</w:t>
      </w:r>
      <w:r w:rsidRPr="0046641D">
        <w:rPr>
          <w:rFonts w:ascii="Times New Roman" w:hAnsi="Times New Roman" w:cs="Times New Roman"/>
        </w:rPr>
        <w:t xml:space="preserve"> el sistema pasa valores entre grados Celsius, Fahrenheit, Kelvin, Newton y Réaumur usando la fórmula que corresponda en cada caso.</w:t>
      </w:r>
    </w:p>
    <w:p w14:paraId="6DA3A946" w14:textId="77777777" w:rsidR="004512EA" w:rsidRPr="0046641D" w:rsidRDefault="00140BFE" w:rsidP="00785DD5">
      <w:pPr>
        <w:pStyle w:val="ListParagraph"/>
        <w:numPr>
          <w:ilvl w:val="0"/>
          <w:numId w:val="2"/>
        </w:numPr>
        <w:rPr>
          <w:rFonts w:ascii="Times New Roman" w:hAnsi="Times New Roman" w:cs="Times New Roman"/>
        </w:rPr>
      </w:pPr>
      <w:r w:rsidRPr="0046641D">
        <w:rPr>
          <w:rStyle w:val="Strong"/>
          <w:rFonts w:ascii="Times New Roman" w:hAnsi="Times New Roman" w:cs="Times New Roman"/>
        </w:rPr>
        <w:t>Controlar el acceso:</w:t>
      </w:r>
      <w:r w:rsidRPr="0046641D">
        <w:rPr>
          <w:rFonts w:ascii="Times New Roman" w:hAnsi="Times New Roman" w:cs="Times New Roman"/>
        </w:rPr>
        <w:t xml:space="preserve"> no cualquiera puede usar el sistema. Primero hay que iniciar sesión con usuario y contraseña, y a cambio se recibe un token. Ese token debe enviarse en el encabezado SOAP cada vez que se pida una conversión. </w:t>
      </w:r>
    </w:p>
    <w:p w14:paraId="3AA1D585" w14:textId="77777777" w:rsidR="004512EA" w:rsidRPr="0046641D" w:rsidRDefault="00140BFE" w:rsidP="00785DD5">
      <w:pPr>
        <w:pStyle w:val="NormalWeb"/>
      </w:pPr>
      <w:r w:rsidRPr="0046641D">
        <w:t>La aplicación se desarrollará en NetBeans y no usará base de datos. Se construirá con una arquitectura orientada a servicios (SOA), mediante servicios web SOAP programados en Java. La idea de trabajar sin base de datos es aprender a usar estas herramientas en su forma más básica.</w:t>
      </w:r>
    </w:p>
    <w:p w14:paraId="6D892927" w14:textId="77777777" w:rsidR="004512EA" w:rsidRPr="0046641D" w:rsidRDefault="004512EA" w:rsidP="00785DD5">
      <w:pPr>
        <w:rPr>
          <w:rFonts w:ascii="Times New Roman" w:hAnsi="Times New Roman" w:cs="Times New Roman"/>
        </w:rPr>
        <w:sectPr w:rsidR="004512EA" w:rsidRPr="0046641D">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FCB534" w14:textId="77777777" w:rsidR="004512EA" w:rsidRPr="0046641D" w:rsidRDefault="00140BFE" w:rsidP="00641818">
      <w:pPr>
        <w:pStyle w:val="Heading1"/>
        <w:numPr>
          <w:ilvl w:val="0"/>
          <w:numId w:val="3"/>
        </w:numPr>
      </w:pPr>
      <w:bookmarkStart w:id="1" w:name="_bookmark1"/>
      <w:bookmarkStart w:id="2" w:name="_Toc242700557"/>
      <w:bookmarkEnd w:id="1"/>
      <w:r w:rsidRPr="0046641D">
        <w:lastRenderedPageBreak/>
        <w:t>Introducción</w:t>
      </w:r>
      <w:bookmarkEnd w:id="2"/>
    </w:p>
    <w:p w14:paraId="16C0656F" w14:textId="77777777" w:rsidR="004512EA" w:rsidRPr="0046641D" w:rsidRDefault="00140BFE" w:rsidP="00785DD5">
      <w:pPr>
        <w:pStyle w:val="NormalWeb"/>
      </w:pPr>
      <w:r w:rsidRPr="0046641D">
        <w:t>Este documento reúne los requisitos del Sistema de Conversión de Unidades y sirve como base técnica antes de empezar a desarrollarlo. Para elaborarlo se siguió la norma IEEE 830, con algunos ajustes para adaptarla a un proyecto basado en la integración de servicios.</w:t>
      </w:r>
    </w:p>
    <w:p w14:paraId="6E00091F" w14:textId="77777777" w:rsidR="004512EA" w:rsidRPr="0046641D" w:rsidRDefault="00140BFE" w:rsidP="00785DD5">
      <w:pPr>
        <w:pStyle w:val="NormalWeb"/>
      </w:pPr>
      <w:r w:rsidRPr="0046641D">
        <w:t>Aquí se explica cómo estará organizado el sistema, cómo se comunicará con otras aplicaciones y qué se espera que haga. La idea es construirlo con una arquitectura orientada a servicios donde toda la lógica estará disponible mediante servicios web SOAP programados en Java. En la práctica, el sistema funcionará como un punto central al que otras aplicaciones podrán pedirle conversiones de longitud, masa y temperatura. Para usarlo será necesario autenticarse, y no guardará información, ya que está pensado para funcionar sin base de dato</w:t>
      </w:r>
    </w:p>
    <w:p w14:paraId="126AD423" w14:textId="77777777" w:rsidR="004512EA" w:rsidRPr="0046641D" w:rsidRDefault="004512EA" w:rsidP="00785DD5">
      <w:pPr>
        <w:rPr>
          <w:rFonts w:ascii="Times New Roman" w:hAnsi="Times New Roman" w:cs="Times New Roman"/>
        </w:rPr>
      </w:pPr>
    </w:p>
    <w:p w14:paraId="27590F85" w14:textId="77777777" w:rsidR="004512EA" w:rsidRPr="0046641D" w:rsidRDefault="00140BFE" w:rsidP="00641818">
      <w:pPr>
        <w:pStyle w:val="Heading1"/>
        <w:numPr>
          <w:ilvl w:val="0"/>
          <w:numId w:val="3"/>
        </w:numPr>
      </w:pPr>
      <w:bookmarkStart w:id="3" w:name="_bookmark2"/>
      <w:bookmarkStart w:id="4" w:name="_Toc242700558"/>
      <w:bookmarkEnd w:id="3"/>
      <w:r w:rsidRPr="0046641D">
        <w:t>Propósito</w:t>
      </w:r>
      <w:bookmarkEnd w:id="4"/>
    </w:p>
    <w:p w14:paraId="1EB51BC3" w14:textId="77777777" w:rsidR="004512EA" w:rsidRPr="0046641D" w:rsidRDefault="00140BFE" w:rsidP="00785DD5">
      <w:pPr>
        <w:rPr>
          <w:rFonts w:ascii="Times New Roman" w:hAnsi="Times New Roman" w:cs="Times New Roman"/>
        </w:rPr>
      </w:pPr>
      <w:r w:rsidRPr="0046641D">
        <w:rPr>
          <w:rFonts w:ascii="Times New Roman" w:hAnsi="Times New Roman" w:cs="Times New Roman"/>
        </w:rPr>
        <w:t>El propósito de este documento es identificar, definir y detallar los requerimientos funcionales y no funcionales del sistema “Conversión de Unidades Monster”. Además, recoge y analiza las ideas surgidas durante el proyecto, y sirve como única fuente de referencia para que el producto final responda a lo que realmente se necesita. Esta primera versión prepara el terreno para la fase de diseño. Está dirigida a los desarrolladores backend, que implementarán los servicios web SOAP en Java y la validación de credenciales. También es para los desarrolladores frontend, que construirán las interfaces y las conectarán con los servicios del servidor. Por último, servirá al equipo de pruebas y arquitectura, que comprobará la integridad de los datos, la seguridad y el despliegue.</w:t>
      </w:r>
    </w:p>
    <w:p w14:paraId="24F6D565" w14:textId="149D3C29" w:rsidR="004512EA" w:rsidRPr="0046641D" w:rsidRDefault="00140BFE" w:rsidP="00DF2917">
      <w:pPr>
        <w:pStyle w:val="Heading1"/>
        <w:numPr>
          <w:ilvl w:val="0"/>
          <w:numId w:val="3"/>
        </w:numPr>
      </w:pPr>
      <w:bookmarkStart w:id="5" w:name="_bookmark3"/>
      <w:bookmarkStart w:id="6" w:name="_Toc242700559"/>
      <w:bookmarkEnd w:id="5"/>
      <w:r w:rsidRPr="0046641D">
        <w:t>Alcance</w:t>
      </w:r>
      <w:bookmarkEnd w:id="6"/>
    </w:p>
    <w:p w14:paraId="2C653718" w14:textId="77777777" w:rsidR="004512EA" w:rsidRPr="0046641D" w:rsidRDefault="00140BFE" w:rsidP="00785DD5">
      <w:pPr>
        <w:pStyle w:val="NormalWeb"/>
      </w:pPr>
      <w:r w:rsidRPr="0046641D">
        <w:t>El proyecto abarca el diseño, desarrollo e implementación del sistema “Conversión de Unidades Monster”, que ofrecerá conversiones confiables y seguras a distintos tipos de usuario.</w:t>
      </w:r>
    </w:p>
    <w:p w14:paraId="41FF5E6C" w14:textId="77777777" w:rsidR="004512EA" w:rsidRPr="0046641D" w:rsidRDefault="00140BFE" w:rsidP="00785DD5">
      <w:pPr>
        <w:pStyle w:val="NormalWeb"/>
      </w:pPr>
      <w:r w:rsidRPr="0046641D">
        <w:t>Hoy en día, cuando un proyecto multiplataforma necesita convertir unidades, la misma función suele programarse por separado en cada aplicación. Esto duplica el código y complica el mantenimiento, porque cualquier cambio o corrección debe hacerse en cada plataforma. Además, al trabajar de forma aislada, normalmente no existe un control de acceso común ni una forma estándar de comunicación. Por eso, este sistema concentrará toda la lógica de conversión en un solo servidor, bajo una arquitectura SOA y dividido en servidor y cliente. Así, todas las aplicaciones usarán el mismo servicio de la misma manera, el acceso estará protegido con un token y el desarrollo será más sencillo, ordenado y fácil de escalar.</w:t>
      </w:r>
    </w:p>
    <w:p w14:paraId="7CD632BE" w14:textId="77777777" w:rsidR="004512EA" w:rsidRPr="0046641D" w:rsidRDefault="00140BFE" w:rsidP="00785DD5">
      <w:pPr>
        <w:rPr>
          <w:rFonts w:ascii="Times New Roman" w:hAnsi="Times New Roman" w:cs="Times New Roman"/>
        </w:rPr>
      </w:pPr>
      <w:r w:rsidRPr="0046641D">
        <w:rPr>
          <w:rFonts w:ascii="Times New Roman" w:hAnsi="Times New Roman" w:cs="Times New Roman"/>
        </w:rPr>
        <w:t xml:space="preserve">La implementación del sistema tendrá como beneficios la gestión de los siguientes módulos: </w:t>
      </w:r>
    </w:p>
    <w:p w14:paraId="4065973D" w14:textId="77777777" w:rsidR="004512EA" w:rsidRPr="0046641D" w:rsidRDefault="004512EA" w:rsidP="00785DD5">
      <w:pPr>
        <w:rPr>
          <w:rFonts w:ascii="Times New Roman" w:hAnsi="Times New Roman" w:cs="Times New Roman"/>
        </w:rPr>
      </w:pPr>
    </w:p>
    <w:p w14:paraId="1467CE83" w14:textId="77777777" w:rsidR="004512EA" w:rsidRPr="0046641D" w:rsidRDefault="00140BFE" w:rsidP="00785DD5">
      <w:pPr>
        <w:pStyle w:val="ListParagraph"/>
        <w:numPr>
          <w:ilvl w:val="0"/>
          <w:numId w:val="4"/>
        </w:numPr>
        <w:rPr>
          <w:rFonts w:ascii="Times New Roman" w:hAnsi="Times New Roman" w:cs="Times New Roman"/>
        </w:rPr>
      </w:pPr>
      <w:r w:rsidRPr="0046641D">
        <w:rPr>
          <w:rFonts w:ascii="Times New Roman" w:hAnsi="Times New Roman" w:cs="Times New Roman"/>
        </w:rPr>
        <w:t>MÓDULO DE SEGURIDAD</w:t>
      </w:r>
    </w:p>
    <w:p w14:paraId="6D6A38C6" w14:textId="77777777" w:rsidR="004512EA" w:rsidRPr="0046641D" w:rsidRDefault="00140BFE" w:rsidP="00785DD5">
      <w:pPr>
        <w:pStyle w:val="ListParagraph"/>
        <w:numPr>
          <w:ilvl w:val="1"/>
          <w:numId w:val="4"/>
        </w:numPr>
        <w:rPr>
          <w:rFonts w:ascii="Times New Roman" w:hAnsi="Times New Roman" w:cs="Times New Roman"/>
        </w:rPr>
      </w:pPr>
      <w:r w:rsidRPr="0046641D">
        <w:rPr>
          <w:rFonts w:ascii="Times New Roman" w:hAnsi="Times New Roman" w:cs="Times New Roman"/>
        </w:rPr>
        <w:t xml:space="preserve">Login y autenticación del cliente. </w:t>
      </w:r>
    </w:p>
    <w:p w14:paraId="1F11052F" w14:textId="77777777" w:rsidR="004512EA" w:rsidRPr="0046641D" w:rsidRDefault="00140BFE" w:rsidP="00785DD5">
      <w:pPr>
        <w:pStyle w:val="ListParagraph"/>
        <w:numPr>
          <w:ilvl w:val="1"/>
          <w:numId w:val="4"/>
        </w:numPr>
        <w:rPr>
          <w:rFonts w:ascii="Times New Roman" w:hAnsi="Times New Roman" w:cs="Times New Roman"/>
        </w:rPr>
      </w:pPr>
      <w:r w:rsidRPr="0046641D">
        <w:rPr>
          <w:rFonts w:ascii="Times New Roman" w:hAnsi="Times New Roman" w:cs="Times New Roman"/>
        </w:rPr>
        <w:t>Generación y validación de tokens de seguridad.</w:t>
      </w:r>
    </w:p>
    <w:p w14:paraId="6B009C49" w14:textId="77777777" w:rsidR="004512EA" w:rsidRPr="0046641D" w:rsidRDefault="00140BFE" w:rsidP="00785DD5">
      <w:pPr>
        <w:pStyle w:val="ListParagraph"/>
        <w:numPr>
          <w:ilvl w:val="1"/>
          <w:numId w:val="4"/>
        </w:numPr>
        <w:rPr>
          <w:rFonts w:ascii="Times New Roman" w:hAnsi="Times New Roman" w:cs="Times New Roman"/>
        </w:rPr>
      </w:pPr>
      <w:r w:rsidRPr="0046641D">
        <w:rPr>
          <w:rFonts w:ascii="Times New Roman" w:hAnsi="Times New Roman" w:cs="Times New Roman"/>
        </w:rPr>
        <w:t xml:space="preserve">Control de acceso de los endpoints de conversión. </w:t>
      </w:r>
    </w:p>
    <w:p w14:paraId="11788FEA" w14:textId="77777777" w:rsidR="004512EA" w:rsidRPr="0046641D" w:rsidRDefault="004512EA" w:rsidP="00785DD5">
      <w:pPr>
        <w:pStyle w:val="ListParagraph"/>
        <w:rPr>
          <w:rFonts w:ascii="Times New Roman" w:hAnsi="Times New Roman" w:cs="Times New Roman"/>
        </w:rPr>
      </w:pPr>
    </w:p>
    <w:p w14:paraId="5935ACFE" w14:textId="77777777" w:rsidR="004512EA" w:rsidRPr="0046641D" w:rsidRDefault="00140BFE" w:rsidP="00785DD5">
      <w:pPr>
        <w:pStyle w:val="ListParagraph"/>
        <w:numPr>
          <w:ilvl w:val="0"/>
          <w:numId w:val="4"/>
        </w:numPr>
        <w:rPr>
          <w:rFonts w:ascii="Times New Roman" w:hAnsi="Times New Roman" w:cs="Times New Roman"/>
        </w:rPr>
      </w:pPr>
      <w:r w:rsidRPr="0046641D">
        <w:rPr>
          <w:rFonts w:ascii="Times New Roman" w:hAnsi="Times New Roman" w:cs="Times New Roman"/>
        </w:rPr>
        <w:t>MÓDULO DE CONVERSIONES</w:t>
      </w:r>
    </w:p>
    <w:p w14:paraId="7B3A73D2" w14:textId="77777777" w:rsidR="004512EA" w:rsidRPr="0046641D" w:rsidRDefault="00140BFE" w:rsidP="00785DD5">
      <w:pPr>
        <w:pStyle w:val="ListParagraph"/>
        <w:numPr>
          <w:ilvl w:val="1"/>
          <w:numId w:val="4"/>
        </w:numPr>
        <w:rPr>
          <w:rFonts w:ascii="Times New Roman" w:hAnsi="Times New Roman" w:cs="Times New Roman"/>
        </w:rPr>
      </w:pPr>
      <w:r w:rsidRPr="0046641D">
        <w:rPr>
          <w:rFonts w:ascii="Times New Roman" w:hAnsi="Times New Roman" w:cs="Times New Roman"/>
        </w:rPr>
        <w:t xml:space="preserve">Proceso de conversión de medidas de Longitud. </w:t>
      </w:r>
    </w:p>
    <w:p w14:paraId="0C7A408B" w14:textId="77777777" w:rsidR="004512EA" w:rsidRPr="0046641D" w:rsidRDefault="00140BFE" w:rsidP="00785DD5">
      <w:pPr>
        <w:pStyle w:val="ListParagraph"/>
        <w:numPr>
          <w:ilvl w:val="1"/>
          <w:numId w:val="4"/>
        </w:numPr>
        <w:rPr>
          <w:rFonts w:ascii="Times New Roman" w:hAnsi="Times New Roman" w:cs="Times New Roman"/>
        </w:rPr>
      </w:pPr>
      <w:r w:rsidRPr="0046641D">
        <w:rPr>
          <w:rFonts w:ascii="Times New Roman" w:hAnsi="Times New Roman" w:cs="Times New Roman"/>
        </w:rPr>
        <w:t xml:space="preserve">Proceso de conversión de medidas de Masa. </w:t>
      </w:r>
    </w:p>
    <w:p w14:paraId="490AD4B6" w14:textId="77777777" w:rsidR="004512EA" w:rsidRPr="0046641D" w:rsidRDefault="00140BFE" w:rsidP="00785DD5">
      <w:pPr>
        <w:pStyle w:val="ListParagraph"/>
        <w:numPr>
          <w:ilvl w:val="1"/>
          <w:numId w:val="4"/>
        </w:numPr>
        <w:rPr>
          <w:rFonts w:ascii="Times New Roman" w:hAnsi="Times New Roman" w:cs="Times New Roman"/>
        </w:rPr>
      </w:pPr>
      <w:r w:rsidRPr="0046641D">
        <w:rPr>
          <w:rFonts w:ascii="Times New Roman" w:hAnsi="Times New Roman" w:cs="Times New Roman"/>
        </w:rPr>
        <w:t>Proceso de conversión de medidas de Temperatura</w:t>
      </w:r>
    </w:p>
    <w:p w14:paraId="3F8F1725" w14:textId="77777777" w:rsidR="004512EA" w:rsidRPr="0046641D" w:rsidRDefault="00140BFE" w:rsidP="00785DD5">
      <w:pPr>
        <w:pStyle w:val="NormalWeb"/>
      </w:pPr>
      <w:r w:rsidRPr="0046641D">
        <w:t>Los usuarios podrán acceder al sistema mediante cuatro interfaces: consola, escritorio, web y móvil.</w:t>
      </w:r>
    </w:p>
    <w:p w14:paraId="6F77B5CA" w14:textId="77777777" w:rsidR="004512EA" w:rsidRPr="0046641D" w:rsidRDefault="00140BFE" w:rsidP="00785DD5">
      <w:pPr>
        <w:pStyle w:val="NormalWeb"/>
      </w:pPr>
      <w:r w:rsidRPr="0046641D">
        <w:rPr>
          <w:rStyle w:val="Strong"/>
        </w:rPr>
        <w:t>Fuera del alcance:</w:t>
      </w:r>
    </w:p>
    <w:p w14:paraId="5E85EDEF" w14:textId="77777777" w:rsidR="004512EA" w:rsidRPr="0046641D" w:rsidRDefault="00140BFE" w:rsidP="00785DD5">
      <w:pPr>
        <w:pStyle w:val="ListParagraph"/>
        <w:numPr>
          <w:ilvl w:val="0"/>
          <w:numId w:val="5"/>
        </w:numPr>
        <w:rPr>
          <w:rFonts w:ascii="Times New Roman" w:hAnsi="Times New Roman" w:cs="Times New Roman"/>
        </w:rPr>
      </w:pPr>
      <w:r w:rsidRPr="0046641D">
        <w:rPr>
          <w:rFonts w:ascii="Times New Roman" w:hAnsi="Times New Roman" w:cs="Times New Roman"/>
        </w:rPr>
        <w:t>Registro de nuevos usuarios.</w:t>
      </w:r>
    </w:p>
    <w:p w14:paraId="5305C4DC" w14:textId="77777777" w:rsidR="004512EA" w:rsidRPr="0046641D" w:rsidRDefault="00140BFE" w:rsidP="00785DD5">
      <w:pPr>
        <w:pStyle w:val="ListParagraph"/>
        <w:numPr>
          <w:ilvl w:val="0"/>
          <w:numId w:val="5"/>
        </w:numPr>
        <w:rPr>
          <w:rFonts w:ascii="Times New Roman" w:hAnsi="Times New Roman" w:cs="Times New Roman"/>
        </w:rPr>
      </w:pPr>
      <w:r w:rsidRPr="0046641D">
        <w:rPr>
          <w:rFonts w:ascii="Times New Roman" w:hAnsi="Times New Roman" w:cs="Times New Roman"/>
        </w:rPr>
        <w:t>Almacenamiento del historial de conversiones.</w:t>
      </w:r>
    </w:p>
    <w:p w14:paraId="1F5E205D" w14:textId="77777777" w:rsidR="004512EA" w:rsidRPr="0046641D" w:rsidRDefault="00140BFE" w:rsidP="00785DD5">
      <w:pPr>
        <w:pStyle w:val="ListParagraph"/>
        <w:numPr>
          <w:ilvl w:val="0"/>
          <w:numId w:val="5"/>
        </w:numPr>
        <w:rPr>
          <w:rFonts w:ascii="Times New Roman" w:hAnsi="Times New Roman" w:cs="Times New Roman"/>
        </w:rPr>
      </w:pPr>
      <w:r w:rsidRPr="0046641D">
        <w:rPr>
          <w:rFonts w:ascii="Times New Roman" w:hAnsi="Times New Roman" w:cs="Times New Roman"/>
        </w:rPr>
        <w:t>Gestión avanzada de usuarios, roles o permisos.</w:t>
      </w:r>
    </w:p>
    <w:p w14:paraId="790C4D99" w14:textId="77777777" w:rsidR="004512EA" w:rsidRPr="0046641D" w:rsidRDefault="00140BFE" w:rsidP="00785DD5">
      <w:pPr>
        <w:pStyle w:val="ListParagraph"/>
        <w:numPr>
          <w:ilvl w:val="0"/>
          <w:numId w:val="5"/>
        </w:numPr>
        <w:rPr>
          <w:rFonts w:ascii="Times New Roman" w:hAnsi="Times New Roman" w:cs="Times New Roman"/>
        </w:rPr>
      </w:pPr>
      <w:r w:rsidRPr="0046641D">
        <w:rPr>
          <w:rFonts w:ascii="Times New Roman" w:hAnsi="Times New Roman" w:cs="Times New Roman"/>
        </w:rPr>
        <w:t>Integración con otras plataformas o servicios externos.</w:t>
      </w:r>
    </w:p>
    <w:p w14:paraId="6809E12A" w14:textId="77777777" w:rsidR="004512EA" w:rsidRPr="0046641D" w:rsidRDefault="004512EA" w:rsidP="00785DD5">
      <w:pPr>
        <w:rPr>
          <w:rFonts w:ascii="Times New Roman" w:hAnsi="Times New Roman" w:cs="Times New Roman"/>
        </w:rPr>
      </w:pPr>
    </w:p>
    <w:p w14:paraId="5E0FE864" w14:textId="77777777" w:rsidR="004512EA" w:rsidRPr="0046641D" w:rsidRDefault="00140BFE" w:rsidP="00DF2917">
      <w:pPr>
        <w:pStyle w:val="Heading1"/>
        <w:numPr>
          <w:ilvl w:val="0"/>
          <w:numId w:val="3"/>
        </w:numPr>
      </w:pPr>
      <w:bookmarkStart w:id="7" w:name="_bookmark4"/>
      <w:bookmarkStart w:id="8" w:name="_Toc242700560"/>
      <w:bookmarkEnd w:id="7"/>
      <w:r w:rsidRPr="0046641D">
        <w:t>Definiciones, Acrónimos y Abreviaturas</w:t>
      </w:r>
      <w:bookmarkEnd w:id="8"/>
    </w:p>
    <w:p w14:paraId="23531FE4" w14:textId="77777777" w:rsidR="004512EA" w:rsidRPr="0046641D" w:rsidRDefault="00140BFE" w:rsidP="00DF2917">
      <w:pPr>
        <w:pStyle w:val="Heading2"/>
        <w:numPr>
          <w:ilvl w:val="1"/>
          <w:numId w:val="3"/>
        </w:numPr>
        <w:rPr>
          <w:rFonts w:ascii="Times New Roman" w:hAnsi="Times New Roman" w:cs="Times New Roman"/>
        </w:rPr>
      </w:pPr>
      <w:bookmarkStart w:id="9" w:name="_Toc242700561"/>
      <w:r w:rsidRPr="0046641D">
        <w:rPr>
          <w:rFonts w:ascii="Times New Roman" w:hAnsi="Times New Roman" w:cs="Times New Roman"/>
        </w:rPr>
        <w:t>Definiciones</w:t>
      </w:r>
      <w:bookmarkEnd w:id="9"/>
    </w:p>
    <w:p w14:paraId="46FB4651" w14:textId="58E0D9A8" w:rsidR="004512EA" w:rsidRPr="0046641D" w:rsidRDefault="00140BFE" w:rsidP="00785DD5">
      <w:pPr>
        <w:pStyle w:val="Caption"/>
        <w:rPr>
          <w:rFonts w:ascii="Times New Roman" w:hAnsi="Times New Roman" w:cs="Times New Roman"/>
        </w:rPr>
      </w:pPr>
      <w:bookmarkStart w:id="10" w:name="_Toc242700530"/>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0046641D" w:rsidRPr="0046641D">
        <w:rPr>
          <w:rFonts w:ascii="Times New Roman" w:hAnsi="Times New Roman" w:cs="Times New Roman"/>
          <w:noProof/>
        </w:rPr>
        <w:t>1</w:t>
      </w:r>
      <w:r w:rsidRPr="0046641D">
        <w:rPr>
          <w:rFonts w:ascii="Times New Roman" w:hAnsi="Times New Roman" w:cs="Times New Roman"/>
        </w:rPr>
        <w:fldChar w:fldCharType="end"/>
      </w:r>
      <w:r w:rsidRPr="0046641D">
        <w:rPr>
          <w:rFonts w:ascii="Times New Roman" w:hAnsi="Times New Roman" w:cs="Times New Roman"/>
        </w:rPr>
        <w:t>. Definiciones</w:t>
      </w:r>
      <w:bookmarkEnd w:id="10"/>
    </w:p>
    <w:tbl>
      <w:tblPr>
        <w:tblStyle w:val="GridTable4-Accent11"/>
        <w:tblW w:w="0" w:type="auto"/>
        <w:tblLook w:val="04A0" w:firstRow="1" w:lastRow="0" w:firstColumn="1" w:lastColumn="0" w:noHBand="0" w:noVBand="1"/>
      </w:tblPr>
      <w:tblGrid>
        <w:gridCol w:w="2465"/>
        <w:gridCol w:w="6955"/>
      </w:tblGrid>
      <w:tr w:rsidR="004512EA" w:rsidRPr="0046641D" w14:paraId="63A6964A"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C57F1F" w14:textId="77777777" w:rsidR="004512EA" w:rsidRPr="0046641D" w:rsidRDefault="00140BFE" w:rsidP="00785DD5">
            <w:pPr>
              <w:rPr>
                <w:rFonts w:ascii="Times New Roman" w:hAnsi="Times New Roman" w:cs="Times New Roman"/>
                <w:b w:val="0"/>
                <w:bCs w:val="0"/>
              </w:rPr>
            </w:pPr>
            <w:bookmarkStart w:id="11" w:name="_Toc61544604"/>
            <w:r w:rsidRPr="0046641D">
              <w:rPr>
                <w:rFonts w:ascii="Times New Roman" w:hAnsi="Times New Roman" w:cs="Times New Roman"/>
              </w:rPr>
              <w:t>TÉRMINO</w:t>
            </w:r>
            <w:bookmarkEnd w:id="11"/>
          </w:p>
        </w:tc>
        <w:tc>
          <w:tcPr>
            <w:tcW w:w="0" w:type="auto"/>
          </w:tcPr>
          <w:p w14:paraId="23AA9F1B"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bookmarkStart w:id="12" w:name="_Toc61544605"/>
            <w:r w:rsidRPr="0046641D">
              <w:rPr>
                <w:rFonts w:ascii="Times New Roman" w:hAnsi="Times New Roman" w:cs="Times New Roman"/>
              </w:rPr>
              <w:t>DEFINICIÓN</w:t>
            </w:r>
            <w:bookmarkEnd w:id="12"/>
          </w:p>
        </w:tc>
      </w:tr>
      <w:tr w:rsidR="004512EA" w:rsidRPr="0046641D" w14:paraId="1CF9752B"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8E079AA"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Arquitectura Orientada a Servicios (SOA)</w:t>
            </w:r>
          </w:p>
        </w:tc>
        <w:tc>
          <w:tcPr>
            <w:tcW w:w="0" w:type="auto"/>
            <w:shd w:val="clear" w:color="auto" w:fill="D9DFEF" w:themeFill="accent1" w:themeFillTint="33"/>
          </w:tcPr>
          <w:p w14:paraId="26A82E00"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Estilo arquitectónico de software que hace que los componentes de software sean reutilizables y operen mediante interfaces independientes de su tecnología. </w:t>
            </w:r>
          </w:p>
        </w:tc>
      </w:tr>
      <w:tr w:rsidR="004512EA" w:rsidRPr="0046641D" w14:paraId="6B827A9D"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2910AAD2"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 xml:space="preserve">Servicio Web </w:t>
            </w:r>
          </w:p>
        </w:tc>
        <w:tc>
          <w:tcPr>
            <w:tcW w:w="0" w:type="auto"/>
          </w:tcPr>
          <w:p w14:paraId="7F75F69A"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Sistema de software diseñado para soportar la interacción máquina a máquina a través de una red, permitiendo a los clientes acceder al servidor.  </w:t>
            </w:r>
          </w:p>
        </w:tc>
      </w:tr>
      <w:tr w:rsidR="004512EA" w:rsidRPr="0046641D" w14:paraId="2AEB6D21"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7A6BEDE"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 xml:space="preserve">Cliente / Consumidor </w:t>
            </w:r>
          </w:p>
        </w:tc>
        <w:tc>
          <w:tcPr>
            <w:tcW w:w="0" w:type="auto"/>
            <w:shd w:val="clear" w:color="auto" w:fill="D9DFEF" w:themeFill="accent1" w:themeFillTint="33"/>
          </w:tcPr>
          <w:p w14:paraId="22F4F86F"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Aplicación software que realiza peticiones a un servidor para utilizar sus servicios expuestos. </w:t>
            </w:r>
          </w:p>
        </w:tc>
      </w:tr>
      <w:tr w:rsidR="004512EA" w:rsidRPr="0046641D" w14:paraId="18D6B6C8"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24C6444F"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 xml:space="preserve">Token </w:t>
            </w:r>
          </w:p>
        </w:tc>
        <w:tc>
          <w:tcPr>
            <w:tcW w:w="0" w:type="auto"/>
          </w:tcPr>
          <w:p w14:paraId="653762D0"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Cadena de caracteres alfanuméricos que actúa como una credencial de </w:t>
            </w:r>
            <w:r w:rsidRPr="0046641D">
              <w:rPr>
                <w:rFonts w:ascii="Times New Roman" w:hAnsi="Times New Roman" w:cs="Times New Roman"/>
              </w:rPr>
              <w:lastRenderedPageBreak/>
              <w:t xml:space="preserve">seguridad. Utilizada para verificar la identidad del cliente y autorizar el acceso a las funciones del sistema. </w:t>
            </w:r>
          </w:p>
        </w:tc>
      </w:tr>
      <w:tr w:rsidR="004512EA" w:rsidRPr="0046641D" w14:paraId="39CD8FE1"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02EDBBF"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lastRenderedPageBreak/>
              <w:t>Endpoint</w:t>
            </w:r>
          </w:p>
        </w:tc>
        <w:tc>
          <w:tcPr>
            <w:tcW w:w="0" w:type="auto"/>
            <w:shd w:val="clear" w:color="auto" w:fill="D9DFEF" w:themeFill="accent1" w:themeFillTint="33"/>
          </w:tcPr>
          <w:p w14:paraId="20B0CDA2"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URL o punto de conexión a través del cual un cliente puede comunicarse con un servicio web para ejecutar una operación concreta. </w:t>
            </w:r>
          </w:p>
        </w:tc>
      </w:tr>
      <w:tr w:rsidR="004512EA" w:rsidRPr="0046641D" w14:paraId="14E8E481"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1E156C4E"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Interoperabilidad</w:t>
            </w:r>
          </w:p>
        </w:tc>
        <w:tc>
          <w:tcPr>
            <w:tcW w:w="0" w:type="auto"/>
          </w:tcPr>
          <w:p w14:paraId="36E89D57"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Capacidad que tiene diferentes sistemas informáticos, aplicaciones o componentes para comunicarse, intercambiar datos y usar la información efectivamente, sin importar el lenguaje en el que está desarrollado. </w:t>
            </w:r>
          </w:p>
        </w:tc>
      </w:tr>
      <w:tr w:rsidR="004512EA" w:rsidRPr="0046641D" w14:paraId="13CFB456"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4592F0CB"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Magnitud Física</w:t>
            </w:r>
          </w:p>
        </w:tc>
        <w:tc>
          <w:tcPr>
            <w:tcW w:w="0" w:type="auto"/>
            <w:shd w:val="clear" w:color="auto" w:fill="D9DFEF" w:themeFill="accent1" w:themeFillTint="33"/>
          </w:tcPr>
          <w:p w14:paraId="312C83F9"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Propiedad de los cuerpos que puede ser medida. Para este proyecto en concreto se utiliza Longitud, Masa y Temperatura. </w:t>
            </w:r>
          </w:p>
        </w:tc>
      </w:tr>
      <w:tr w:rsidR="004512EA" w:rsidRPr="0046641D" w14:paraId="2F512F02"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224608A8"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Capa de Lógica de Negocio</w:t>
            </w:r>
          </w:p>
        </w:tc>
        <w:tc>
          <w:tcPr>
            <w:tcW w:w="0" w:type="auto"/>
          </w:tcPr>
          <w:p w14:paraId="73C6DE75"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Parte del software que contiene las reglas, cálculos y procesos principales que se separa de la interfaz de usuario. </w:t>
            </w:r>
          </w:p>
        </w:tc>
      </w:tr>
      <w:tr w:rsidR="004512EA" w:rsidRPr="0046641D" w14:paraId="25E737D7"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588526FB" w14:textId="77777777" w:rsidR="004512EA" w:rsidRPr="0046641D" w:rsidRDefault="00140BFE" w:rsidP="00785DD5">
            <w:pPr>
              <w:rPr>
                <w:rFonts w:ascii="Times New Roman" w:hAnsi="Times New Roman" w:cs="Times New Roman"/>
                <w:b w:val="0"/>
                <w:bCs w:val="0"/>
              </w:rPr>
            </w:pPr>
            <w:bookmarkStart w:id="13" w:name="_Toc61544618"/>
            <w:r w:rsidRPr="0046641D">
              <w:rPr>
                <w:rFonts w:ascii="Times New Roman" w:hAnsi="Times New Roman" w:cs="Times New Roman"/>
              </w:rPr>
              <w:t>IDE de desarrollo</w:t>
            </w:r>
            <w:bookmarkEnd w:id="13"/>
          </w:p>
        </w:tc>
        <w:tc>
          <w:tcPr>
            <w:tcW w:w="0" w:type="auto"/>
            <w:shd w:val="clear" w:color="auto" w:fill="D9DFEF" w:themeFill="accent1" w:themeFillTint="33"/>
          </w:tcPr>
          <w:p w14:paraId="0735616D"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bookmarkStart w:id="14" w:name="_Toc61544619"/>
            <w:r w:rsidRPr="0046641D">
              <w:rPr>
                <w:rFonts w:ascii="Times New Roman" w:hAnsi="Times New Roman" w:cs="Times New Roman"/>
              </w:rPr>
              <w:t>Aplicación informática que proporciona servicios integrales para facilitarle el desarrollo de software.</w:t>
            </w:r>
            <w:bookmarkEnd w:id="14"/>
          </w:p>
        </w:tc>
      </w:tr>
      <w:tr w:rsidR="004512EA" w:rsidRPr="0046641D" w14:paraId="7575EB71"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3255F126" w14:textId="77777777" w:rsidR="004512EA" w:rsidRPr="0046641D" w:rsidRDefault="00140BFE" w:rsidP="00785DD5">
            <w:pPr>
              <w:rPr>
                <w:rFonts w:ascii="Times New Roman" w:hAnsi="Times New Roman" w:cs="Times New Roman"/>
                <w:b w:val="0"/>
                <w:bCs w:val="0"/>
              </w:rPr>
            </w:pPr>
            <w:bookmarkStart w:id="15" w:name="_Toc61544620"/>
            <w:r w:rsidRPr="0046641D">
              <w:rPr>
                <w:rFonts w:ascii="Times New Roman" w:hAnsi="Times New Roman" w:cs="Times New Roman"/>
              </w:rPr>
              <w:t>Netbeans</w:t>
            </w:r>
            <w:bookmarkEnd w:id="15"/>
          </w:p>
        </w:tc>
        <w:tc>
          <w:tcPr>
            <w:tcW w:w="0" w:type="auto"/>
          </w:tcPr>
          <w:p w14:paraId="26110191"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bookmarkStart w:id="16" w:name="_Toc61544621"/>
            <w:r w:rsidRPr="0046641D">
              <w:rPr>
                <w:rFonts w:ascii="Times New Roman" w:hAnsi="Times New Roman" w:cs="Times New Roman"/>
              </w:rPr>
              <w:t>Entorno de desarrollo integrado libre, hecho principalmente para el lenguaje de programación Java.</w:t>
            </w:r>
            <w:bookmarkEnd w:id="16"/>
          </w:p>
        </w:tc>
      </w:tr>
      <w:tr w:rsidR="004512EA" w:rsidRPr="0046641D" w14:paraId="7AD3929F"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47D6511A" w14:textId="77777777" w:rsidR="004512EA" w:rsidRPr="0046641D" w:rsidRDefault="00140BFE" w:rsidP="00785DD5">
            <w:pPr>
              <w:rPr>
                <w:rFonts w:ascii="Times New Roman" w:hAnsi="Times New Roman" w:cs="Times New Roman"/>
                <w:b w:val="0"/>
                <w:bCs w:val="0"/>
              </w:rPr>
            </w:pPr>
            <w:bookmarkStart w:id="17" w:name="_Toc61544622"/>
            <w:r w:rsidRPr="0046641D">
              <w:rPr>
                <w:rFonts w:ascii="Times New Roman" w:hAnsi="Times New Roman" w:cs="Times New Roman"/>
              </w:rPr>
              <w:t>Java – Java web</w:t>
            </w:r>
            <w:bookmarkEnd w:id="17"/>
          </w:p>
        </w:tc>
        <w:tc>
          <w:tcPr>
            <w:tcW w:w="0" w:type="auto"/>
            <w:shd w:val="clear" w:color="auto" w:fill="D9DFEF" w:themeFill="accent1" w:themeFillTint="33"/>
          </w:tcPr>
          <w:p w14:paraId="03F22073"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bookmarkStart w:id="18" w:name="_Toc61544623"/>
            <w:r w:rsidRPr="0046641D">
              <w:rPr>
                <w:rFonts w:ascii="Times New Roman" w:hAnsi="Times New Roman" w:cs="Times New Roman"/>
              </w:rPr>
              <w:t>Entorno o plataforma de computación, capaz de ejecutar aplicaciones desarrolladas usando el lenguaje de programación Java</w:t>
            </w:r>
            <w:bookmarkEnd w:id="18"/>
          </w:p>
        </w:tc>
      </w:tr>
      <w:tr w:rsidR="004512EA" w:rsidRPr="0046641D" w14:paraId="3739C8DE" w14:textId="77777777" w:rsidTr="004512EA">
        <w:tc>
          <w:tcPr>
            <w:cnfStyle w:val="001000000000" w:firstRow="0" w:lastRow="0" w:firstColumn="1" w:lastColumn="0" w:oddVBand="0" w:evenVBand="0" w:oddHBand="0" w:evenHBand="0" w:firstRowFirstColumn="0" w:firstRowLastColumn="0" w:lastRowFirstColumn="0" w:lastRowLastColumn="0"/>
            <w:tcW w:w="2465" w:type="dxa"/>
            <w:shd w:val="clear" w:color="auto" w:fill="FFFFFF" w:themeFill="background1"/>
          </w:tcPr>
          <w:p w14:paraId="21ACDC78" w14:textId="77777777" w:rsidR="004512EA" w:rsidRPr="0046641D" w:rsidRDefault="00140BFE" w:rsidP="00785DD5">
            <w:pPr>
              <w:rPr>
                <w:rFonts w:ascii="Times New Roman" w:hAnsi="Times New Roman" w:cs="Times New Roman"/>
                <w:b w:val="0"/>
                <w:bCs w:val="0"/>
                <w:lang w:val="en-US"/>
              </w:rPr>
            </w:pPr>
            <w:bookmarkStart w:id="19" w:name="_Toc61544630"/>
            <w:r w:rsidRPr="0046641D">
              <w:rPr>
                <w:rFonts w:ascii="Times New Roman" w:hAnsi="Times New Roman" w:cs="Times New Roman"/>
              </w:rPr>
              <w:t>Middlewar</w:t>
            </w:r>
            <w:r w:rsidRPr="0046641D">
              <w:rPr>
                <w:rFonts w:ascii="Times New Roman" w:hAnsi="Times New Roman" w:cs="Times New Roman"/>
                <w:lang w:val="en-US"/>
              </w:rPr>
              <w:t>e</w:t>
            </w:r>
          </w:p>
        </w:tc>
        <w:tc>
          <w:tcPr>
            <w:tcW w:w="6955" w:type="dxa"/>
            <w:shd w:val="clear" w:color="auto" w:fill="FFFFFF" w:themeFill="background1"/>
          </w:tcPr>
          <w:p w14:paraId="7F92A10F"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Software que actúa como puente entre el sistema operativo/base de datos y las aplicaciones, en este caso, el servidor de aplicaciones que aloja el servicio SOAP.</w:t>
            </w:r>
          </w:p>
        </w:tc>
      </w:tr>
      <w:tr w:rsidR="004512EA" w:rsidRPr="0046641D" w14:paraId="4D7947B2" w14:textId="77777777" w:rsidTr="004512EA">
        <w:tc>
          <w:tcPr>
            <w:cnfStyle w:val="001000000000" w:firstRow="0" w:lastRow="0" w:firstColumn="1" w:lastColumn="0" w:oddVBand="0" w:evenVBand="0" w:oddHBand="0" w:evenHBand="0" w:firstRowFirstColumn="0" w:firstRowLastColumn="0" w:lastRowFirstColumn="0" w:lastRowLastColumn="0"/>
            <w:tcW w:w="2465" w:type="dxa"/>
            <w:shd w:val="clear" w:color="auto" w:fill="D9DFEF" w:themeFill="accent1" w:themeFillTint="33"/>
          </w:tcPr>
          <w:p w14:paraId="3EDBAF69" w14:textId="77777777" w:rsidR="004512EA" w:rsidRPr="0046641D" w:rsidRDefault="00140BFE" w:rsidP="00785DD5">
            <w:pPr>
              <w:rPr>
                <w:rFonts w:ascii="Times New Roman" w:hAnsi="Times New Roman" w:cs="Times New Roman"/>
                <w:b w:val="0"/>
                <w:bCs w:val="0"/>
                <w:lang w:val="en-US"/>
              </w:rPr>
            </w:pPr>
            <w:r w:rsidRPr="0046641D">
              <w:rPr>
                <w:rFonts w:ascii="Times New Roman" w:hAnsi="Times New Roman" w:cs="Times New Roman"/>
                <w:lang w:val="en-US"/>
              </w:rPr>
              <w:t>WSDL (Web Services Description Language)</w:t>
            </w:r>
          </w:p>
        </w:tc>
        <w:tc>
          <w:tcPr>
            <w:tcW w:w="6955" w:type="dxa"/>
            <w:shd w:val="clear" w:color="auto" w:fill="D9DFEF" w:themeFill="accent1" w:themeFillTint="33"/>
          </w:tcPr>
          <w:p w14:paraId="0CE522EB"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Documento XML que describe la interfaz pública del servicio web, detallando métodos, parámetros, tipos de datos y ubicación del servicio.</w:t>
            </w:r>
          </w:p>
        </w:tc>
      </w:tr>
      <w:tr w:rsidR="004512EA" w:rsidRPr="0046641D" w14:paraId="7F84038A" w14:textId="77777777" w:rsidTr="004512EA">
        <w:tc>
          <w:tcPr>
            <w:cnfStyle w:val="001000000000" w:firstRow="0" w:lastRow="0" w:firstColumn="1" w:lastColumn="0" w:oddVBand="0" w:evenVBand="0" w:oddHBand="0" w:evenHBand="0" w:firstRowFirstColumn="0" w:firstRowLastColumn="0" w:lastRowFirstColumn="0" w:lastRowLastColumn="0"/>
            <w:tcW w:w="2465" w:type="dxa"/>
            <w:shd w:val="clear" w:color="auto" w:fill="FFFFFF" w:themeFill="background1"/>
          </w:tcPr>
          <w:p w14:paraId="40C04597"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Requisito</w:t>
            </w:r>
          </w:p>
        </w:tc>
        <w:tc>
          <w:tcPr>
            <w:tcW w:w="6955" w:type="dxa"/>
            <w:shd w:val="clear" w:color="auto" w:fill="FFFFFF" w:themeFill="background1"/>
          </w:tcPr>
          <w:p w14:paraId="2B3A8819"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Condición necesaria para cumplir las expectativas de algo.</w:t>
            </w:r>
          </w:p>
        </w:tc>
      </w:tr>
    </w:tbl>
    <w:p w14:paraId="613BDF2C" w14:textId="77777777" w:rsidR="004512EA" w:rsidRPr="0046641D" w:rsidRDefault="004512EA" w:rsidP="00785DD5">
      <w:pPr>
        <w:rPr>
          <w:rFonts w:ascii="Times New Roman" w:hAnsi="Times New Roman" w:cs="Times New Roman"/>
        </w:rPr>
      </w:pPr>
    </w:p>
    <w:p w14:paraId="50ED956B" w14:textId="77777777" w:rsidR="004512EA" w:rsidRPr="0046641D" w:rsidRDefault="004512EA" w:rsidP="00785DD5">
      <w:pPr>
        <w:rPr>
          <w:rFonts w:ascii="Times New Roman" w:hAnsi="Times New Roman" w:cs="Times New Roman"/>
        </w:rPr>
      </w:pPr>
    </w:p>
    <w:p w14:paraId="4589FC11" w14:textId="77777777" w:rsidR="004512EA" w:rsidRPr="0046641D" w:rsidRDefault="00140BFE" w:rsidP="00785DD5">
      <w:pPr>
        <w:pStyle w:val="Heading2"/>
        <w:rPr>
          <w:rFonts w:ascii="Times New Roman" w:hAnsi="Times New Roman" w:cs="Times New Roman"/>
          <w:lang w:val="es-EC"/>
        </w:rPr>
      </w:pPr>
      <w:bookmarkStart w:id="20" w:name="_Toc242700562"/>
      <w:r w:rsidRPr="0046641D">
        <w:rPr>
          <w:rFonts w:ascii="Times New Roman" w:hAnsi="Times New Roman" w:cs="Times New Roman"/>
          <w:lang w:val="es-EC"/>
        </w:rPr>
        <w:t>4.2. Acrónimos y abreviaturas</w:t>
      </w:r>
      <w:bookmarkEnd w:id="19"/>
      <w:bookmarkEnd w:id="20"/>
    </w:p>
    <w:p w14:paraId="5997FBFB" w14:textId="2E2BE379" w:rsidR="004512EA" w:rsidRPr="0046641D" w:rsidRDefault="00140BFE" w:rsidP="00785DD5">
      <w:pPr>
        <w:pStyle w:val="Caption"/>
        <w:rPr>
          <w:rFonts w:ascii="Times New Roman" w:hAnsi="Times New Roman" w:cs="Times New Roman"/>
        </w:rPr>
      </w:pPr>
      <w:bookmarkStart w:id="21" w:name="_Toc242700531"/>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0046641D" w:rsidRPr="0046641D">
        <w:rPr>
          <w:rFonts w:ascii="Times New Roman" w:hAnsi="Times New Roman" w:cs="Times New Roman"/>
          <w:noProof/>
        </w:rPr>
        <w:t>2</w:t>
      </w:r>
      <w:r w:rsidRPr="0046641D">
        <w:rPr>
          <w:rFonts w:ascii="Times New Roman" w:hAnsi="Times New Roman" w:cs="Times New Roman"/>
        </w:rPr>
        <w:fldChar w:fldCharType="end"/>
      </w:r>
      <w:r w:rsidRPr="0046641D">
        <w:rPr>
          <w:rFonts w:ascii="Times New Roman" w:hAnsi="Times New Roman" w:cs="Times New Roman"/>
        </w:rPr>
        <w:t>. Acrónimo y abreviaturas</w:t>
      </w:r>
      <w:bookmarkEnd w:id="21"/>
      <w:r w:rsidRPr="0046641D">
        <w:rPr>
          <w:rFonts w:ascii="Times New Roman" w:hAnsi="Times New Roman" w:cs="Times New Roman"/>
        </w:rPr>
        <w:t xml:space="preserve"> </w:t>
      </w:r>
    </w:p>
    <w:tbl>
      <w:tblPr>
        <w:tblStyle w:val="GridTable4-Accent11"/>
        <w:tblW w:w="5000" w:type="pct"/>
        <w:tblLayout w:type="fixed"/>
        <w:tblLook w:val="04A0" w:firstRow="1" w:lastRow="0" w:firstColumn="1" w:lastColumn="0" w:noHBand="0" w:noVBand="1"/>
      </w:tblPr>
      <w:tblGrid>
        <w:gridCol w:w="2406"/>
        <w:gridCol w:w="7014"/>
      </w:tblGrid>
      <w:tr w:rsidR="004512EA" w:rsidRPr="0046641D" w14:paraId="2B29C0A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6AAA3ED" w14:textId="77777777" w:rsidR="004512EA" w:rsidRPr="0046641D" w:rsidRDefault="00140BFE" w:rsidP="00785DD5">
            <w:pPr>
              <w:rPr>
                <w:rFonts w:ascii="Times New Roman" w:hAnsi="Times New Roman" w:cs="Times New Roman"/>
                <w:b w:val="0"/>
                <w:bCs w:val="0"/>
              </w:rPr>
            </w:pPr>
            <w:bookmarkStart w:id="22" w:name="_Toc61544631"/>
            <w:r w:rsidRPr="0046641D">
              <w:rPr>
                <w:rFonts w:ascii="Times New Roman" w:hAnsi="Times New Roman" w:cs="Times New Roman"/>
              </w:rPr>
              <w:t>Acrónimo/ Abreviatura</w:t>
            </w:r>
            <w:bookmarkEnd w:id="22"/>
          </w:p>
        </w:tc>
        <w:tc>
          <w:tcPr>
            <w:tcW w:w="3723" w:type="pct"/>
          </w:tcPr>
          <w:p w14:paraId="4B5F8979"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bookmarkStart w:id="23" w:name="_Toc61544632"/>
            <w:r w:rsidRPr="0046641D">
              <w:rPr>
                <w:rFonts w:ascii="Times New Roman" w:hAnsi="Times New Roman" w:cs="Times New Roman"/>
              </w:rPr>
              <w:t>Significado</w:t>
            </w:r>
            <w:bookmarkEnd w:id="23"/>
          </w:p>
        </w:tc>
      </w:tr>
      <w:tr w:rsidR="004512EA" w:rsidRPr="0046641D" w14:paraId="3E28BF41"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7BD06409"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SOA</w:t>
            </w:r>
          </w:p>
        </w:tc>
        <w:tc>
          <w:tcPr>
            <w:tcW w:w="3723" w:type="pct"/>
            <w:shd w:val="clear" w:color="auto" w:fill="D9DFEF" w:themeFill="accent1" w:themeFillTint="33"/>
          </w:tcPr>
          <w:p w14:paraId="049AB545"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Arquitectura Orientada a Servicios (Service-Oriented Architecture).</w:t>
            </w:r>
          </w:p>
        </w:tc>
      </w:tr>
      <w:tr w:rsidR="004512EA" w:rsidRPr="0046641D" w14:paraId="16AB6C10"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3C3DFA61"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SOAP</w:t>
            </w:r>
          </w:p>
        </w:tc>
        <w:tc>
          <w:tcPr>
            <w:tcW w:w="3723" w:type="pct"/>
          </w:tcPr>
          <w:p w14:paraId="30BB25F1"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Protocolo Simple de Acceso a Objetos (Simple Object Access Protocol). </w:t>
            </w:r>
          </w:p>
        </w:tc>
      </w:tr>
      <w:tr w:rsidR="004512EA" w:rsidRPr="0046641D" w14:paraId="0D1BBF7E"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495D6FAA"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REST</w:t>
            </w:r>
          </w:p>
        </w:tc>
        <w:tc>
          <w:tcPr>
            <w:tcW w:w="3723" w:type="pct"/>
            <w:shd w:val="clear" w:color="auto" w:fill="D9DFEF" w:themeFill="accent1" w:themeFillTint="33"/>
          </w:tcPr>
          <w:p w14:paraId="20919C09"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Transferencia de Estado Representacional (Represantational State Transfer). </w:t>
            </w:r>
          </w:p>
        </w:tc>
      </w:tr>
      <w:tr w:rsidR="004512EA" w:rsidRPr="0046641D" w14:paraId="224E41A8"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7C8DFD6A"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XML</w:t>
            </w:r>
          </w:p>
        </w:tc>
        <w:tc>
          <w:tcPr>
            <w:tcW w:w="3723" w:type="pct"/>
          </w:tcPr>
          <w:p w14:paraId="6E3FD7FF"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Lenguaje de Marcado Extensible (eXtensible Markup Language).</w:t>
            </w:r>
          </w:p>
        </w:tc>
      </w:tr>
      <w:tr w:rsidR="004512EA" w:rsidRPr="0046641D" w14:paraId="5FBC8AE4"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F3992CA"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HTTP</w:t>
            </w:r>
          </w:p>
        </w:tc>
        <w:tc>
          <w:tcPr>
            <w:tcW w:w="3723" w:type="pct"/>
            <w:shd w:val="clear" w:color="auto" w:fill="D9DFEF" w:themeFill="accent1" w:themeFillTint="33"/>
          </w:tcPr>
          <w:p w14:paraId="4EC1112B"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Protocolo de Transferencia de Hipertexto (Hypertext Transfer Protocol). </w:t>
            </w:r>
          </w:p>
        </w:tc>
      </w:tr>
      <w:tr w:rsidR="004512EA" w:rsidRPr="0046641D" w14:paraId="6F8ED7C8"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5F2938B9"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ERS</w:t>
            </w:r>
          </w:p>
        </w:tc>
        <w:tc>
          <w:tcPr>
            <w:tcW w:w="3723" w:type="pct"/>
          </w:tcPr>
          <w:p w14:paraId="4B7200A0"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Especificación de Requisitos de Software. </w:t>
            </w:r>
          </w:p>
        </w:tc>
      </w:tr>
      <w:tr w:rsidR="004512EA" w:rsidRPr="0046641D" w14:paraId="0A5C31A4"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55F915CE"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RF</w:t>
            </w:r>
          </w:p>
        </w:tc>
        <w:tc>
          <w:tcPr>
            <w:tcW w:w="3723" w:type="pct"/>
            <w:shd w:val="clear" w:color="auto" w:fill="D9DFEF" w:themeFill="accent1" w:themeFillTint="33"/>
          </w:tcPr>
          <w:p w14:paraId="4FC66D4E"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Requisito Funcional.</w:t>
            </w:r>
          </w:p>
        </w:tc>
      </w:tr>
      <w:tr w:rsidR="004512EA" w:rsidRPr="0046641D" w14:paraId="1C148A9E"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0DE90E10"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RNF</w:t>
            </w:r>
          </w:p>
        </w:tc>
        <w:tc>
          <w:tcPr>
            <w:tcW w:w="3723" w:type="pct"/>
          </w:tcPr>
          <w:p w14:paraId="40CD391B"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Requisito No Funcional.</w:t>
            </w:r>
          </w:p>
        </w:tc>
      </w:tr>
      <w:tr w:rsidR="004512EA" w:rsidRPr="0046641D" w14:paraId="786CE572"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5B167FA7"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ECUD</w:t>
            </w:r>
          </w:p>
        </w:tc>
        <w:tc>
          <w:tcPr>
            <w:tcW w:w="3723" w:type="pct"/>
            <w:shd w:val="clear" w:color="auto" w:fill="D9DFEF" w:themeFill="accent1" w:themeFillTint="33"/>
          </w:tcPr>
          <w:p w14:paraId="092C029D"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Especificación de Casos de Uso Detallado.</w:t>
            </w:r>
          </w:p>
        </w:tc>
      </w:tr>
    </w:tbl>
    <w:p w14:paraId="04AB5143" w14:textId="77777777" w:rsidR="004512EA" w:rsidRPr="0046641D" w:rsidRDefault="004512EA" w:rsidP="00785DD5">
      <w:pPr>
        <w:rPr>
          <w:rFonts w:ascii="Times New Roman" w:hAnsi="Times New Roman" w:cs="Times New Roman"/>
        </w:rPr>
      </w:pPr>
    </w:p>
    <w:p w14:paraId="3B591AC8" w14:textId="77777777" w:rsidR="004512EA" w:rsidRPr="0046641D" w:rsidRDefault="00140BFE" w:rsidP="00DF2917">
      <w:pPr>
        <w:pStyle w:val="Heading1"/>
        <w:numPr>
          <w:ilvl w:val="0"/>
          <w:numId w:val="3"/>
        </w:numPr>
      </w:pPr>
      <w:bookmarkStart w:id="24" w:name="_Toc242700563"/>
      <w:r w:rsidRPr="0046641D">
        <w:t>Referencias</w:t>
      </w:r>
      <w:bookmarkEnd w:id="24"/>
    </w:p>
    <w:p w14:paraId="64654145" w14:textId="7509FAC8" w:rsidR="004512EA" w:rsidRPr="0046641D" w:rsidRDefault="00140BFE" w:rsidP="00785DD5">
      <w:pPr>
        <w:pStyle w:val="Caption"/>
        <w:rPr>
          <w:rFonts w:ascii="Times New Roman" w:hAnsi="Times New Roman" w:cs="Times New Roman"/>
        </w:rPr>
      </w:pPr>
      <w:bookmarkStart w:id="25" w:name="_Toc242700532"/>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0046641D" w:rsidRPr="0046641D">
        <w:rPr>
          <w:rFonts w:ascii="Times New Roman" w:hAnsi="Times New Roman" w:cs="Times New Roman"/>
          <w:noProof/>
        </w:rPr>
        <w:t>3</w:t>
      </w:r>
      <w:r w:rsidRPr="0046641D">
        <w:rPr>
          <w:rFonts w:ascii="Times New Roman" w:hAnsi="Times New Roman" w:cs="Times New Roman"/>
        </w:rPr>
        <w:fldChar w:fldCharType="end"/>
      </w:r>
      <w:r w:rsidRPr="0046641D">
        <w:rPr>
          <w:rFonts w:ascii="Times New Roman" w:hAnsi="Times New Roman" w:cs="Times New Roman"/>
        </w:rPr>
        <w:t>. Referencias</w:t>
      </w:r>
      <w:bookmarkEnd w:id="25"/>
    </w:p>
    <w:tbl>
      <w:tblPr>
        <w:tblStyle w:val="GridTable4-Accent11"/>
        <w:tblW w:w="5000" w:type="pct"/>
        <w:tblLayout w:type="fixed"/>
        <w:tblLook w:val="04A0" w:firstRow="1" w:lastRow="0" w:firstColumn="1" w:lastColumn="0" w:noHBand="0" w:noVBand="1"/>
      </w:tblPr>
      <w:tblGrid>
        <w:gridCol w:w="1414"/>
        <w:gridCol w:w="1542"/>
        <w:gridCol w:w="4238"/>
        <w:gridCol w:w="945"/>
        <w:gridCol w:w="1281"/>
      </w:tblGrid>
      <w:tr w:rsidR="004512EA" w:rsidRPr="0046641D" w14:paraId="4D230BE5"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B85F35F"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Referencia</w:t>
            </w:r>
          </w:p>
        </w:tc>
        <w:tc>
          <w:tcPr>
            <w:tcW w:w="818" w:type="pct"/>
          </w:tcPr>
          <w:p w14:paraId="7CD64E49"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Titulo</w:t>
            </w:r>
          </w:p>
        </w:tc>
        <w:tc>
          <w:tcPr>
            <w:tcW w:w="2248" w:type="pct"/>
          </w:tcPr>
          <w:p w14:paraId="4486515D"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Ruta</w:t>
            </w:r>
          </w:p>
        </w:tc>
        <w:tc>
          <w:tcPr>
            <w:tcW w:w="501" w:type="pct"/>
          </w:tcPr>
          <w:p w14:paraId="6FEC2696"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Fecha</w:t>
            </w:r>
          </w:p>
        </w:tc>
        <w:tc>
          <w:tcPr>
            <w:tcW w:w="680" w:type="pct"/>
          </w:tcPr>
          <w:p w14:paraId="51914579"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Autor</w:t>
            </w:r>
          </w:p>
        </w:tc>
      </w:tr>
      <w:tr w:rsidR="004512EA" w:rsidRPr="0046641D" w14:paraId="1FA80651" w14:textId="77777777" w:rsidTr="004512EA">
        <w:tc>
          <w:tcPr>
            <w:cnfStyle w:val="001000000000" w:firstRow="0" w:lastRow="0" w:firstColumn="1" w:lastColumn="0" w:oddVBand="0" w:evenVBand="0" w:oddHBand="0" w:evenHBand="0" w:firstRowFirstColumn="0" w:firstRowLastColumn="0" w:lastRowFirstColumn="0" w:lastRowLastColumn="0"/>
            <w:tcW w:w="750" w:type="pct"/>
            <w:shd w:val="clear" w:color="auto" w:fill="D9DFEF" w:themeFill="accent1" w:themeFillTint="33"/>
          </w:tcPr>
          <w:p w14:paraId="548C4155"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1.</w:t>
            </w:r>
          </w:p>
        </w:tc>
        <w:tc>
          <w:tcPr>
            <w:tcW w:w="818" w:type="pct"/>
            <w:shd w:val="clear" w:color="auto" w:fill="D9DFEF" w:themeFill="accent1" w:themeFillTint="33"/>
          </w:tcPr>
          <w:p w14:paraId="23B33E5C"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Standard IEEE 830</w:t>
            </w:r>
          </w:p>
        </w:tc>
        <w:tc>
          <w:tcPr>
            <w:tcW w:w="2248" w:type="pct"/>
            <w:shd w:val="clear" w:color="auto" w:fill="D9DFEF" w:themeFill="accent1" w:themeFillTint="33"/>
          </w:tcPr>
          <w:p w14:paraId="2E6C1927"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De la plantilla de formato del documento © &amp; Coloriuris </w:t>
            </w:r>
            <w:hyperlink r:id="rId13">
              <w:r w:rsidRPr="0046641D">
                <w:rPr>
                  <w:rStyle w:val="Hyperlink"/>
                  <w:rFonts w:ascii="Times New Roman" w:hAnsi="Times New Roman" w:cs="Times New Roman"/>
                  <w:color w:val="auto"/>
                </w:rPr>
                <w:t>http://www.qualitatis.org</w:t>
              </w:r>
            </w:hyperlink>
          </w:p>
        </w:tc>
        <w:tc>
          <w:tcPr>
            <w:tcW w:w="501" w:type="pct"/>
            <w:shd w:val="clear" w:color="auto" w:fill="D9DFEF" w:themeFill="accent1" w:themeFillTint="33"/>
          </w:tcPr>
          <w:p w14:paraId="040DBCD2"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1988</w:t>
            </w:r>
          </w:p>
        </w:tc>
        <w:tc>
          <w:tcPr>
            <w:tcW w:w="680" w:type="pct"/>
            <w:shd w:val="clear" w:color="auto" w:fill="D9DFEF" w:themeFill="accent1" w:themeFillTint="33"/>
          </w:tcPr>
          <w:p w14:paraId="1E117AFD"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IEEE</w:t>
            </w:r>
          </w:p>
        </w:tc>
      </w:tr>
      <w:tr w:rsidR="004512EA" w:rsidRPr="0046641D" w14:paraId="16F6882E" w14:textId="77777777" w:rsidTr="004512EA">
        <w:tc>
          <w:tcPr>
            <w:cnfStyle w:val="001000000000" w:firstRow="0" w:lastRow="0" w:firstColumn="1" w:lastColumn="0" w:oddVBand="0" w:evenVBand="0" w:oddHBand="0" w:evenHBand="0" w:firstRowFirstColumn="0" w:firstRowLastColumn="0" w:lastRowFirstColumn="0" w:lastRowLastColumn="0"/>
            <w:tcW w:w="750" w:type="pct"/>
            <w:shd w:val="clear" w:color="auto" w:fill="FFFFFF" w:themeFill="background1"/>
          </w:tcPr>
          <w:p w14:paraId="0C071311" w14:textId="77777777" w:rsidR="004512EA" w:rsidRPr="0046641D" w:rsidRDefault="00140BFE" w:rsidP="00785DD5">
            <w:pPr>
              <w:rPr>
                <w:rFonts w:ascii="Times New Roman" w:hAnsi="Times New Roman" w:cs="Times New Roman"/>
                <w:b w:val="0"/>
                <w:bCs w:val="0"/>
                <w:lang w:val="en-US"/>
              </w:rPr>
            </w:pPr>
            <w:r w:rsidRPr="0046641D">
              <w:rPr>
                <w:rFonts w:ascii="Times New Roman" w:hAnsi="Times New Roman" w:cs="Times New Roman"/>
                <w:lang w:val="en-US"/>
              </w:rPr>
              <w:t>2</w:t>
            </w:r>
          </w:p>
        </w:tc>
        <w:tc>
          <w:tcPr>
            <w:tcW w:w="818" w:type="pct"/>
            <w:shd w:val="clear" w:color="auto" w:fill="FFFFFF" w:themeFill="background1"/>
          </w:tcPr>
          <w:p w14:paraId="06732B27"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46641D">
              <w:rPr>
                <w:rFonts w:ascii="Times New Roman" w:hAnsi="Times New Roman" w:cs="Times New Roman"/>
                <w:lang w:val="en-US"/>
              </w:rPr>
              <w:t>JAX-WS (Jakarta XML Web Services)</w:t>
            </w:r>
          </w:p>
        </w:tc>
        <w:tc>
          <w:tcPr>
            <w:tcW w:w="2248" w:type="pct"/>
            <w:shd w:val="clear" w:color="auto" w:fill="FFFFFF" w:themeFill="background1"/>
          </w:tcPr>
          <w:p w14:paraId="0B4B1E95"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Especificación técnica facilita la creación de servicios web basados en </w:t>
            </w:r>
            <w:r w:rsidRPr="0046641D">
              <w:rPr>
                <w:rFonts w:ascii="Times New Roman" w:hAnsi="Times New Roman" w:cs="Times New Roman"/>
                <w:b/>
                <w:bCs/>
              </w:rPr>
              <w:t>SOAP</w:t>
            </w:r>
            <w:r w:rsidRPr="0046641D">
              <w:rPr>
                <w:rFonts w:ascii="Times New Roman" w:hAnsi="Times New Roman" w:cs="Times New Roman"/>
              </w:rPr>
              <w:t xml:space="preserve"> y </w:t>
            </w:r>
            <w:r w:rsidRPr="0046641D">
              <w:rPr>
                <w:rFonts w:ascii="Times New Roman" w:hAnsi="Times New Roman" w:cs="Times New Roman"/>
                <w:b/>
                <w:bCs/>
              </w:rPr>
              <w:t>XML</w:t>
            </w:r>
            <w:r w:rsidRPr="0046641D">
              <w:rPr>
                <w:rFonts w:ascii="Times New Roman" w:hAnsi="Times New Roman" w:cs="Times New Roman"/>
              </w:rPr>
              <w:t xml:space="preserve"> </w:t>
            </w:r>
            <w:hyperlink r:id="rId14">
              <w:r w:rsidRPr="0046641D">
                <w:rPr>
                  <w:rFonts w:ascii="Times New Roman" w:eastAsia="Arial Narrow" w:hAnsi="Times New Roman" w:cs="Times New Roman"/>
                  <w:u w:val="single"/>
                </w:rPr>
                <w:t>https://jakarta.ee/specifications/xml-web-services/</w:t>
              </w:r>
            </w:hyperlink>
          </w:p>
        </w:tc>
        <w:tc>
          <w:tcPr>
            <w:tcW w:w="501" w:type="pct"/>
            <w:shd w:val="clear" w:color="auto" w:fill="FFFFFF" w:themeFill="background1"/>
          </w:tcPr>
          <w:p w14:paraId="5BE1026F"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2022</w:t>
            </w:r>
          </w:p>
        </w:tc>
        <w:tc>
          <w:tcPr>
            <w:tcW w:w="680" w:type="pct"/>
            <w:shd w:val="clear" w:color="auto" w:fill="FFFFFF" w:themeFill="background1"/>
          </w:tcPr>
          <w:p w14:paraId="62274107"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Eclipse Foundation</w:t>
            </w:r>
          </w:p>
        </w:tc>
      </w:tr>
      <w:tr w:rsidR="004512EA" w:rsidRPr="0046641D" w14:paraId="53BF86B3" w14:textId="77777777" w:rsidTr="004512EA">
        <w:tc>
          <w:tcPr>
            <w:cnfStyle w:val="001000000000" w:firstRow="0" w:lastRow="0" w:firstColumn="1" w:lastColumn="0" w:oddVBand="0" w:evenVBand="0" w:oddHBand="0" w:evenHBand="0" w:firstRowFirstColumn="0" w:firstRowLastColumn="0" w:lastRowFirstColumn="0" w:lastRowLastColumn="0"/>
            <w:tcW w:w="750" w:type="pct"/>
            <w:shd w:val="clear" w:color="auto" w:fill="D9DFEF" w:themeFill="accent1" w:themeFillTint="33"/>
          </w:tcPr>
          <w:p w14:paraId="0AD31000" w14:textId="77777777" w:rsidR="004512EA" w:rsidRPr="0046641D" w:rsidRDefault="00140BFE" w:rsidP="00785DD5">
            <w:pPr>
              <w:rPr>
                <w:rFonts w:ascii="Times New Roman" w:hAnsi="Times New Roman" w:cs="Times New Roman"/>
                <w:b w:val="0"/>
                <w:bCs w:val="0"/>
                <w:lang w:val="en-US"/>
              </w:rPr>
            </w:pPr>
            <w:r w:rsidRPr="0046641D">
              <w:rPr>
                <w:rFonts w:ascii="Times New Roman" w:hAnsi="Times New Roman" w:cs="Times New Roman"/>
                <w:lang w:val="en-US"/>
              </w:rPr>
              <w:t>3</w:t>
            </w:r>
          </w:p>
        </w:tc>
        <w:tc>
          <w:tcPr>
            <w:tcW w:w="818" w:type="pct"/>
            <w:shd w:val="clear" w:color="auto" w:fill="D9DFEF" w:themeFill="accent1" w:themeFillTint="33"/>
          </w:tcPr>
          <w:p w14:paraId="5E1987D2"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Manual de Usuario NetBeans</w:t>
            </w:r>
          </w:p>
        </w:tc>
        <w:tc>
          <w:tcPr>
            <w:tcW w:w="2248" w:type="pct"/>
            <w:shd w:val="clear" w:color="auto" w:fill="D9DFEF" w:themeFill="accent1" w:themeFillTint="33"/>
          </w:tcPr>
          <w:p w14:paraId="147C697F"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Documentación oficial del IDE NetBeans para desarrollo Java Web.</w:t>
            </w:r>
          </w:p>
        </w:tc>
        <w:tc>
          <w:tcPr>
            <w:tcW w:w="501" w:type="pct"/>
            <w:shd w:val="clear" w:color="auto" w:fill="D9DFEF" w:themeFill="accent1" w:themeFillTint="33"/>
          </w:tcPr>
          <w:p w14:paraId="03E7D753"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2020</w:t>
            </w:r>
          </w:p>
        </w:tc>
        <w:tc>
          <w:tcPr>
            <w:tcW w:w="680" w:type="pct"/>
            <w:shd w:val="clear" w:color="auto" w:fill="D9DFEF" w:themeFill="accent1" w:themeFillTint="33"/>
          </w:tcPr>
          <w:p w14:paraId="703C48BE"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Apache Software Foundation</w:t>
            </w:r>
          </w:p>
        </w:tc>
      </w:tr>
      <w:tr w:rsidR="004512EA" w:rsidRPr="0046641D" w14:paraId="1F875A4F" w14:textId="77777777" w:rsidTr="004512EA">
        <w:tc>
          <w:tcPr>
            <w:cnfStyle w:val="001000000000" w:firstRow="0" w:lastRow="0" w:firstColumn="1" w:lastColumn="0" w:oddVBand="0" w:evenVBand="0" w:oddHBand="0" w:evenHBand="0" w:firstRowFirstColumn="0" w:firstRowLastColumn="0" w:lastRowFirstColumn="0" w:lastRowLastColumn="0"/>
            <w:tcW w:w="750" w:type="pct"/>
            <w:shd w:val="clear" w:color="auto" w:fill="FFFFFF" w:themeFill="background1"/>
          </w:tcPr>
          <w:p w14:paraId="759F6D98" w14:textId="77777777" w:rsidR="004512EA" w:rsidRPr="0046641D" w:rsidRDefault="00140BFE" w:rsidP="00785DD5">
            <w:pPr>
              <w:rPr>
                <w:rFonts w:ascii="Times New Roman" w:hAnsi="Times New Roman" w:cs="Times New Roman"/>
                <w:b w:val="0"/>
                <w:bCs w:val="0"/>
                <w:lang w:val="en-US"/>
              </w:rPr>
            </w:pPr>
            <w:r w:rsidRPr="0046641D">
              <w:rPr>
                <w:rFonts w:ascii="Times New Roman" w:hAnsi="Times New Roman" w:cs="Times New Roman"/>
                <w:lang w:val="en-US"/>
              </w:rPr>
              <w:t>4</w:t>
            </w:r>
          </w:p>
        </w:tc>
        <w:tc>
          <w:tcPr>
            <w:tcW w:w="818" w:type="pct"/>
            <w:shd w:val="clear" w:color="auto" w:fill="FFFFFF" w:themeFill="background1"/>
          </w:tcPr>
          <w:p w14:paraId="003C67FE"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W3C SOAP Specification</w:t>
            </w:r>
          </w:p>
        </w:tc>
        <w:tc>
          <w:tcPr>
            <w:tcW w:w="2248" w:type="pct"/>
            <w:shd w:val="clear" w:color="auto" w:fill="FFFFFF" w:themeFill="background1"/>
          </w:tcPr>
          <w:p w14:paraId="286E33D9"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46641D">
              <w:rPr>
                <w:rFonts w:ascii="Times New Roman" w:hAnsi="Times New Roman" w:cs="Times New Roman"/>
                <w:lang w:val="en-US"/>
              </w:rPr>
              <w:t>Simple Object Access Protocol (SOAP) 1.2.</w:t>
            </w:r>
          </w:p>
        </w:tc>
        <w:tc>
          <w:tcPr>
            <w:tcW w:w="501" w:type="pct"/>
            <w:shd w:val="clear" w:color="auto" w:fill="FFFFFF" w:themeFill="background1"/>
          </w:tcPr>
          <w:p w14:paraId="26C7C4A2"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2007</w:t>
            </w:r>
          </w:p>
        </w:tc>
        <w:tc>
          <w:tcPr>
            <w:tcW w:w="680" w:type="pct"/>
            <w:shd w:val="clear" w:color="auto" w:fill="FFFFFF" w:themeFill="background1"/>
          </w:tcPr>
          <w:p w14:paraId="58CF3093"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W3C</w:t>
            </w:r>
          </w:p>
        </w:tc>
      </w:tr>
    </w:tbl>
    <w:p w14:paraId="26A0598C" w14:textId="77777777" w:rsidR="004512EA" w:rsidRPr="0046641D" w:rsidRDefault="004512EA" w:rsidP="00785DD5">
      <w:pPr>
        <w:rPr>
          <w:rFonts w:ascii="Times New Roman" w:hAnsi="Times New Roman" w:cs="Times New Roman"/>
        </w:rPr>
      </w:pPr>
      <w:bookmarkStart w:id="26" w:name="_bookmark6"/>
      <w:bookmarkEnd w:id="26"/>
    </w:p>
    <w:p w14:paraId="70982952" w14:textId="77777777" w:rsidR="004512EA" w:rsidRPr="0046641D" w:rsidRDefault="004512EA" w:rsidP="00785DD5">
      <w:pPr>
        <w:rPr>
          <w:rFonts w:ascii="Times New Roman" w:hAnsi="Times New Roman" w:cs="Times New Roman"/>
        </w:rPr>
      </w:pPr>
    </w:p>
    <w:p w14:paraId="18762A59" w14:textId="77777777" w:rsidR="004512EA" w:rsidRPr="0046641D" w:rsidRDefault="004512EA" w:rsidP="00785DD5">
      <w:pPr>
        <w:rPr>
          <w:rFonts w:ascii="Times New Roman" w:hAnsi="Times New Roman" w:cs="Times New Roman"/>
        </w:rPr>
      </w:pPr>
    </w:p>
    <w:p w14:paraId="0843600B" w14:textId="77777777" w:rsidR="004512EA" w:rsidRPr="0046641D" w:rsidRDefault="004512EA" w:rsidP="00785DD5">
      <w:pPr>
        <w:rPr>
          <w:rFonts w:ascii="Times New Roman" w:hAnsi="Times New Roman" w:cs="Times New Roman"/>
        </w:rPr>
      </w:pPr>
    </w:p>
    <w:p w14:paraId="1BC832F5" w14:textId="77777777" w:rsidR="004512EA" w:rsidRPr="0046641D" w:rsidRDefault="00140BFE" w:rsidP="00DF2917">
      <w:pPr>
        <w:pStyle w:val="Heading1"/>
        <w:numPr>
          <w:ilvl w:val="0"/>
          <w:numId w:val="3"/>
        </w:numPr>
      </w:pPr>
      <w:bookmarkStart w:id="27" w:name="_Toc242700564"/>
      <w:r w:rsidRPr="0046641D">
        <w:t>Visión General del Documento</w:t>
      </w:r>
      <w:bookmarkEnd w:id="27"/>
    </w:p>
    <w:p w14:paraId="6A5793E1" w14:textId="77777777" w:rsidR="004512EA" w:rsidRPr="0046641D" w:rsidRDefault="00140BFE" w:rsidP="00785DD5">
      <w:pPr>
        <w:rPr>
          <w:rFonts w:ascii="Times New Roman" w:hAnsi="Times New Roman" w:cs="Times New Roman"/>
          <w:sz w:val="24"/>
          <w:szCs w:val="24"/>
        </w:rPr>
      </w:pPr>
      <w:r w:rsidRPr="0046641D">
        <w:rPr>
          <w:rFonts w:ascii="Times New Roman" w:hAnsi="Times New Roman" w:cs="Times New Roman"/>
        </w:rPr>
        <w:lastRenderedPageBreak/>
        <w:t>Este documento describe de forma completa el sistema “Conversión de Unidades Monster” y está organizado en tres partes. La primera, que corresponde a las secciones 1 a 5, presenta una introducción con el propósito del sistema, su alcance y los términos técnicos necesarios para entender el resto del documento. La segunda, en la sección 7, ofrece una visión general del sistema, sin entrar en demasiados detalles. Explica su arquitectura, los tipos de usuario, el entorno en el que funcionará y sus funciones principales. También presenta los datos que maneja y los factores, restricciones, supuestos y dependencias que influyen en su desarrollo. La tercera, en las secciones 8 y 9, detalla los requisitos funcionales mediante casos de uso. Además, incluye los requisitos no funcionales, los atributos de calidad y las restricciones tecnológicas del diseño.</w:t>
      </w:r>
    </w:p>
    <w:p w14:paraId="3CD10564" w14:textId="77777777" w:rsidR="004512EA" w:rsidRPr="0046641D" w:rsidRDefault="00140BFE" w:rsidP="00DF2917">
      <w:pPr>
        <w:pStyle w:val="Heading1"/>
        <w:numPr>
          <w:ilvl w:val="0"/>
          <w:numId w:val="3"/>
        </w:numPr>
      </w:pPr>
      <w:bookmarkStart w:id="28" w:name="_bookmark7"/>
      <w:bookmarkStart w:id="29" w:name="_Toc242700565"/>
      <w:bookmarkEnd w:id="28"/>
      <w:r w:rsidRPr="0046641D">
        <w:t>Descripción General</w:t>
      </w:r>
      <w:bookmarkEnd w:id="29"/>
    </w:p>
    <w:p w14:paraId="39C8A153" w14:textId="77777777" w:rsidR="004512EA" w:rsidRPr="0046641D" w:rsidRDefault="004512EA" w:rsidP="00785DD5">
      <w:pPr>
        <w:rPr>
          <w:rFonts w:ascii="Times New Roman" w:hAnsi="Times New Roman" w:cs="Times New Roman"/>
        </w:rPr>
      </w:pPr>
    </w:p>
    <w:p w14:paraId="60E1B861" w14:textId="77777777" w:rsidR="004512EA" w:rsidRPr="0046641D" w:rsidRDefault="00140BFE" w:rsidP="00785DD5">
      <w:pPr>
        <w:rPr>
          <w:rFonts w:ascii="Times New Roman" w:hAnsi="Times New Roman" w:cs="Times New Roman"/>
        </w:rPr>
      </w:pPr>
      <w:r w:rsidRPr="0046641D">
        <w:rPr>
          <w:rFonts w:ascii="Times New Roman" w:hAnsi="Times New Roman" w:cs="Times New Roman"/>
        </w:rPr>
        <w:t>. El sistema “Conversión de Unidades Monster” es una solución con fines académicos y prácticos, construida bajo una arquitectura orientada a servicios (SOA). Su base es un servidor central que concentra toda la lógica matemática para convertir unidades y la ofrece mediante servicios web SOAP. Gracias a esta arquitectura, la lógica del sistema queda completamente separada de las interfaces de usuario. Así, cuatro tipos de clientes pueden usar los mismos servicios de forma independiente y estandarizada: una aplicación de consola, un programa de escritorio, una plataforma web y una aplicación móvil. Para acceder a estas funciones, cada cliente debe autenticarse ante el módulo de seguridad, que verifica su autorización mediante un token.</w:t>
      </w:r>
    </w:p>
    <w:p w14:paraId="4E6B492A" w14:textId="77777777" w:rsidR="004512EA" w:rsidRPr="0046641D" w:rsidRDefault="00140BFE" w:rsidP="0072354B">
      <w:pPr>
        <w:pStyle w:val="Heading2"/>
        <w:numPr>
          <w:ilvl w:val="1"/>
          <w:numId w:val="3"/>
        </w:numPr>
        <w:rPr>
          <w:rFonts w:ascii="Times New Roman" w:hAnsi="Times New Roman" w:cs="Times New Roman"/>
        </w:rPr>
      </w:pPr>
      <w:bookmarkStart w:id="30" w:name="_Toc242700566"/>
      <w:proofErr w:type="spellStart"/>
      <w:r w:rsidRPr="0046641D">
        <w:rPr>
          <w:rFonts w:ascii="Times New Roman" w:hAnsi="Times New Roman" w:cs="Times New Roman"/>
        </w:rPr>
        <w:t>Perspectiva</w:t>
      </w:r>
      <w:proofErr w:type="spellEnd"/>
      <w:r w:rsidRPr="0046641D">
        <w:rPr>
          <w:rFonts w:ascii="Times New Roman" w:hAnsi="Times New Roman" w:cs="Times New Roman"/>
        </w:rPr>
        <w:t xml:space="preserve"> del </w:t>
      </w:r>
      <w:proofErr w:type="spellStart"/>
      <w:r w:rsidRPr="0046641D">
        <w:rPr>
          <w:rFonts w:ascii="Times New Roman" w:hAnsi="Times New Roman" w:cs="Times New Roman"/>
        </w:rPr>
        <w:t>Producto</w:t>
      </w:r>
      <w:bookmarkEnd w:id="30"/>
      <w:proofErr w:type="spellEnd"/>
    </w:p>
    <w:p w14:paraId="04E2A7A1" w14:textId="77777777" w:rsidR="004512EA" w:rsidRPr="0046641D" w:rsidRDefault="00140BFE" w:rsidP="00785DD5">
      <w:pPr>
        <w:rPr>
          <w:rFonts w:ascii="Times New Roman" w:hAnsi="Times New Roman" w:cs="Times New Roman"/>
        </w:rPr>
      </w:pPr>
      <w:r w:rsidRPr="0046641D">
        <w:rPr>
          <w:rFonts w:ascii="Times New Roman" w:hAnsi="Times New Roman" w:cs="Times New Roman"/>
        </w:rPr>
        <w:t xml:space="preserve">El sistema es una solución cliente-servidor independiente, creada desde cero. No reemplaza a ningún sistema anterior. El servidor funciona como proveedor central de servicios y publica un contrato (WSDL) que los cuatro clientes usan para enviar sus peticiones y recibir respuestas estructuradas. Como no utiliza base de datos, no guarda información de forma permanente y se enfoca en procesar cada solicitud en tiempo real. Además, gracias al diseño SOA, en el futuro se podrán agregar nuevos tipos de conversión o conectar otros sistemas sin modificar el núcleo ni afectar a los clientes existentes. </w:t>
      </w:r>
    </w:p>
    <w:p w14:paraId="06457707" w14:textId="77777777" w:rsidR="004512EA" w:rsidRPr="0046641D" w:rsidRDefault="00140BFE" w:rsidP="00785DD5">
      <w:pPr>
        <w:pStyle w:val="Heading2"/>
        <w:rPr>
          <w:rFonts w:ascii="Times New Roman" w:hAnsi="Times New Roman" w:cs="Times New Roman"/>
          <w:lang w:val="es-EC"/>
        </w:rPr>
      </w:pPr>
      <w:bookmarkStart w:id="31" w:name="_bookmark9"/>
      <w:bookmarkStart w:id="32" w:name="_Toc242700567"/>
      <w:bookmarkEnd w:id="31"/>
      <w:r w:rsidRPr="0046641D">
        <w:rPr>
          <w:rFonts w:ascii="Times New Roman" w:hAnsi="Times New Roman" w:cs="Times New Roman"/>
          <w:lang w:val="es-EC"/>
        </w:rPr>
        <w:t>7.2 Funciones del Producto (software)</w:t>
      </w:r>
      <w:bookmarkEnd w:id="32"/>
    </w:p>
    <w:p w14:paraId="31F3E91D" w14:textId="77777777" w:rsidR="004512EA" w:rsidRPr="0046641D" w:rsidRDefault="00140BFE" w:rsidP="00785DD5">
      <w:pPr>
        <w:pStyle w:val="NormalWeb"/>
      </w:pPr>
      <w:r w:rsidRPr="0046641D">
        <w:t>Las funciones del sistema se dividen en dos módulos: seguridad y conversiones. Sus funciones principales son:</w:t>
      </w:r>
    </w:p>
    <w:p w14:paraId="7542BF65" w14:textId="77777777" w:rsidR="004512EA" w:rsidRPr="0046641D" w:rsidRDefault="00140BFE" w:rsidP="00785DD5">
      <w:pPr>
        <w:pStyle w:val="ListParagraph"/>
        <w:numPr>
          <w:ilvl w:val="0"/>
          <w:numId w:val="6"/>
        </w:numPr>
        <w:rPr>
          <w:rFonts w:ascii="Times New Roman" w:hAnsi="Times New Roman" w:cs="Times New Roman"/>
        </w:rPr>
      </w:pPr>
      <w:r w:rsidRPr="0046641D">
        <w:rPr>
          <w:rFonts w:ascii="Times New Roman" w:hAnsi="Times New Roman" w:cs="Times New Roman"/>
        </w:rPr>
        <w:t>Validar las credenciales del usuario, que están definidas directamente en el código, y controlar el acceso a los servicios mediante tokens de sesión.</w:t>
      </w:r>
    </w:p>
    <w:p w14:paraId="1CB578EF" w14:textId="77777777" w:rsidR="004512EA" w:rsidRPr="0046641D" w:rsidRDefault="00140BFE" w:rsidP="00785DD5">
      <w:pPr>
        <w:pStyle w:val="ListParagraph"/>
        <w:numPr>
          <w:ilvl w:val="0"/>
          <w:numId w:val="6"/>
        </w:numPr>
        <w:rPr>
          <w:rFonts w:ascii="Times New Roman" w:hAnsi="Times New Roman" w:cs="Times New Roman"/>
        </w:rPr>
      </w:pPr>
      <w:r w:rsidRPr="0046641D">
        <w:rPr>
          <w:rFonts w:ascii="Times New Roman" w:hAnsi="Times New Roman" w:cs="Times New Roman"/>
        </w:rPr>
        <w:t>Recibir y validar los datos enviados por el cliente: unidad de origen, unidad de destino y valor a convertir.</w:t>
      </w:r>
    </w:p>
    <w:p w14:paraId="78ED2A62" w14:textId="77777777" w:rsidR="004512EA" w:rsidRPr="0046641D" w:rsidRDefault="00140BFE" w:rsidP="00785DD5">
      <w:pPr>
        <w:pStyle w:val="ListParagraph"/>
        <w:numPr>
          <w:ilvl w:val="0"/>
          <w:numId w:val="6"/>
        </w:numPr>
        <w:rPr>
          <w:rFonts w:ascii="Times New Roman" w:hAnsi="Times New Roman" w:cs="Times New Roman"/>
        </w:rPr>
      </w:pPr>
      <w:r w:rsidRPr="0046641D">
        <w:rPr>
          <w:rFonts w:ascii="Times New Roman" w:hAnsi="Times New Roman" w:cs="Times New Roman"/>
        </w:rPr>
        <w:t>Convertir longitudes entre centímetros, metros, pies, yardas y millas.</w:t>
      </w:r>
    </w:p>
    <w:p w14:paraId="3D7FEF55" w14:textId="77777777" w:rsidR="004512EA" w:rsidRPr="0046641D" w:rsidRDefault="00140BFE" w:rsidP="00785DD5">
      <w:pPr>
        <w:pStyle w:val="ListParagraph"/>
        <w:numPr>
          <w:ilvl w:val="0"/>
          <w:numId w:val="6"/>
        </w:numPr>
        <w:rPr>
          <w:rFonts w:ascii="Times New Roman" w:hAnsi="Times New Roman" w:cs="Times New Roman"/>
        </w:rPr>
      </w:pPr>
      <w:r w:rsidRPr="0046641D">
        <w:rPr>
          <w:rFonts w:ascii="Times New Roman" w:hAnsi="Times New Roman" w:cs="Times New Roman"/>
        </w:rPr>
        <w:t>Convertir masas entre gramos, kilogramos, onzas, libras y quintales.</w:t>
      </w:r>
    </w:p>
    <w:p w14:paraId="700D61EC" w14:textId="77777777" w:rsidR="004512EA" w:rsidRPr="0046641D" w:rsidRDefault="00140BFE" w:rsidP="00785DD5">
      <w:pPr>
        <w:pStyle w:val="ListParagraph"/>
        <w:numPr>
          <w:ilvl w:val="0"/>
          <w:numId w:val="6"/>
        </w:numPr>
        <w:rPr>
          <w:rFonts w:ascii="Times New Roman" w:hAnsi="Times New Roman" w:cs="Times New Roman"/>
        </w:rPr>
      </w:pPr>
      <w:r w:rsidRPr="0046641D">
        <w:rPr>
          <w:rFonts w:ascii="Times New Roman" w:hAnsi="Times New Roman" w:cs="Times New Roman"/>
        </w:rPr>
        <w:t>Convertir temperaturas entre grados Celsius, Fahrenheit, Kelvin, Newton y Réaumur.</w:t>
      </w:r>
    </w:p>
    <w:p w14:paraId="4C7296F7" w14:textId="77777777" w:rsidR="004512EA" w:rsidRPr="0046641D" w:rsidRDefault="00140BFE" w:rsidP="00785DD5">
      <w:pPr>
        <w:pStyle w:val="ListParagraph"/>
        <w:numPr>
          <w:ilvl w:val="0"/>
          <w:numId w:val="6"/>
        </w:numPr>
        <w:rPr>
          <w:rFonts w:ascii="Times New Roman" w:hAnsi="Times New Roman" w:cs="Times New Roman"/>
        </w:rPr>
      </w:pPr>
      <w:r w:rsidRPr="0046641D">
        <w:rPr>
          <w:rFonts w:ascii="Times New Roman" w:hAnsi="Times New Roman" w:cs="Times New Roman"/>
        </w:rPr>
        <w:t>Devolver una respuesta estandarizada que indique si la operación tuvo éxito, el valor obtenido y un mensaje informativo.</w:t>
      </w:r>
    </w:p>
    <w:p w14:paraId="631661DD" w14:textId="77777777" w:rsidR="004512EA" w:rsidRPr="0046641D" w:rsidRDefault="00140BFE" w:rsidP="00785DD5">
      <w:pPr>
        <w:pStyle w:val="ListParagraph"/>
        <w:numPr>
          <w:ilvl w:val="0"/>
          <w:numId w:val="6"/>
        </w:numPr>
        <w:rPr>
          <w:rFonts w:ascii="Times New Roman" w:hAnsi="Times New Roman" w:cs="Times New Roman"/>
        </w:rPr>
      </w:pPr>
      <w:r w:rsidRPr="0046641D">
        <w:rPr>
          <w:rFonts w:ascii="Times New Roman" w:hAnsi="Times New Roman" w:cs="Times New Roman"/>
        </w:rPr>
        <w:t>Rechazar peticiones no autorizadas y manejar errores cuando se pidan conversiones no disponibles o se envíen datos incorrectos.</w:t>
      </w:r>
    </w:p>
    <w:p w14:paraId="6CB536D8" w14:textId="77777777" w:rsidR="004512EA" w:rsidRPr="0046641D" w:rsidRDefault="00140BFE" w:rsidP="00785DD5">
      <w:pPr>
        <w:rPr>
          <w:rFonts w:ascii="Times New Roman" w:hAnsi="Times New Roman" w:cs="Times New Roman"/>
          <w:sz w:val="16"/>
          <w:szCs w:val="16"/>
        </w:rPr>
      </w:pPr>
      <w:r w:rsidRPr="0046641D">
        <w:rPr>
          <w:rFonts w:ascii="Times New Roman" w:hAnsi="Times New Roman" w:cs="Times New Roman"/>
          <w:noProof/>
        </w:rPr>
        <w:lastRenderedPageBreak/>
        <w:drawing>
          <wp:inline distT="0" distB="0" distL="114300" distR="114300" wp14:anchorId="568AA61C" wp14:editId="20135DE9">
            <wp:extent cx="5866765" cy="3869690"/>
            <wp:effectExtent l="0" t="0" r="635" b="16510"/>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pic:cNvPicPr>
                  </pic:nvPicPr>
                  <pic:blipFill>
                    <a:blip r:embed="rId15"/>
                    <a:stretch>
                      <a:fillRect/>
                    </a:stretch>
                  </pic:blipFill>
                  <pic:spPr>
                    <a:xfrm>
                      <a:off x="0" y="0"/>
                      <a:ext cx="5866765" cy="3869690"/>
                    </a:xfrm>
                    <a:prstGeom prst="rect">
                      <a:avLst/>
                    </a:prstGeom>
                    <a:noFill/>
                    <a:ln>
                      <a:noFill/>
                    </a:ln>
                  </pic:spPr>
                </pic:pic>
              </a:graphicData>
            </a:graphic>
          </wp:inline>
        </w:drawing>
      </w:r>
    </w:p>
    <w:p w14:paraId="7F05FB52" w14:textId="77777777" w:rsidR="004512EA" w:rsidRPr="0046641D" w:rsidRDefault="00140BFE" w:rsidP="00785DD5">
      <w:pPr>
        <w:pStyle w:val="Caption"/>
        <w:rPr>
          <w:rFonts w:ascii="Times New Roman" w:hAnsi="Times New Roman" w:cs="Times New Roman"/>
        </w:rPr>
      </w:pPr>
      <w:bookmarkStart w:id="33" w:name="_Toc242699086"/>
      <w:r w:rsidRPr="0046641D">
        <w:rPr>
          <w:rFonts w:ascii="Times New Roman" w:hAnsi="Times New Roman" w:cs="Times New Roman"/>
        </w:rPr>
        <w:t xml:space="preserve">Ilustración </w:t>
      </w:r>
      <w:r w:rsidRPr="0046641D">
        <w:rPr>
          <w:rFonts w:ascii="Times New Roman" w:hAnsi="Times New Roman" w:cs="Times New Roman"/>
        </w:rPr>
        <w:fldChar w:fldCharType="begin"/>
      </w:r>
      <w:r w:rsidRPr="0046641D">
        <w:rPr>
          <w:rFonts w:ascii="Times New Roman" w:hAnsi="Times New Roman" w:cs="Times New Roman"/>
        </w:rPr>
        <w:instrText xml:space="preserve"> SEQ Ilustración \* ARABIC </w:instrText>
      </w:r>
      <w:r w:rsidRPr="0046641D">
        <w:rPr>
          <w:rFonts w:ascii="Times New Roman" w:hAnsi="Times New Roman" w:cs="Times New Roman"/>
        </w:rPr>
        <w:fldChar w:fldCharType="separate"/>
      </w:r>
      <w:r w:rsidRPr="0046641D">
        <w:rPr>
          <w:rFonts w:ascii="Times New Roman" w:hAnsi="Times New Roman" w:cs="Times New Roman"/>
        </w:rPr>
        <w:t>1</w:t>
      </w:r>
      <w:r w:rsidRPr="0046641D">
        <w:rPr>
          <w:rFonts w:ascii="Times New Roman" w:hAnsi="Times New Roman" w:cs="Times New Roman"/>
        </w:rPr>
        <w:fldChar w:fldCharType="end"/>
      </w:r>
      <w:r w:rsidRPr="0046641D">
        <w:rPr>
          <w:rFonts w:ascii="Times New Roman" w:hAnsi="Times New Roman" w:cs="Times New Roman"/>
        </w:rPr>
        <w:t>. Diagrama de casos de uso del sistema</w:t>
      </w:r>
      <w:bookmarkEnd w:id="33"/>
    </w:p>
    <w:bookmarkStart w:id="34" w:name="_Toc242700568"/>
    <w:p w14:paraId="23876690" w14:textId="77777777" w:rsidR="004512EA" w:rsidRPr="0046641D" w:rsidRDefault="00140BFE" w:rsidP="00785DD5">
      <w:pPr>
        <w:pStyle w:val="Heading2"/>
        <w:rPr>
          <w:rFonts w:ascii="Times New Roman" w:hAnsi="Times New Roman" w:cs="Times New Roman"/>
          <w:lang w:val="es-EC"/>
        </w:rPr>
      </w:pPr>
      <w:r w:rsidRPr="0046641D">
        <w:rPr>
          <w:rFonts w:ascii="Times New Roman" w:hAnsi="Times New Roman" w:cs="Times New Roman"/>
          <w:noProof/>
          <w:lang w:eastAsia="es-EC"/>
        </w:rPr>
        <mc:AlternateContent>
          <mc:Choice Requires="wps">
            <w:drawing>
              <wp:anchor distT="0" distB="0" distL="114300" distR="114300" simplePos="0" relativeHeight="251659264" behindDoc="1" locked="0" layoutInCell="1" allowOverlap="1" wp14:anchorId="2206700A" wp14:editId="6C04F28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5C26FFEB" id="Rectangle 1979" o:spid="_x0000_s1026" style="position:absolute;margin-left:113.45pt;margin-top:12.85pt;width:3.85pt;height:1.4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" fillcolor="black" stroked="f">
                <w10:wrap anchorx="page"/>
              </v:rect>
            </w:pict>
          </mc:Fallback>
        </mc:AlternateContent>
      </w:r>
      <w:bookmarkStart w:id="35" w:name="_bookmark10"/>
      <w:bookmarkEnd w:id="35"/>
      <w:r w:rsidRPr="0046641D">
        <w:rPr>
          <w:rFonts w:ascii="Times New Roman" w:hAnsi="Times New Roman" w:cs="Times New Roman"/>
          <w:lang w:val="es-EC"/>
        </w:rPr>
        <w:t>7.3 Condiciones del Entorno</w:t>
      </w:r>
      <w:bookmarkEnd w:id="34"/>
    </w:p>
    <w:p w14:paraId="1C7659D6" w14:textId="77777777" w:rsidR="004512EA" w:rsidRPr="0046641D" w:rsidRDefault="00140BFE" w:rsidP="00785DD5">
      <w:pPr>
        <w:rPr>
          <w:rFonts w:ascii="Times New Roman" w:hAnsi="Times New Roman" w:cs="Times New Roman"/>
        </w:rPr>
      </w:pPr>
      <w:r w:rsidRPr="0046641D">
        <w:rPr>
          <w:rFonts w:ascii="Times New Roman" w:hAnsi="Times New Roman" w:cs="Times New Roman"/>
        </w:rPr>
        <w:t>El sistema funcionará en un entorno de red distribuido bajo el modelo cliente-servidor y con una arquitectura orientada a servicios. El servidor central, que ofrecerá los servicios web para realizar los cálculos, se ejecutará en Payara Server 7.2026.3 con Jakarta EE 11, y el código se desarrollará y compilará en Apache NetBeans 29. Del lado de los clientes, el entorno es multiplataforma: el sistema podrá usarse desde la consola, un navegador web, una aplicación de escritorio y dispositivos móviles. Los clientes y el servidor se comunicarán por HTTP, intercambiando mensajes XML con el protocolo SOAP, por lo que se necesita una conexión de red estable. Todo este intercambio estará protegido por un mecanismo de autenticación y validación de tokens que garantiza que solo los usuarios autorizados puedan usar el servicio.</w:t>
      </w:r>
    </w:p>
    <w:p w14:paraId="03613113" w14:textId="77777777" w:rsidR="004512EA" w:rsidRPr="0046641D" w:rsidRDefault="00140BFE" w:rsidP="00785DD5">
      <w:pPr>
        <w:pStyle w:val="Heading2"/>
        <w:rPr>
          <w:rFonts w:ascii="Times New Roman" w:hAnsi="Times New Roman" w:cs="Times New Roman"/>
          <w:lang w:val="es-EC"/>
        </w:rPr>
      </w:pPr>
      <w:bookmarkStart w:id="36" w:name="_bookmark11"/>
      <w:bookmarkStart w:id="37" w:name="_Toc242700569"/>
      <w:bookmarkEnd w:id="36"/>
      <w:r w:rsidRPr="0046641D">
        <w:rPr>
          <w:rFonts w:ascii="Times New Roman" w:hAnsi="Times New Roman" w:cs="Times New Roman"/>
          <w:lang w:val="es-EC"/>
        </w:rPr>
        <w:t>7.4 Características de los Usuarios</w:t>
      </w:r>
      <w:bookmarkEnd w:id="37"/>
    </w:p>
    <w:p w14:paraId="42A46092" w14:textId="77777777" w:rsidR="004512EA" w:rsidRPr="0046641D" w:rsidRDefault="00140BFE" w:rsidP="00785DD5">
      <w:pPr>
        <w:rPr>
          <w:rFonts w:ascii="Times New Roman" w:hAnsi="Times New Roman" w:cs="Times New Roman"/>
        </w:rPr>
      </w:pPr>
      <w:r w:rsidRPr="0046641D">
        <w:rPr>
          <w:rFonts w:ascii="Times New Roman" w:hAnsi="Times New Roman" w:cs="Times New Roman"/>
        </w:rPr>
        <w:t>Dado que es un sistema de utilidad general, el perfil del usuario final es amplio y no requiere conocimientos técnicos avanzados.</w:t>
      </w:r>
    </w:p>
    <w:p w14:paraId="3719A37F" w14:textId="77777777" w:rsidR="004512EA" w:rsidRPr="0046641D" w:rsidRDefault="004512EA" w:rsidP="00785DD5">
      <w:pPr>
        <w:rPr>
          <w:rFonts w:ascii="Times New Roman" w:hAnsi="Times New Roman" w:cs="Times New Roman"/>
        </w:rPr>
      </w:pPr>
    </w:p>
    <w:p w14:paraId="6DA20C89" w14:textId="26651089" w:rsidR="004512EA" w:rsidRPr="0046641D" w:rsidRDefault="00140BFE" w:rsidP="00785DD5">
      <w:pPr>
        <w:pStyle w:val="Caption"/>
        <w:rPr>
          <w:rFonts w:ascii="Times New Roman" w:hAnsi="Times New Roman" w:cs="Times New Roman"/>
        </w:rPr>
      </w:pPr>
      <w:bookmarkStart w:id="38" w:name="_Toc242700533"/>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0046641D" w:rsidRPr="0046641D">
        <w:rPr>
          <w:rFonts w:ascii="Times New Roman" w:hAnsi="Times New Roman" w:cs="Times New Roman"/>
          <w:noProof/>
        </w:rPr>
        <w:t>4</w:t>
      </w:r>
      <w:r w:rsidRPr="0046641D">
        <w:rPr>
          <w:rFonts w:ascii="Times New Roman" w:hAnsi="Times New Roman" w:cs="Times New Roman"/>
        </w:rPr>
        <w:fldChar w:fldCharType="end"/>
      </w:r>
      <w:r w:rsidRPr="0046641D">
        <w:rPr>
          <w:rFonts w:ascii="Times New Roman" w:hAnsi="Times New Roman" w:cs="Times New Roman"/>
        </w:rPr>
        <w:t>. Usuario final</w:t>
      </w:r>
      <w:bookmarkEnd w:id="38"/>
    </w:p>
    <w:tbl>
      <w:tblPr>
        <w:tblStyle w:val="GridTable4-Accent11"/>
        <w:tblW w:w="9133" w:type="dxa"/>
        <w:tblLook w:val="04A0" w:firstRow="1" w:lastRow="0" w:firstColumn="1" w:lastColumn="0" w:noHBand="0" w:noVBand="1"/>
      </w:tblPr>
      <w:tblGrid>
        <w:gridCol w:w="2122"/>
        <w:gridCol w:w="7011"/>
      </w:tblGrid>
      <w:tr w:rsidR="004512EA" w:rsidRPr="0046641D" w14:paraId="486D06E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CC7D5F5"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Tipo de usuario</w:t>
            </w:r>
          </w:p>
        </w:tc>
        <w:tc>
          <w:tcPr>
            <w:tcW w:w="7011" w:type="dxa"/>
          </w:tcPr>
          <w:p w14:paraId="19681151"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 xml:space="preserve">Usuario final </w:t>
            </w:r>
          </w:p>
        </w:tc>
      </w:tr>
      <w:tr w:rsidR="004512EA" w:rsidRPr="0046641D" w14:paraId="7AAC4F38" w14:textId="77777777" w:rsidTr="004512EA">
        <w:tc>
          <w:tcPr>
            <w:cnfStyle w:val="001000000000" w:firstRow="0" w:lastRow="0" w:firstColumn="1" w:lastColumn="0" w:oddVBand="0" w:evenVBand="0" w:oddHBand="0" w:evenHBand="0" w:firstRowFirstColumn="0" w:firstRowLastColumn="0" w:lastRowFirstColumn="0" w:lastRowLastColumn="0"/>
            <w:tcW w:w="2122" w:type="dxa"/>
            <w:shd w:val="clear" w:color="auto" w:fill="D9DFEF" w:themeFill="accent1" w:themeFillTint="33"/>
          </w:tcPr>
          <w:p w14:paraId="19AE816B"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Formación</w:t>
            </w:r>
          </w:p>
        </w:tc>
        <w:tc>
          <w:tcPr>
            <w:tcW w:w="7011" w:type="dxa"/>
            <w:shd w:val="clear" w:color="auto" w:fill="D9DFEF" w:themeFill="accent1" w:themeFillTint="33"/>
          </w:tcPr>
          <w:p w14:paraId="56A7B3DF"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No requerida (Público en general).</w:t>
            </w:r>
          </w:p>
        </w:tc>
      </w:tr>
      <w:tr w:rsidR="004512EA" w:rsidRPr="0046641D" w14:paraId="27E7FFDB" w14:textId="77777777" w:rsidTr="004512EA">
        <w:tc>
          <w:tcPr>
            <w:cnfStyle w:val="001000000000" w:firstRow="0" w:lastRow="0" w:firstColumn="1" w:lastColumn="0" w:oddVBand="0" w:evenVBand="0" w:oddHBand="0" w:evenHBand="0" w:firstRowFirstColumn="0" w:firstRowLastColumn="0" w:lastRowFirstColumn="0" w:lastRowLastColumn="0"/>
            <w:tcW w:w="2122" w:type="dxa"/>
          </w:tcPr>
          <w:p w14:paraId="3F68160C"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Habilidades</w:t>
            </w:r>
          </w:p>
        </w:tc>
        <w:tc>
          <w:tcPr>
            <w:tcW w:w="7011" w:type="dxa"/>
          </w:tcPr>
          <w:p w14:paraId="1722AA32"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Conocimientos básicos en el manejo de interfaces gráficas web, móviles, software de escritorio o manejo básico de consola de comandos. </w:t>
            </w:r>
          </w:p>
        </w:tc>
      </w:tr>
      <w:tr w:rsidR="004512EA" w:rsidRPr="0046641D" w14:paraId="6DD02EDA" w14:textId="77777777" w:rsidTr="004512EA">
        <w:tc>
          <w:tcPr>
            <w:cnfStyle w:val="001000000000" w:firstRow="0" w:lastRow="0" w:firstColumn="1" w:lastColumn="0" w:oddVBand="0" w:evenVBand="0" w:oddHBand="0" w:evenHBand="0" w:firstRowFirstColumn="0" w:firstRowLastColumn="0" w:lastRowFirstColumn="0" w:lastRowLastColumn="0"/>
            <w:tcW w:w="2122" w:type="dxa"/>
            <w:shd w:val="clear" w:color="auto" w:fill="D9DFEF" w:themeFill="accent1" w:themeFillTint="33"/>
          </w:tcPr>
          <w:p w14:paraId="0A4F372C"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Actividades</w:t>
            </w:r>
          </w:p>
        </w:tc>
        <w:tc>
          <w:tcPr>
            <w:tcW w:w="7011" w:type="dxa"/>
            <w:shd w:val="clear" w:color="auto" w:fill="D9DFEF" w:themeFill="accent1" w:themeFillTint="33"/>
          </w:tcPr>
          <w:p w14:paraId="1C0458D2"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Iniciar sesión en las plataformas de cliente, ingresar valores numéricos, seleccionar las magnitudes a convertir y visualizar la respuesta resultante emitida por el servidor. </w:t>
            </w:r>
          </w:p>
        </w:tc>
      </w:tr>
    </w:tbl>
    <w:p w14:paraId="66A254BC" w14:textId="77777777" w:rsidR="004512EA" w:rsidRPr="0046641D" w:rsidRDefault="004512EA" w:rsidP="00785DD5">
      <w:pPr>
        <w:rPr>
          <w:rFonts w:ascii="Times New Roman" w:hAnsi="Times New Roman" w:cs="Times New Roman"/>
        </w:rPr>
      </w:pPr>
      <w:bookmarkStart w:id="39" w:name="_bookmark12"/>
      <w:bookmarkEnd w:id="39"/>
    </w:p>
    <w:p w14:paraId="7C998DBB" w14:textId="77777777" w:rsidR="004512EA" w:rsidRPr="0046641D" w:rsidRDefault="004512EA" w:rsidP="00785DD5">
      <w:pPr>
        <w:rPr>
          <w:rFonts w:ascii="Times New Roman" w:hAnsi="Times New Roman" w:cs="Times New Roman"/>
        </w:rPr>
      </w:pPr>
    </w:p>
    <w:p w14:paraId="29DF2C2E" w14:textId="77777777" w:rsidR="004512EA" w:rsidRPr="0046641D" w:rsidRDefault="004512EA" w:rsidP="00785DD5">
      <w:pPr>
        <w:rPr>
          <w:rFonts w:ascii="Times New Roman" w:hAnsi="Times New Roman" w:cs="Times New Roman"/>
        </w:rPr>
      </w:pPr>
    </w:p>
    <w:p w14:paraId="7D4FDD36" w14:textId="77777777" w:rsidR="0072354B" w:rsidRPr="0046641D" w:rsidRDefault="0072354B" w:rsidP="00785DD5">
      <w:pPr>
        <w:rPr>
          <w:rFonts w:ascii="Times New Roman" w:hAnsi="Times New Roman" w:cs="Times New Roman"/>
        </w:rPr>
      </w:pPr>
    </w:p>
    <w:p w14:paraId="505F4723" w14:textId="77777777" w:rsidR="0072354B" w:rsidRPr="0046641D" w:rsidRDefault="0072354B" w:rsidP="00785DD5">
      <w:pPr>
        <w:rPr>
          <w:rFonts w:ascii="Times New Roman" w:hAnsi="Times New Roman" w:cs="Times New Roman"/>
        </w:rPr>
      </w:pPr>
    </w:p>
    <w:p w14:paraId="0AD21805" w14:textId="77777777" w:rsidR="0072354B" w:rsidRPr="0046641D" w:rsidRDefault="0072354B" w:rsidP="00785DD5">
      <w:pPr>
        <w:rPr>
          <w:rFonts w:ascii="Times New Roman" w:hAnsi="Times New Roman" w:cs="Times New Roman"/>
        </w:rPr>
      </w:pPr>
    </w:p>
    <w:p w14:paraId="733D90F2" w14:textId="77777777" w:rsidR="0072354B" w:rsidRPr="0046641D" w:rsidRDefault="0072354B" w:rsidP="00785DD5">
      <w:pPr>
        <w:rPr>
          <w:rFonts w:ascii="Times New Roman" w:hAnsi="Times New Roman" w:cs="Times New Roman"/>
        </w:rPr>
      </w:pPr>
    </w:p>
    <w:p w14:paraId="2A47D990" w14:textId="77777777" w:rsidR="0072354B" w:rsidRPr="0046641D" w:rsidRDefault="0072354B" w:rsidP="00785DD5">
      <w:pPr>
        <w:rPr>
          <w:rFonts w:ascii="Times New Roman" w:hAnsi="Times New Roman" w:cs="Times New Roman"/>
        </w:rPr>
      </w:pPr>
    </w:p>
    <w:p w14:paraId="333A125F" w14:textId="77777777" w:rsidR="0072354B" w:rsidRPr="0046641D" w:rsidRDefault="0072354B" w:rsidP="00785DD5">
      <w:pPr>
        <w:rPr>
          <w:rFonts w:ascii="Times New Roman" w:hAnsi="Times New Roman" w:cs="Times New Roman"/>
        </w:rPr>
      </w:pPr>
    </w:p>
    <w:p w14:paraId="7FD805B3" w14:textId="77777777" w:rsidR="0072354B" w:rsidRPr="0046641D" w:rsidRDefault="0072354B" w:rsidP="00785DD5">
      <w:pPr>
        <w:rPr>
          <w:rFonts w:ascii="Times New Roman" w:hAnsi="Times New Roman" w:cs="Times New Roman"/>
        </w:rPr>
      </w:pPr>
    </w:p>
    <w:p w14:paraId="77F8AAF1" w14:textId="61150334" w:rsidR="0072354B" w:rsidRPr="0046641D" w:rsidRDefault="0072354B" w:rsidP="00785DD5">
      <w:pPr>
        <w:rPr>
          <w:rFonts w:ascii="Times New Roman" w:hAnsi="Times New Roman" w:cs="Times New Roman"/>
        </w:rPr>
      </w:pPr>
    </w:p>
    <w:p w14:paraId="71AEB441" w14:textId="77777777" w:rsidR="004512EA" w:rsidRPr="0046641D" w:rsidRDefault="004512EA" w:rsidP="00785DD5">
      <w:pPr>
        <w:rPr>
          <w:rFonts w:ascii="Times New Roman" w:hAnsi="Times New Roman" w:cs="Times New Roman"/>
        </w:rPr>
      </w:pPr>
    </w:p>
    <w:p w14:paraId="56460FC2" w14:textId="77777777" w:rsidR="004512EA" w:rsidRPr="0046641D" w:rsidRDefault="00140BFE" w:rsidP="00785DD5">
      <w:pPr>
        <w:pStyle w:val="Heading2"/>
        <w:rPr>
          <w:rFonts w:ascii="Times New Roman" w:hAnsi="Times New Roman" w:cs="Times New Roman"/>
          <w:lang w:val="es-EC"/>
        </w:rPr>
      </w:pPr>
      <w:bookmarkStart w:id="40" w:name="_Toc242700570"/>
      <w:r w:rsidRPr="0046641D">
        <w:rPr>
          <w:rFonts w:ascii="Times New Roman" w:hAnsi="Times New Roman" w:cs="Times New Roman"/>
          <w:lang w:val="es-EC"/>
        </w:rPr>
        <w:t>7.5 Interfaces Externas</w:t>
      </w:r>
      <w:bookmarkEnd w:id="40"/>
    </w:p>
    <w:p w14:paraId="58D75FEA" w14:textId="77777777" w:rsidR="004512EA" w:rsidRPr="0046641D" w:rsidRDefault="00140BFE" w:rsidP="00785DD5">
      <w:pPr>
        <w:rPr>
          <w:rFonts w:ascii="Times New Roman" w:hAnsi="Times New Roman" w:cs="Times New Roman"/>
        </w:rPr>
      </w:pPr>
      <w:r w:rsidRPr="0046641D">
        <w:rPr>
          <w:rFonts w:ascii="Times New Roman" w:hAnsi="Times New Roman" w:cs="Times New Roman"/>
        </w:rP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14:paraId="59877710" w14:textId="77777777" w:rsidR="004512EA" w:rsidRPr="0046641D" w:rsidRDefault="004512EA" w:rsidP="00785DD5">
      <w:pPr>
        <w:rPr>
          <w:rFonts w:ascii="Times New Roman" w:hAnsi="Times New Roman" w:cs="Times New Roman"/>
        </w:rPr>
      </w:pPr>
      <w:bookmarkStart w:id="41" w:name="_bookmark13"/>
      <w:bookmarkEnd w:id="41"/>
    </w:p>
    <w:p w14:paraId="3CEF7F99" w14:textId="77777777" w:rsidR="004512EA" w:rsidRPr="0046641D" w:rsidRDefault="00140BFE" w:rsidP="00785DD5">
      <w:pPr>
        <w:pStyle w:val="Heading2"/>
        <w:rPr>
          <w:rFonts w:ascii="Times New Roman" w:hAnsi="Times New Roman" w:cs="Times New Roman"/>
        </w:rPr>
      </w:pPr>
      <w:bookmarkStart w:id="42" w:name="_Toc242700571"/>
      <w:r w:rsidRPr="0046641D">
        <w:rPr>
          <w:rFonts w:ascii="Times New Roman" w:hAnsi="Times New Roman" w:cs="Times New Roman"/>
        </w:rPr>
        <w:t>7.6 Restricciones</w:t>
      </w:r>
      <w:bookmarkEnd w:id="42"/>
    </w:p>
    <w:p w14:paraId="4AFEE1CE" w14:textId="77777777" w:rsidR="004512EA" w:rsidRPr="0046641D" w:rsidRDefault="00140BFE" w:rsidP="00785DD5">
      <w:pPr>
        <w:pStyle w:val="ListParagraph"/>
        <w:numPr>
          <w:ilvl w:val="0"/>
          <w:numId w:val="7"/>
        </w:numPr>
        <w:rPr>
          <w:rFonts w:ascii="Times New Roman" w:hAnsi="Times New Roman" w:cs="Times New Roman"/>
        </w:rPr>
      </w:pPr>
      <w:r w:rsidRPr="0046641D">
        <w:rPr>
          <w:rFonts w:ascii="Times New Roman" w:hAnsi="Times New Roman" w:cs="Times New Roman"/>
        </w:rPr>
        <w:t>Hardware: Los equipos requeridos tanto para el despliegue del servidor como para la ejecución de clientes debe contar con especificaciones básicas como, por ejemplo: Procesador Intel i3-10100, 4GB de memoria RAM y tarjeta de red funcional.</w:t>
      </w:r>
    </w:p>
    <w:p w14:paraId="2F2971C8" w14:textId="77777777" w:rsidR="004512EA" w:rsidRPr="0046641D" w:rsidRDefault="00140BFE" w:rsidP="00785DD5">
      <w:pPr>
        <w:pStyle w:val="ListParagraph"/>
        <w:numPr>
          <w:ilvl w:val="0"/>
          <w:numId w:val="7"/>
        </w:numPr>
        <w:rPr>
          <w:rFonts w:ascii="Times New Roman" w:hAnsi="Times New Roman" w:cs="Times New Roman"/>
        </w:rPr>
      </w:pPr>
      <w:r w:rsidRPr="0046641D">
        <w:rPr>
          <w:rFonts w:ascii="Times New Roman" w:hAnsi="Times New Roman" w:cs="Times New Roman"/>
        </w:rPr>
        <w:t xml:space="preserve">Se trabaja con el sistema operativo Windows 11. </w:t>
      </w:r>
    </w:p>
    <w:p w14:paraId="63FEC63E" w14:textId="77777777" w:rsidR="004512EA" w:rsidRPr="0046641D" w:rsidRDefault="00140BFE" w:rsidP="00785DD5">
      <w:pPr>
        <w:pStyle w:val="ListParagraph"/>
        <w:numPr>
          <w:ilvl w:val="0"/>
          <w:numId w:val="7"/>
        </w:numPr>
        <w:rPr>
          <w:rFonts w:ascii="Times New Roman" w:hAnsi="Times New Roman" w:cs="Times New Roman"/>
        </w:rPr>
      </w:pPr>
      <w:r w:rsidRPr="0046641D">
        <w:rPr>
          <w:rFonts w:ascii="Times New Roman" w:hAnsi="Times New Roman" w:cs="Times New Roman"/>
        </w:rPr>
        <w:t xml:space="preserve">Para la elaboración de los diagramas del sistema, se hará uso de la herramienta Power Designer. </w:t>
      </w:r>
    </w:p>
    <w:p w14:paraId="40082864" w14:textId="77777777" w:rsidR="004512EA" w:rsidRPr="0046641D" w:rsidRDefault="00140BFE" w:rsidP="00785DD5">
      <w:pPr>
        <w:pStyle w:val="ListParagraph"/>
        <w:numPr>
          <w:ilvl w:val="0"/>
          <w:numId w:val="7"/>
        </w:numPr>
        <w:rPr>
          <w:rFonts w:ascii="Times New Roman" w:hAnsi="Times New Roman" w:cs="Times New Roman"/>
        </w:rPr>
      </w:pPr>
      <w:r w:rsidRPr="0046641D">
        <w:rPr>
          <w:rFonts w:ascii="Times New Roman" w:hAnsi="Times New Roman" w:cs="Times New Roman"/>
        </w:rPr>
        <w:t xml:space="preserve">La interfaz gráfica deberá ser amigable para el usuario y sencilla de utilizar. </w:t>
      </w:r>
    </w:p>
    <w:p w14:paraId="14026570" w14:textId="77777777" w:rsidR="004512EA" w:rsidRPr="0046641D" w:rsidRDefault="00140BFE" w:rsidP="00785DD5">
      <w:pPr>
        <w:pStyle w:val="ListParagraph"/>
        <w:numPr>
          <w:ilvl w:val="0"/>
          <w:numId w:val="7"/>
        </w:numPr>
        <w:rPr>
          <w:rFonts w:ascii="Times New Roman" w:hAnsi="Times New Roman" w:cs="Times New Roman"/>
        </w:rPr>
      </w:pPr>
      <w:r w:rsidRPr="0046641D">
        <w:rPr>
          <w:rFonts w:ascii="Times New Roman" w:hAnsi="Times New Roman" w:cs="Times New Roman"/>
        </w:rPr>
        <w:t>El sistema debe tener una conexión a internet con un buen ancho de banda que permita realizar transacciones sobre backend.</w:t>
      </w:r>
    </w:p>
    <w:p w14:paraId="3AFA3CC0" w14:textId="77777777" w:rsidR="004512EA" w:rsidRPr="0046641D" w:rsidRDefault="00140BFE" w:rsidP="00785DD5">
      <w:pPr>
        <w:pStyle w:val="ListParagraph"/>
        <w:numPr>
          <w:ilvl w:val="0"/>
          <w:numId w:val="7"/>
        </w:numPr>
        <w:rPr>
          <w:rFonts w:ascii="Times New Roman" w:hAnsi="Times New Roman" w:cs="Times New Roman"/>
        </w:rPr>
      </w:pPr>
      <w:r w:rsidRPr="0046641D">
        <w:rPr>
          <w:rFonts w:ascii="Times New Roman" w:hAnsi="Times New Roman" w:cs="Times New Roman"/>
        </w:rPr>
        <w:t xml:space="preserve">Toda la lógica del servidor de conversiones debe programarse utilizando el lenguaje Java, independiente de la versión del JDK. </w:t>
      </w:r>
    </w:p>
    <w:p w14:paraId="2CF95B08" w14:textId="77777777" w:rsidR="004512EA" w:rsidRPr="0046641D" w:rsidRDefault="00140BFE" w:rsidP="00785DD5">
      <w:pPr>
        <w:pStyle w:val="ListParagraph"/>
        <w:numPr>
          <w:ilvl w:val="0"/>
          <w:numId w:val="7"/>
        </w:numPr>
        <w:rPr>
          <w:rFonts w:ascii="Times New Roman" w:hAnsi="Times New Roman" w:cs="Times New Roman"/>
        </w:rPr>
      </w:pPr>
      <w:r w:rsidRPr="0046641D">
        <w:rPr>
          <w:rFonts w:ascii="Times New Roman" w:hAnsi="Times New Roman" w:cs="Times New Roman"/>
        </w:rPr>
        <w:t xml:space="preserve">El servidor de aplicaciones es Payara y la arquitectura es Jakarta EE. </w:t>
      </w:r>
    </w:p>
    <w:p w14:paraId="75260E1B" w14:textId="77777777" w:rsidR="004512EA" w:rsidRPr="0046641D" w:rsidRDefault="00140BFE" w:rsidP="00785DD5">
      <w:pPr>
        <w:pStyle w:val="ListParagraph"/>
        <w:numPr>
          <w:ilvl w:val="0"/>
          <w:numId w:val="7"/>
        </w:numPr>
        <w:rPr>
          <w:rFonts w:ascii="Times New Roman" w:hAnsi="Times New Roman" w:cs="Times New Roman"/>
        </w:rPr>
      </w:pPr>
      <w:r w:rsidRPr="0046641D">
        <w:rPr>
          <w:rFonts w:ascii="Times New Roman" w:hAnsi="Times New Roman" w:cs="Times New Roman"/>
        </w:rPr>
        <w:t xml:space="preserve">El entorno de desarrollo para la construcción del sistema es NetBeans.  </w:t>
      </w:r>
    </w:p>
    <w:p w14:paraId="5FC4F96D" w14:textId="46FC3601" w:rsidR="004512EA" w:rsidRPr="0046641D" w:rsidRDefault="00140BFE" w:rsidP="00785DD5">
      <w:pPr>
        <w:pStyle w:val="ListParagraph"/>
        <w:numPr>
          <w:ilvl w:val="0"/>
          <w:numId w:val="7"/>
        </w:numPr>
        <w:rPr>
          <w:rFonts w:ascii="Times New Roman" w:hAnsi="Times New Roman" w:cs="Times New Roman"/>
        </w:rPr>
      </w:pPr>
      <w:r w:rsidRPr="0046641D">
        <w:rPr>
          <w:rFonts w:ascii="Times New Roman" w:hAnsi="Times New Roman" w:cs="Times New Roman"/>
        </w:rPr>
        <w:t xml:space="preserve">Se mantiene la restricción de no implementar base de datos, toda la gestión de las conversiones y el control de token se manejará directamente en la memoria y lógica del código. </w:t>
      </w:r>
    </w:p>
    <w:p w14:paraId="22A1B1A0" w14:textId="77777777" w:rsidR="004512EA" w:rsidRPr="0046641D" w:rsidRDefault="004512EA" w:rsidP="00785DD5">
      <w:pPr>
        <w:rPr>
          <w:rFonts w:ascii="Times New Roman" w:hAnsi="Times New Roman" w:cs="Times New Roman"/>
        </w:rPr>
      </w:pPr>
    </w:p>
    <w:p w14:paraId="30281799" w14:textId="77777777" w:rsidR="004512EA" w:rsidRPr="0046641D" w:rsidRDefault="00140BFE" w:rsidP="00785DD5">
      <w:pPr>
        <w:pStyle w:val="Heading2"/>
        <w:rPr>
          <w:rFonts w:ascii="Times New Roman" w:hAnsi="Times New Roman" w:cs="Times New Roman"/>
          <w:lang w:val="es-EC"/>
        </w:rPr>
      </w:pPr>
      <w:bookmarkStart w:id="43" w:name="_bookmark14"/>
      <w:bookmarkStart w:id="44" w:name="_Toc242700572"/>
      <w:bookmarkEnd w:id="43"/>
      <w:r w:rsidRPr="0046641D">
        <w:rPr>
          <w:rFonts w:ascii="Times New Roman" w:hAnsi="Times New Roman" w:cs="Times New Roman"/>
          <w:lang w:val="es-EC"/>
        </w:rPr>
        <w:t>7.7 Suposiciones y Dependencias</w:t>
      </w:r>
      <w:bookmarkEnd w:id="44"/>
    </w:p>
    <w:p w14:paraId="0D1E2592" w14:textId="77777777" w:rsidR="004512EA" w:rsidRPr="0046641D" w:rsidRDefault="00140BFE" w:rsidP="00785DD5">
      <w:pPr>
        <w:rPr>
          <w:rFonts w:ascii="Times New Roman" w:hAnsi="Times New Roman" w:cs="Times New Roman"/>
        </w:rPr>
      </w:pPr>
      <w:r w:rsidRPr="0046641D">
        <w:rPr>
          <w:rFonts w:ascii="Times New Roman" w:hAnsi="Times New Roman" w:cs="Times New Roman"/>
        </w:rPr>
        <w:t>Se asume que el puerto de Payara, por defecto el 8080, estará habilitado en el firewall y que los cuatro clientes podrán acceder al servicio SOAP, incluidos los dispositivos móviles conectados a la red local durante las pruebas. También se asume que cada cliente tendrá correctamente configurada la dirección del servicio. Si esta cambia según el ambiente, como desarrollo, pruebas o producción, deberá actualizarse. Los clientes dependen por completo del servidor: si este se detiene o falla la red, no se podrá iniciar sesión, obtener un token ni realizar conversiones, lo que afectará a todos los canales. Además, las conversiones dependen de que el token sea válido. Si la autenticación o la validación fallan, el servidor deberá rechazar la operación. Si los equipos no cumplen los requisitos de hardware o el sistema operativo no es compatible con las tecnologías elegidas, el cliente deberá adquirir lo necesario o se ajustarán los requisitos. Lo mismo ocurrirá si no se cuenta con una conexión de red estable. Finalmente, cualquier cambio en los requisitos deberá solicitarse con al menos 7 días laborables de anticipación y se reflejará tanto en el desarrollo como en este documento.</w:t>
      </w:r>
    </w:p>
    <w:p w14:paraId="58941579" w14:textId="77777777" w:rsidR="004512EA" w:rsidRPr="0046641D" w:rsidRDefault="00140BFE" w:rsidP="00DF2917">
      <w:pPr>
        <w:pStyle w:val="Heading1"/>
        <w:numPr>
          <w:ilvl w:val="0"/>
          <w:numId w:val="3"/>
        </w:numPr>
      </w:pPr>
      <w:bookmarkStart w:id="45" w:name="_Toc242700573"/>
      <w:r w:rsidRPr="0046641D">
        <w:t>Especificación de Requerimientos</w:t>
      </w:r>
      <w:bookmarkEnd w:id="45"/>
    </w:p>
    <w:p w14:paraId="4408AF14" w14:textId="77777777" w:rsidR="004512EA" w:rsidRPr="0046641D" w:rsidRDefault="00140BFE" w:rsidP="00785DD5">
      <w:pPr>
        <w:pStyle w:val="Heading2"/>
        <w:rPr>
          <w:rFonts w:ascii="Times New Roman" w:hAnsi="Times New Roman" w:cs="Times New Roman"/>
        </w:rPr>
      </w:pPr>
      <w:bookmarkStart w:id="46" w:name="_bookmark16"/>
      <w:bookmarkStart w:id="47" w:name="_Toc242700574"/>
      <w:bookmarkEnd w:id="46"/>
      <w:r w:rsidRPr="0046641D">
        <w:rPr>
          <w:rFonts w:ascii="Times New Roman" w:hAnsi="Times New Roman" w:cs="Times New Roman"/>
        </w:rPr>
        <w:t>8.1 Requisitos comunes de las interfaces</w:t>
      </w:r>
      <w:bookmarkEnd w:id="47"/>
    </w:p>
    <w:p w14:paraId="1C31703A" w14:textId="77777777" w:rsidR="004512EA" w:rsidRPr="0046641D" w:rsidRDefault="00140BFE" w:rsidP="00785DD5">
      <w:pPr>
        <w:pStyle w:val="Heading3"/>
        <w:rPr>
          <w:rFonts w:ascii="Times New Roman" w:hAnsi="Times New Roman" w:cs="Times New Roman"/>
        </w:rPr>
      </w:pPr>
      <w:bookmarkStart w:id="48" w:name="_Toc242700575"/>
      <w:r w:rsidRPr="0046641D">
        <w:rPr>
          <w:rFonts w:ascii="Times New Roman" w:hAnsi="Times New Roman" w:cs="Times New Roman"/>
        </w:rPr>
        <w:t>8.1.1 Interfaces de usuario</w:t>
      </w:r>
      <w:bookmarkEnd w:id="48"/>
    </w:p>
    <w:p w14:paraId="2FAB325E" w14:textId="77777777" w:rsidR="004512EA" w:rsidRPr="0046641D" w:rsidRDefault="00140BFE" w:rsidP="00785DD5">
      <w:pPr>
        <w:pStyle w:val="NormalWeb"/>
      </w:pPr>
      <w:r w:rsidRPr="0046641D">
        <w:t>Todos los clientes compartirán el mismo diseño base y se conectarán con la misma lógica del servidor SOAP, aunque cada uno se adaptará a su plataforma. Las interfaces gráficas usarán ventanas con botones, listas desplegables, campos de texto e imágenes. La versión web deberá ser limpia y adaptable a distintos tamaños de pantalla, y permitirá iniciar sesión y realizar conversiones desde una sola vista. La de escritorio deberá permitir un uso ágil con el teclado, validar los datos al momento y mostrar los resultados con claridad. La móvil deberá ser táctil, intuitiva y permitir conversiones rápidas. La de consola funcionará con un menú de opciones numeradas, donde las credenciales y los datos se ingresarán por teclado, y será útil también para pruebas técnicas del servicio. En todos los casos, las interfaces deberán ser fáciles de usar y pedir los tres datos que exige el servidor: unidad de origen, unidad de destino y valor a convertir. Además, mostrarán con claridad la respuesta recibida, usarán el mismo sistema de autenticación por token, aplicarán las mismas validaciones e indicarán de forma visual si el servicio y la sesión están disponibles, en verde, o no disponibles, en rojo.</w:t>
      </w:r>
    </w:p>
    <w:p w14:paraId="55B81D0F" w14:textId="77777777" w:rsidR="004512EA" w:rsidRPr="0046641D" w:rsidRDefault="00140BFE" w:rsidP="00785DD5">
      <w:pPr>
        <w:pStyle w:val="Heading3"/>
        <w:rPr>
          <w:rFonts w:ascii="Times New Roman" w:hAnsi="Times New Roman" w:cs="Times New Roman"/>
        </w:rPr>
      </w:pPr>
      <w:bookmarkStart w:id="49" w:name="_Toc242700576"/>
      <w:r w:rsidRPr="0046641D">
        <w:rPr>
          <w:rFonts w:ascii="Times New Roman" w:hAnsi="Times New Roman" w:cs="Times New Roman"/>
        </w:rPr>
        <w:t>8.1.2 Interfaces de hardware</w:t>
      </w:r>
      <w:bookmarkEnd w:id="49"/>
    </w:p>
    <w:p w14:paraId="133FAB48" w14:textId="74E3F3B4" w:rsidR="004512EA" w:rsidRPr="0046641D" w:rsidRDefault="004512EA" w:rsidP="00785DD5">
      <w:pPr>
        <w:pStyle w:val="Caption"/>
        <w:rPr>
          <w:rFonts w:ascii="Times New Roman" w:hAnsi="Times New Roman" w:cs="Times New Roman"/>
        </w:rPr>
      </w:pPr>
    </w:p>
    <w:p w14:paraId="230D809B" w14:textId="6BC0DEFB" w:rsidR="00A713E1" w:rsidRPr="0046641D" w:rsidRDefault="00A713E1" w:rsidP="00A713E1">
      <w:pPr>
        <w:pStyle w:val="Caption"/>
        <w:keepNext/>
        <w:rPr>
          <w:rFonts w:ascii="Times New Roman" w:hAnsi="Times New Roman" w:cs="Times New Roman"/>
        </w:rPr>
      </w:pPr>
      <w:bookmarkStart w:id="50" w:name="_Toc242700534"/>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0046641D" w:rsidRPr="0046641D">
        <w:rPr>
          <w:rFonts w:ascii="Times New Roman" w:hAnsi="Times New Roman" w:cs="Times New Roman"/>
          <w:noProof/>
        </w:rPr>
        <w:t>5</w:t>
      </w:r>
      <w:r w:rsidRPr="0046641D">
        <w:rPr>
          <w:rFonts w:ascii="Times New Roman" w:hAnsi="Times New Roman" w:cs="Times New Roman"/>
        </w:rPr>
        <w:fldChar w:fldCharType="end"/>
      </w:r>
      <w:r w:rsidRPr="0046641D">
        <w:rPr>
          <w:rFonts w:ascii="Times New Roman" w:hAnsi="Times New Roman" w:cs="Times New Roman"/>
        </w:rPr>
        <w:t xml:space="preserve"> Requisitos de interfaces de hardware</w:t>
      </w:r>
      <w:bookmarkEnd w:id="50"/>
    </w:p>
    <w:tbl>
      <w:tblPr>
        <w:tblStyle w:val="GridTable4-Accent11"/>
        <w:tblW w:w="0" w:type="auto"/>
        <w:tblLook w:val="04A0" w:firstRow="1" w:lastRow="0" w:firstColumn="1" w:lastColumn="0" w:noHBand="0" w:noVBand="1"/>
      </w:tblPr>
      <w:tblGrid>
        <w:gridCol w:w="1368"/>
        <w:gridCol w:w="1907"/>
        <w:gridCol w:w="993"/>
        <w:gridCol w:w="2639"/>
        <w:gridCol w:w="1729"/>
        <w:gridCol w:w="784"/>
      </w:tblGrid>
      <w:tr w:rsidR="004512EA" w:rsidRPr="0046641D" w14:paraId="3F9C2211"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vAlign w:val="center"/>
          </w:tcPr>
          <w:p w14:paraId="0C9AB30A"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lang w:val="en-US" w:bidi="ar"/>
              </w:rPr>
              <w:t>Nombre</w:t>
            </w:r>
          </w:p>
        </w:tc>
        <w:tc>
          <w:tcPr>
            <w:tcW w:w="1907" w:type="dxa"/>
            <w:vAlign w:val="center"/>
          </w:tcPr>
          <w:p w14:paraId="25D33DDB"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lang w:val="en-US" w:bidi="ar"/>
              </w:rPr>
              <w:t>Detalle</w:t>
            </w:r>
          </w:p>
        </w:tc>
        <w:tc>
          <w:tcPr>
            <w:tcW w:w="993" w:type="dxa"/>
            <w:vAlign w:val="center"/>
          </w:tcPr>
          <w:p w14:paraId="33F8CF61"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lang w:val="en-US" w:bidi="ar"/>
              </w:rPr>
              <w:t>Marca</w:t>
            </w:r>
          </w:p>
        </w:tc>
        <w:tc>
          <w:tcPr>
            <w:tcW w:w="2639" w:type="dxa"/>
            <w:vAlign w:val="center"/>
          </w:tcPr>
          <w:p w14:paraId="6B388764"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lang w:val="en-US" w:bidi="ar"/>
              </w:rPr>
              <w:t>Características</w:t>
            </w:r>
          </w:p>
        </w:tc>
        <w:tc>
          <w:tcPr>
            <w:tcW w:w="1729" w:type="dxa"/>
            <w:vAlign w:val="center"/>
          </w:tcPr>
          <w:p w14:paraId="72AEE848"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lang w:val="en-US" w:bidi="ar"/>
              </w:rPr>
              <w:t>Descripción</w:t>
            </w:r>
          </w:p>
        </w:tc>
        <w:tc>
          <w:tcPr>
            <w:tcW w:w="776" w:type="dxa"/>
            <w:vAlign w:val="center"/>
          </w:tcPr>
          <w:p w14:paraId="3B121428"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lang w:val="en-US" w:bidi="ar"/>
              </w:rPr>
              <w:t>Precio</w:t>
            </w:r>
          </w:p>
        </w:tc>
      </w:tr>
      <w:tr w:rsidR="004512EA" w:rsidRPr="0046641D" w14:paraId="6DACE818"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9DFEF" w:themeFill="accent1" w:themeFillTint="33"/>
            <w:vAlign w:val="center"/>
          </w:tcPr>
          <w:p w14:paraId="63D3B05A"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lang w:val="en-US" w:bidi="ar"/>
              </w:rPr>
              <w:t>Servidor</w:t>
            </w:r>
          </w:p>
        </w:tc>
        <w:tc>
          <w:tcPr>
            <w:tcW w:w="1907" w:type="dxa"/>
            <w:shd w:val="clear" w:color="auto" w:fill="D9DFEF" w:themeFill="accent1" w:themeFillTint="33"/>
            <w:vAlign w:val="center"/>
          </w:tcPr>
          <w:p w14:paraId="4B216627"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Equipo donde se ejecutan los servicios SOAP</w:t>
            </w:r>
          </w:p>
        </w:tc>
        <w:tc>
          <w:tcPr>
            <w:tcW w:w="993" w:type="dxa"/>
            <w:shd w:val="clear" w:color="auto" w:fill="D9DFEF" w:themeFill="accent1" w:themeFillTint="33"/>
            <w:vAlign w:val="center"/>
          </w:tcPr>
          <w:p w14:paraId="5B58D0DD"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Dell</w:t>
            </w:r>
          </w:p>
        </w:tc>
        <w:tc>
          <w:tcPr>
            <w:tcW w:w="2639" w:type="dxa"/>
            <w:shd w:val="clear" w:color="auto" w:fill="D9DFEF" w:themeFill="accent1" w:themeFillTint="33"/>
            <w:vAlign w:val="center"/>
          </w:tcPr>
          <w:p w14:paraId="7951A14C"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Procesador Intel Core i5 de 10.ª generación o superior, 8 GB de RAM, SSD de 256 GB, tarjeta de red y Windows 11</w:t>
            </w:r>
          </w:p>
        </w:tc>
        <w:tc>
          <w:tcPr>
            <w:tcW w:w="1729" w:type="dxa"/>
            <w:shd w:val="clear" w:color="auto" w:fill="D9DFEF" w:themeFill="accent1" w:themeFillTint="33"/>
            <w:vAlign w:val="center"/>
          </w:tcPr>
          <w:p w14:paraId="4BA5D9D8"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 xml:space="preserve">Alojará Payara Server y responderá las peticiones de inicio de sesión y </w:t>
            </w:r>
            <w:r w:rsidRPr="0046641D">
              <w:rPr>
                <w:rFonts w:ascii="Times New Roman" w:hAnsi="Times New Roman" w:cs="Times New Roman"/>
                <w:lang w:bidi="ar"/>
              </w:rPr>
              <w:lastRenderedPageBreak/>
              <w:t>conversión de los cuatro clientes.</w:t>
            </w:r>
          </w:p>
        </w:tc>
        <w:tc>
          <w:tcPr>
            <w:tcW w:w="776" w:type="dxa"/>
            <w:shd w:val="clear" w:color="auto" w:fill="D9DFEF" w:themeFill="accent1" w:themeFillTint="33"/>
            <w:vAlign w:val="center"/>
          </w:tcPr>
          <w:p w14:paraId="34A3096A"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lastRenderedPageBreak/>
              <w:t>$450</w:t>
            </w:r>
          </w:p>
        </w:tc>
      </w:tr>
      <w:tr w:rsidR="004512EA" w:rsidRPr="0046641D" w14:paraId="22CF6088" w14:textId="77777777" w:rsidTr="004512EA">
        <w:tc>
          <w:tcPr>
            <w:cnfStyle w:val="001000000000" w:firstRow="0" w:lastRow="0" w:firstColumn="1" w:lastColumn="0" w:oddVBand="0" w:evenVBand="0" w:oddHBand="0" w:evenHBand="0" w:firstRowFirstColumn="0" w:firstRowLastColumn="0" w:lastRowFirstColumn="0" w:lastRowLastColumn="0"/>
            <w:tcW w:w="1286" w:type="dxa"/>
            <w:vAlign w:val="center"/>
          </w:tcPr>
          <w:p w14:paraId="1D50D097"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lang w:val="en-US" w:bidi="ar"/>
              </w:rPr>
              <w:t>Computador cliente</w:t>
            </w:r>
          </w:p>
        </w:tc>
        <w:tc>
          <w:tcPr>
            <w:tcW w:w="1907" w:type="dxa"/>
            <w:vAlign w:val="center"/>
          </w:tcPr>
          <w:p w14:paraId="405EEBAD"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Equipo para usar los clientes de escritorio, consola y web</w:t>
            </w:r>
          </w:p>
        </w:tc>
        <w:tc>
          <w:tcPr>
            <w:tcW w:w="993" w:type="dxa"/>
            <w:vAlign w:val="center"/>
          </w:tcPr>
          <w:p w14:paraId="148415E1"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Dell</w:t>
            </w:r>
          </w:p>
        </w:tc>
        <w:tc>
          <w:tcPr>
            <w:tcW w:w="2639" w:type="dxa"/>
            <w:vAlign w:val="center"/>
          </w:tcPr>
          <w:p w14:paraId="2A481DE6"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Procesador Intel Core i3-10100 o superior, 4 GB de RAM, SSD de 256 GB, tarjeta de red, Windows 11 y un navegador actualizado</w:t>
            </w:r>
          </w:p>
        </w:tc>
        <w:tc>
          <w:tcPr>
            <w:tcW w:w="1729" w:type="dxa"/>
            <w:vAlign w:val="center"/>
          </w:tcPr>
          <w:p w14:paraId="2BAFCD22"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Permitirá ejecutar la aplicación de escritorio y la de consola, y abrir el cliente web desde el navegador.</w:t>
            </w:r>
          </w:p>
        </w:tc>
        <w:tc>
          <w:tcPr>
            <w:tcW w:w="776" w:type="dxa"/>
            <w:vAlign w:val="center"/>
          </w:tcPr>
          <w:p w14:paraId="125D5D42"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$255</w:t>
            </w:r>
          </w:p>
        </w:tc>
      </w:tr>
      <w:tr w:rsidR="004512EA" w:rsidRPr="0046641D" w14:paraId="3E5949F0"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9DFEF" w:themeFill="accent1" w:themeFillTint="33"/>
            <w:vAlign w:val="center"/>
          </w:tcPr>
          <w:p w14:paraId="08B6F3B0"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lang w:val="en-US" w:bidi="ar"/>
              </w:rPr>
              <w:t>Monitor</w:t>
            </w:r>
          </w:p>
        </w:tc>
        <w:tc>
          <w:tcPr>
            <w:tcW w:w="1907" w:type="dxa"/>
            <w:shd w:val="clear" w:color="auto" w:fill="D9DFEF" w:themeFill="accent1" w:themeFillTint="33"/>
            <w:vAlign w:val="center"/>
          </w:tcPr>
          <w:p w14:paraId="6DAF55D7"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Principal dispositivo de salida</w:t>
            </w:r>
          </w:p>
        </w:tc>
        <w:tc>
          <w:tcPr>
            <w:tcW w:w="993" w:type="dxa"/>
            <w:shd w:val="clear" w:color="auto" w:fill="D9DFEF" w:themeFill="accent1" w:themeFillTint="33"/>
            <w:vAlign w:val="center"/>
          </w:tcPr>
          <w:p w14:paraId="7A7D0E11"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Acer</w:t>
            </w:r>
          </w:p>
        </w:tc>
        <w:tc>
          <w:tcPr>
            <w:tcW w:w="2639" w:type="dxa"/>
            <w:shd w:val="clear" w:color="auto" w:fill="D9DFEF" w:themeFill="accent1" w:themeFillTint="33"/>
            <w:vAlign w:val="center"/>
          </w:tcPr>
          <w:p w14:paraId="2A9190D9"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24", Full HD de 1920 × 1080, 60 Hz y relación de aspecto 16:9</w:t>
            </w:r>
          </w:p>
        </w:tc>
        <w:tc>
          <w:tcPr>
            <w:tcW w:w="1729" w:type="dxa"/>
            <w:shd w:val="clear" w:color="auto" w:fill="D9DFEF" w:themeFill="accent1" w:themeFillTint="33"/>
            <w:vAlign w:val="center"/>
          </w:tcPr>
          <w:p w14:paraId="2D6E9340"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Mostrará al usuario los formularios, menús y resultados de las conversiones.</w:t>
            </w:r>
          </w:p>
        </w:tc>
        <w:tc>
          <w:tcPr>
            <w:tcW w:w="776" w:type="dxa"/>
            <w:shd w:val="clear" w:color="auto" w:fill="D9DFEF" w:themeFill="accent1" w:themeFillTint="33"/>
            <w:vAlign w:val="center"/>
          </w:tcPr>
          <w:p w14:paraId="0613BD7E"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$116</w:t>
            </w:r>
          </w:p>
        </w:tc>
      </w:tr>
      <w:tr w:rsidR="004512EA" w:rsidRPr="0046641D" w14:paraId="138996EA" w14:textId="77777777" w:rsidTr="004512EA">
        <w:tc>
          <w:tcPr>
            <w:cnfStyle w:val="001000000000" w:firstRow="0" w:lastRow="0" w:firstColumn="1" w:lastColumn="0" w:oddVBand="0" w:evenVBand="0" w:oddHBand="0" w:evenHBand="0" w:firstRowFirstColumn="0" w:firstRowLastColumn="0" w:lastRowFirstColumn="0" w:lastRowLastColumn="0"/>
            <w:tcW w:w="1286" w:type="dxa"/>
            <w:vAlign w:val="center"/>
          </w:tcPr>
          <w:p w14:paraId="02765AC0"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lang w:val="en-US" w:bidi="ar"/>
              </w:rPr>
              <w:t>Teclado</w:t>
            </w:r>
          </w:p>
        </w:tc>
        <w:tc>
          <w:tcPr>
            <w:tcW w:w="1907" w:type="dxa"/>
            <w:vAlign w:val="center"/>
          </w:tcPr>
          <w:p w14:paraId="11843412"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Dispositivo de entrada</w:t>
            </w:r>
          </w:p>
        </w:tc>
        <w:tc>
          <w:tcPr>
            <w:tcW w:w="993" w:type="dxa"/>
            <w:vAlign w:val="center"/>
          </w:tcPr>
          <w:p w14:paraId="17CE527D"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Genius</w:t>
            </w:r>
          </w:p>
        </w:tc>
        <w:tc>
          <w:tcPr>
            <w:tcW w:w="2639" w:type="dxa"/>
            <w:vAlign w:val="center"/>
          </w:tcPr>
          <w:p w14:paraId="613F3583"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Teclado estándar de 104 teclas con conexión USB</w:t>
            </w:r>
          </w:p>
        </w:tc>
        <w:tc>
          <w:tcPr>
            <w:tcW w:w="1729" w:type="dxa"/>
            <w:vAlign w:val="center"/>
          </w:tcPr>
          <w:p w14:paraId="50F4D3F5"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Permitirá ingresar credenciales, valores y opciones del menú en consola.</w:t>
            </w:r>
          </w:p>
        </w:tc>
        <w:tc>
          <w:tcPr>
            <w:tcW w:w="776" w:type="dxa"/>
            <w:vAlign w:val="center"/>
          </w:tcPr>
          <w:p w14:paraId="5B743106"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$10</w:t>
            </w:r>
          </w:p>
        </w:tc>
      </w:tr>
      <w:tr w:rsidR="004512EA" w:rsidRPr="0046641D" w14:paraId="6A583368"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AE0EF" w:themeFill="accent1" w:themeFillTint="32"/>
            <w:vAlign w:val="center"/>
          </w:tcPr>
          <w:p w14:paraId="206F396B"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lang w:val="en-US" w:bidi="ar"/>
              </w:rPr>
              <w:t>Mouse</w:t>
            </w:r>
          </w:p>
        </w:tc>
        <w:tc>
          <w:tcPr>
            <w:tcW w:w="1907" w:type="dxa"/>
            <w:shd w:val="clear" w:color="auto" w:fill="DAE0EF" w:themeFill="accent1" w:themeFillTint="32"/>
            <w:vAlign w:val="center"/>
          </w:tcPr>
          <w:p w14:paraId="65FA905D"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Dispositivo apuntador</w:t>
            </w:r>
          </w:p>
        </w:tc>
        <w:tc>
          <w:tcPr>
            <w:tcW w:w="993" w:type="dxa"/>
            <w:shd w:val="clear" w:color="auto" w:fill="DAE0EF" w:themeFill="accent1" w:themeFillTint="32"/>
            <w:vAlign w:val="center"/>
          </w:tcPr>
          <w:p w14:paraId="58813F76"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Genius</w:t>
            </w:r>
          </w:p>
        </w:tc>
        <w:tc>
          <w:tcPr>
            <w:tcW w:w="2639" w:type="dxa"/>
            <w:shd w:val="clear" w:color="auto" w:fill="DAE0EF" w:themeFill="accent1" w:themeFillTint="32"/>
            <w:vAlign w:val="center"/>
          </w:tcPr>
          <w:p w14:paraId="716C7F7C"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Ratón óptico de 1000 dpi con conexión USB</w:t>
            </w:r>
          </w:p>
        </w:tc>
        <w:tc>
          <w:tcPr>
            <w:tcW w:w="1729" w:type="dxa"/>
            <w:shd w:val="clear" w:color="auto" w:fill="DAE0EF" w:themeFill="accent1" w:themeFillTint="32"/>
            <w:vAlign w:val="center"/>
          </w:tcPr>
          <w:p w14:paraId="6A63AE48"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Facilitará la selección de unidades y botones en las interfaces gráficas.</w:t>
            </w:r>
          </w:p>
        </w:tc>
        <w:tc>
          <w:tcPr>
            <w:tcW w:w="776" w:type="dxa"/>
            <w:shd w:val="clear" w:color="auto" w:fill="DAE0EF" w:themeFill="accent1" w:themeFillTint="32"/>
            <w:vAlign w:val="center"/>
          </w:tcPr>
          <w:p w14:paraId="0D21F247"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$6</w:t>
            </w:r>
          </w:p>
        </w:tc>
      </w:tr>
      <w:tr w:rsidR="004512EA" w:rsidRPr="0046641D" w14:paraId="43F05497" w14:textId="77777777" w:rsidTr="004512EA">
        <w:tc>
          <w:tcPr>
            <w:cnfStyle w:val="001000000000" w:firstRow="0" w:lastRow="0" w:firstColumn="1" w:lastColumn="0" w:oddVBand="0" w:evenVBand="0" w:oddHBand="0" w:evenHBand="0" w:firstRowFirstColumn="0" w:firstRowLastColumn="0" w:lastRowFirstColumn="0" w:lastRowLastColumn="0"/>
            <w:tcW w:w="1286" w:type="dxa"/>
            <w:vAlign w:val="center"/>
          </w:tcPr>
          <w:p w14:paraId="54B8FDAA"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lang w:val="en-US" w:bidi="ar"/>
              </w:rPr>
              <w:t>Celular</w:t>
            </w:r>
          </w:p>
        </w:tc>
        <w:tc>
          <w:tcPr>
            <w:tcW w:w="1907" w:type="dxa"/>
            <w:vAlign w:val="center"/>
          </w:tcPr>
          <w:p w14:paraId="57E83747"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Dispositivo para usar el cliente móvil</w:t>
            </w:r>
          </w:p>
        </w:tc>
        <w:tc>
          <w:tcPr>
            <w:tcW w:w="993" w:type="dxa"/>
            <w:vAlign w:val="center"/>
          </w:tcPr>
          <w:p w14:paraId="029D7471"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Samsung Galaxy A16</w:t>
            </w:r>
          </w:p>
        </w:tc>
        <w:tc>
          <w:tcPr>
            <w:tcW w:w="2639" w:type="dxa"/>
            <w:vAlign w:val="center"/>
          </w:tcPr>
          <w:p w14:paraId="6D88B7C3"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Android 10 o superior, 4 GB de RAM, pantalla táctil de 6" o más y Wi-Fi</w:t>
            </w:r>
          </w:p>
        </w:tc>
        <w:tc>
          <w:tcPr>
            <w:tcW w:w="1729" w:type="dxa"/>
            <w:vAlign w:val="center"/>
          </w:tcPr>
          <w:p w14:paraId="30FEB432"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Permitirá iniciar sesión y realizar conversiones desde la aplicación móvil.</w:t>
            </w:r>
          </w:p>
        </w:tc>
        <w:tc>
          <w:tcPr>
            <w:tcW w:w="776" w:type="dxa"/>
            <w:vAlign w:val="center"/>
          </w:tcPr>
          <w:p w14:paraId="3653B26A"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$180</w:t>
            </w:r>
          </w:p>
        </w:tc>
      </w:tr>
      <w:tr w:rsidR="004512EA" w:rsidRPr="0046641D" w14:paraId="68CAA6A8"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AE0EF" w:themeFill="accent1" w:themeFillTint="32"/>
            <w:vAlign w:val="center"/>
          </w:tcPr>
          <w:p w14:paraId="75E9F4A7"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lang w:val="en-US" w:bidi="ar"/>
              </w:rPr>
              <w:t>Router inalámbrico</w:t>
            </w:r>
          </w:p>
        </w:tc>
        <w:tc>
          <w:tcPr>
            <w:tcW w:w="1907" w:type="dxa"/>
            <w:shd w:val="clear" w:color="auto" w:fill="DAE0EF" w:themeFill="accent1" w:themeFillTint="32"/>
            <w:vAlign w:val="center"/>
          </w:tcPr>
          <w:p w14:paraId="2B5B95AB"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Equipo que conecta los dispositivos en red</w:t>
            </w:r>
          </w:p>
        </w:tc>
        <w:tc>
          <w:tcPr>
            <w:tcW w:w="993" w:type="dxa"/>
            <w:shd w:val="clear" w:color="auto" w:fill="DAE0EF" w:themeFill="accent1" w:themeFillTint="32"/>
            <w:vAlign w:val="center"/>
          </w:tcPr>
          <w:p w14:paraId="73898348"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TP-Link Archer C6</w:t>
            </w:r>
          </w:p>
        </w:tc>
        <w:tc>
          <w:tcPr>
            <w:tcW w:w="2639" w:type="dxa"/>
            <w:shd w:val="clear" w:color="auto" w:fill="DAE0EF" w:themeFill="accent1" w:themeFillTint="32"/>
            <w:vAlign w:val="center"/>
          </w:tcPr>
          <w:p w14:paraId="7D7E49E7"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Doble banda de 2.4 y 5 GHz, hasta 1200 Mbps y 4 puertos LAN</w:t>
            </w:r>
          </w:p>
        </w:tc>
        <w:tc>
          <w:tcPr>
            <w:tcW w:w="1729" w:type="dxa"/>
            <w:shd w:val="clear" w:color="auto" w:fill="DAE0EF" w:themeFill="accent1" w:themeFillTint="32"/>
            <w:vAlign w:val="center"/>
          </w:tcPr>
          <w:p w14:paraId="70E620B8"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Conectará el servidor, el computador y el celular para que puedan comunicarse.</w:t>
            </w:r>
          </w:p>
        </w:tc>
        <w:tc>
          <w:tcPr>
            <w:tcW w:w="776" w:type="dxa"/>
            <w:shd w:val="clear" w:color="auto" w:fill="DAE0EF" w:themeFill="accent1" w:themeFillTint="32"/>
            <w:vAlign w:val="center"/>
          </w:tcPr>
          <w:p w14:paraId="47823226"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$45</w:t>
            </w:r>
          </w:p>
        </w:tc>
      </w:tr>
    </w:tbl>
    <w:p w14:paraId="4168667B" w14:textId="77777777" w:rsidR="004512EA" w:rsidRPr="0046641D" w:rsidRDefault="004512EA" w:rsidP="00785DD5">
      <w:pPr>
        <w:rPr>
          <w:rFonts w:ascii="Times New Roman" w:hAnsi="Times New Roman" w:cs="Times New Roman"/>
        </w:rPr>
      </w:pPr>
    </w:p>
    <w:p w14:paraId="5D30424A" w14:textId="77777777" w:rsidR="004512EA" w:rsidRPr="0046641D" w:rsidRDefault="00140BFE" w:rsidP="00785DD5">
      <w:pPr>
        <w:pStyle w:val="Heading3"/>
        <w:rPr>
          <w:rFonts w:ascii="Times New Roman" w:hAnsi="Times New Roman" w:cs="Times New Roman"/>
        </w:rPr>
      </w:pPr>
      <w:bookmarkStart w:id="51" w:name="_Toc242700577"/>
      <w:r w:rsidRPr="0046641D">
        <w:rPr>
          <w:rFonts w:ascii="Times New Roman" w:hAnsi="Times New Roman" w:cs="Times New Roman"/>
        </w:rPr>
        <w:t>8.1.3 Interfaces de software</w:t>
      </w:r>
      <w:bookmarkEnd w:id="51"/>
    </w:p>
    <w:p w14:paraId="1F6C0746" w14:textId="18E076DE" w:rsidR="004512EA" w:rsidRPr="0046641D" w:rsidRDefault="004512EA" w:rsidP="00785DD5">
      <w:pPr>
        <w:pStyle w:val="Caption"/>
        <w:rPr>
          <w:rFonts w:ascii="Times New Roman" w:hAnsi="Times New Roman" w:cs="Times New Roman"/>
        </w:rPr>
      </w:pPr>
    </w:p>
    <w:p w14:paraId="63431769" w14:textId="6772D9F8" w:rsidR="00A713E1" w:rsidRPr="0046641D" w:rsidRDefault="00A713E1" w:rsidP="00A713E1">
      <w:pPr>
        <w:pStyle w:val="Caption"/>
        <w:keepNext/>
        <w:rPr>
          <w:rFonts w:ascii="Times New Roman" w:hAnsi="Times New Roman" w:cs="Times New Roman"/>
        </w:rPr>
      </w:pPr>
      <w:bookmarkStart w:id="52" w:name="_Toc242700535"/>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0046641D" w:rsidRPr="0046641D">
        <w:rPr>
          <w:rFonts w:ascii="Times New Roman" w:hAnsi="Times New Roman" w:cs="Times New Roman"/>
          <w:noProof/>
        </w:rPr>
        <w:t>6</w:t>
      </w:r>
      <w:r w:rsidRPr="0046641D">
        <w:rPr>
          <w:rFonts w:ascii="Times New Roman" w:hAnsi="Times New Roman" w:cs="Times New Roman"/>
        </w:rPr>
        <w:fldChar w:fldCharType="end"/>
      </w:r>
      <w:r w:rsidRPr="0046641D">
        <w:rPr>
          <w:rFonts w:ascii="Times New Roman" w:hAnsi="Times New Roman" w:cs="Times New Roman"/>
        </w:rPr>
        <w:t xml:space="preserve"> Interfaces de software</w:t>
      </w:r>
      <w:bookmarkEnd w:id="52"/>
    </w:p>
    <w:tbl>
      <w:tblPr>
        <w:tblStyle w:val="GridTable4-Accent11"/>
        <w:tblW w:w="5000" w:type="pct"/>
        <w:tblLook w:val="04A0" w:firstRow="1" w:lastRow="0" w:firstColumn="1" w:lastColumn="0" w:noHBand="0" w:noVBand="1"/>
      </w:tblPr>
      <w:tblGrid>
        <w:gridCol w:w="1493"/>
        <w:gridCol w:w="3249"/>
        <w:gridCol w:w="2652"/>
        <w:gridCol w:w="2026"/>
      </w:tblGrid>
      <w:tr w:rsidR="004512EA" w:rsidRPr="0046641D" w14:paraId="7793B1A0"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3" w:type="dxa"/>
            <w:vAlign w:val="center"/>
          </w:tcPr>
          <w:p w14:paraId="0E5FBB9C"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lang w:val="en-US" w:bidi="ar"/>
              </w:rPr>
              <w:t>Nombre</w:t>
            </w:r>
          </w:p>
        </w:tc>
        <w:tc>
          <w:tcPr>
            <w:tcW w:w="3249" w:type="dxa"/>
            <w:vAlign w:val="center"/>
          </w:tcPr>
          <w:p w14:paraId="09AD0579"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lang w:val="en-US" w:bidi="ar"/>
              </w:rPr>
              <w:t>Especificación</w:t>
            </w:r>
          </w:p>
        </w:tc>
        <w:tc>
          <w:tcPr>
            <w:tcW w:w="2652" w:type="dxa"/>
            <w:vAlign w:val="center"/>
          </w:tcPr>
          <w:p w14:paraId="4DB7B678"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lang w:val="en-US" w:bidi="ar"/>
              </w:rPr>
              <w:t>Descripción</w:t>
            </w:r>
          </w:p>
        </w:tc>
        <w:tc>
          <w:tcPr>
            <w:tcW w:w="2026" w:type="dxa"/>
            <w:vAlign w:val="center"/>
          </w:tcPr>
          <w:p w14:paraId="1BDFE653"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lang w:val="en-US" w:bidi="ar"/>
              </w:rPr>
              <w:t>Propósito</w:t>
            </w:r>
          </w:p>
        </w:tc>
      </w:tr>
      <w:tr w:rsidR="004512EA" w:rsidRPr="0046641D" w14:paraId="18D98D3A" w14:textId="77777777" w:rsidTr="004512EA">
        <w:tc>
          <w:tcPr>
            <w:cnfStyle w:val="001000000000" w:firstRow="0" w:lastRow="0" w:firstColumn="1" w:lastColumn="0" w:oddVBand="0" w:evenVBand="0" w:oddHBand="0" w:evenHBand="0" w:firstRowFirstColumn="0" w:firstRowLastColumn="0" w:lastRowFirstColumn="0" w:lastRowLastColumn="0"/>
            <w:tcW w:w="1493" w:type="dxa"/>
            <w:shd w:val="clear" w:color="auto" w:fill="D9DFEF" w:themeFill="accent1" w:themeFillTint="33"/>
            <w:vAlign w:val="center"/>
          </w:tcPr>
          <w:p w14:paraId="78123F28"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lang w:val="en-US" w:bidi="ar"/>
              </w:rPr>
              <w:t>Sistema operativo del servidor</w:t>
            </w:r>
          </w:p>
        </w:tc>
        <w:tc>
          <w:tcPr>
            <w:tcW w:w="3249" w:type="dxa"/>
            <w:shd w:val="clear" w:color="auto" w:fill="D9DFEF" w:themeFill="accent1" w:themeFillTint="33"/>
            <w:vAlign w:val="center"/>
          </w:tcPr>
          <w:p w14:paraId="6F0DE16E"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Windows 11 de 64 bits con Java 17 o superior</w:t>
            </w:r>
          </w:p>
        </w:tc>
        <w:tc>
          <w:tcPr>
            <w:tcW w:w="2652" w:type="dxa"/>
            <w:shd w:val="clear" w:color="auto" w:fill="D9DFEF" w:themeFill="accent1" w:themeFillTint="33"/>
            <w:vAlign w:val="center"/>
          </w:tcPr>
          <w:p w14:paraId="028E3B91"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Plataforma donde se instalan el servidor de aplicaciones, los servicios SOAP y el cliente web.</w:t>
            </w:r>
          </w:p>
        </w:tc>
        <w:tc>
          <w:tcPr>
            <w:tcW w:w="2026" w:type="dxa"/>
            <w:shd w:val="clear" w:color="auto" w:fill="D9DFEF" w:themeFill="accent1" w:themeFillTint="33"/>
            <w:vAlign w:val="center"/>
          </w:tcPr>
          <w:p w14:paraId="258FCDDE"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Ejecutar y publicar los servicios de autenticación y conversión para todos los clientes.</w:t>
            </w:r>
          </w:p>
        </w:tc>
      </w:tr>
      <w:tr w:rsidR="004512EA" w:rsidRPr="0046641D" w14:paraId="0074C198" w14:textId="77777777" w:rsidTr="004512EA">
        <w:tc>
          <w:tcPr>
            <w:cnfStyle w:val="001000000000" w:firstRow="0" w:lastRow="0" w:firstColumn="1" w:lastColumn="0" w:oddVBand="0" w:evenVBand="0" w:oddHBand="0" w:evenHBand="0" w:firstRowFirstColumn="0" w:firstRowLastColumn="0" w:lastRowFirstColumn="0" w:lastRowLastColumn="0"/>
            <w:tcW w:w="1493" w:type="dxa"/>
            <w:vAlign w:val="center"/>
          </w:tcPr>
          <w:p w14:paraId="6D0BB0CD"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lang w:bidi="ar"/>
              </w:rPr>
              <w:t>Sistema operativo del cliente (consola y escritorio)</w:t>
            </w:r>
          </w:p>
        </w:tc>
        <w:tc>
          <w:tcPr>
            <w:tcW w:w="3249" w:type="dxa"/>
            <w:vAlign w:val="center"/>
          </w:tcPr>
          <w:p w14:paraId="748A944B"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Windows 11 con Java 17 o superior instalado</w:t>
            </w:r>
          </w:p>
        </w:tc>
        <w:tc>
          <w:tcPr>
            <w:tcW w:w="2652" w:type="dxa"/>
            <w:vAlign w:val="center"/>
          </w:tcPr>
          <w:p w14:paraId="0367E9C6"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Entorno donde se ejecutan el cliente de consola y el cliente de escritorio Swing.</w:t>
            </w:r>
          </w:p>
        </w:tc>
        <w:tc>
          <w:tcPr>
            <w:tcW w:w="2026" w:type="dxa"/>
            <w:vAlign w:val="center"/>
          </w:tcPr>
          <w:p w14:paraId="44801364"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Permitir que el usuario inicie sesión, envíe solicitudes al servidor y vea los resultados.</w:t>
            </w:r>
          </w:p>
        </w:tc>
      </w:tr>
      <w:tr w:rsidR="004512EA" w:rsidRPr="0046641D" w14:paraId="51600372" w14:textId="77777777" w:rsidTr="004512EA">
        <w:tc>
          <w:tcPr>
            <w:cnfStyle w:val="001000000000" w:firstRow="0" w:lastRow="0" w:firstColumn="1" w:lastColumn="0" w:oddVBand="0" w:evenVBand="0" w:oddHBand="0" w:evenHBand="0" w:firstRowFirstColumn="0" w:firstRowLastColumn="0" w:lastRowFirstColumn="0" w:lastRowLastColumn="0"/>
            <w:tcW w:w="1493" w:type="dxa"/>
            <w:shd w:val="clear" w:color="auto" w:fill="D9DFEF" w:themeFill="accent1" w:themeFillTint="33"/>
            <w:vAlign w:val="center"/>
          </w:tcPr>
          <w:p w14:paraId="1A3384AA"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lang w:val="en-US" w:bidi="ar"/>
              </w:rPr>
              <w:t>Sistema operativo móvil</w:t>
            </w:r>
          </w:p>
        </w:tc>
        <w:tc>
          <w:tcPr>
            <w:tcW w:w="3249" w:type="dxa"/>
            <w:shd w:val="clear" w:color="auto" w:fill="D9DFEF" w:themeFill="accent1" w:themeFillTint="33"/>
            <w:vAlign w:val="center"/>
          </w:tcPr>
          <w:p w14:paraId="45753A30"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val="en-US" w:bidi="ar"/>
              </w:rPr>
              <w:t>Android 10 o superior</w:t>
            </w:r>
          </w:p>
        </w:tc>
        <w:tc>
          <w:tcPr>
            <w:tcW w:w="2652" w:type="dxa"/>
            <w:shd w:val="clear" w:color="auto" w:fill="D9DFEF" w:themeFill="accent1" w:themeFillTint="33"/>
            <w:vAlign w:val="center"/>
          </w:tcPr>
          <w:p w14:paraId="3D460CE8"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Entorno donde se ejecuta la aplicación móvil desarrollada con Codename One.</w:t>
            </w:r>
          </w:p>
        </w:tc>
        <w:tc>
          <w:tcPr>
            <w:tcW w:w="2026" w:type="dxa"/>
            <w:shd w:val="clear" w:color="auto" w:fill="D9DFEF" w:themeFill="accent1" w:themeFillTint="33"/>
            <w:vAlign w:val="center"/>
          </w:tcPr>
          <w:p w14:paraId="4369EAC3"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Permitir que el usuario realice conversiones desde su celular.</w:t>
            </w:r>
          </w:p>
        </w:tc>
      </w:tr>
      <w:tr w:rsidR="004512EA" w:rsidRPr="0046641D" w14:paraId="61292F80" w14:textId="77777777" w:rsidTr="004512EA">
        <w:tc>
          <w:tcPr>
            <w:cnfStyle w:val="001000000000" w:firstRow="0" w:lastRow="0" w:firstColumn="1" w:lastColumn="0" w:oddVBand="0" w:evenVBand="0" w:oddHBand="0" w:evenHBand="0" w:firstRowFirstColumn="0" w:firstRowLastColumn="0" w:lastRowFirstColumn="0" w:lastRowLastColumn="0"/>
            <w:tcW w:w="1493" w:type="dxa"/>
            <w:vAlign w:val="center"/>
          </w:tcPr>
          <w:p w14:paraId="6B7106A0"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lang w:val="en-US" w:bidi="ar"/>
              </w:rPr>
              <w:t>Navegador web</w:t>
            </w:r>
          </w:p>
        </w:tc>
        <w:tc>
          <w:tcPr>
            <w:tcW w:w="3249" w:type="dxa"/>
            <w:vAlign w:val="center"/>
          </w:tcPr>
          <w:p w14:paraId="6A181CA3"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Versión actual de Chrome, Edge o Firefox</w:t>
            </w:r>
          </w:p>
        </w:tc>
        <w:tc>
          <w:tcPr>
            <w:tcW w:w="2652" w:type="dxa"/>
            <w:vAlign w:val="center"/>
          </w:tcPr>
          <w:p w14:paraId="3A0F8470"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Programa desde el cual se accede al cliente web, desarrollado con JSP y Servlets.</w:t>
            </w:r>
          </w:p>
        </w:tc>
        <w:tc>
          <w:tcPr>
            <w:tcW w:w="2026" w:type="dxa"/>
            <w:vAlign w:val="center"/>
          </w:tcPr>
          <w:p w14:paraId="005893C2"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 xml:space="preserve">Permitir que el usuario inicie sesión y realice conversiones desde </w:t>
            </w:r>
            <w:r w:rsidRPr="0046641D">
              <w:rPr>
                <w:rFonts w:ascii="Times New Roman" w:hAnsi="Times New Roman" w:cs="Times New Roman"/>
                <w:lang w:bidi="ar"/>
              </w:rPr>
              <w:lastRenderedPageBreak/>
              <w:t>el navegador.</w:t>
            </w:r>
          </w:p>
        </w:tc>
      </w:tr>
      <w:tr w:rsidR="004512EA" w:rsidRPr="0046641D" w14:paraId="262C8C63" w14:textId="77777777" w:rsidTr="004512EA">
        <w:tc>
          <w:tcPr>
            <w:cnfStyle w:val="001000000000" w:firstRow="0" w:lastRow="0" w:firstColumn="1" w:lastColumn="0" w:oddVBand="0" w:evenVBand="0" w:oddHBand="0" w:evenHBand="0" w:firstRowFirstColumn="0" w:firstRowLastColumn="0" w:lastRowFirstColumn="0" w:lastRowLastColumn="0"/>
            <w:tcW w:w="1493" w:type="dxa"/>
            <w:shd w:val="clear" w:color="auto" w:fill="D9DFEF" w:themeFill="accent1" w:themeFillTint="33"/>
            <w:vAlign w:val="center"/>
          </w:tcPr>
          <w:p w14:paraId="041019EC"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lang w:val="en-US" w:bidi="ar"/>
              </w:rPr>
              <w:lastRenderedPageBreak/>
              <w:t>Servidor de aplicaciones</w:t>
            </w:r>
          </w:p>
        </w:tc>
        <w:tc>
          <w:tcPr>
            <w:tcW w:w="3249" w:type="dxa"/>
            <w:shd w:val="clear" w:color="auto" w:fill="D9DFEF" w:themeFill="accent1" w:themeFillTint="33"/>
            <w:vAlign w:val="center"/>
          </w:tcPr>
          <w:p w14:paraId="78BF1B1E"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Payara Server 7 con Jakarta EE 11</w:t>
            </w:r>
          </w:p>
        </w:tc>
        <w:tc>
          <w:tcPr>
            <w:tcW w:w="2652" w:type="dxa"/>
            <w:shd w:val="clear" w:color="auto" w:fill="D9DFEF" w:themeFill="accent1" w:themeFillTint="33"/>
            <w:vAlign w:val="center"/>
          </w:tcPr>
          <w:p w14:paraId="56804A6E"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Software que aloja el servicio WSConversorUnidades y el cliente web.</w:t>
            </w:r>
          </w:p>
        </w:tc>
        <w:tc>
          <w:tcPr>
            <w:tcW w:w="2026" w:type="dxa"/>
            <w:shd w:val="clear" w:color="auto" w:fill="D9DFEF" w:themeFill="accent1" w:themeFillTint="33"/>
            <w:vAlign w:val="center"/>
          </w:tcPr>
          <w:p w14:paraId="12B4339B"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Publicar el servicio y atender las peticiones de los cuatro clientes al mismo tiempo.</w:t>
            </w:r>
          </w:p>
        </w:tc>
      </w:tr>
      <w:tr w:rsidR="004512EA" w:rsidRPr="0046641D" w14:paraId="59BA029D" w14:textId="77777777" w:rsidTr="004512EA">
        <w:tc>
          <w:tcPr>
            <w:cnfStyle w:val="001000000000" w:firstRow="0" w:lastRow="0" w:firstColumn="1" w:lastColumn="0" w:oddVBand="0" w:evenVBand="0" w:oddHBand="0" w:evenHBand="0" w:firstRowFirstColumn="0" w:firstRowLastColumn="0" w:lastRowFirstColumn="0" w:lastRowLastColumn="0"/>
            <w:tcW w:w="1493" w:type="dxa"/>
            <w:vAlign w:val="center"/>
          </w:tcPr>
          <w:p w14:paraId="16128BF5"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lang w:val="en-US" w:bidi="ar"/>
              </w:rPr>
              <w:t>Protocolo SOAP</w:t>
            </w:r>
          </w:p>
        </w:tc>
        <w:tc>
          <w:tcPr>
            <w:tcW w:w="3249" w:type="dxa"/>
            <w:vAlign w:val="center"/>
          </w:tcPr>
          <w:p w14:paraId="608FEF3F"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SOAP sobre HTTP, con Jakarta XML Web Services (Metro) y un contrato WSDL</w:t>
            </w:r>
          </w:p>
        </w:tc>
        <w:tc>
          <w:tcPr>
            <w:tcW w:w="2652" w:type="dxa"/>
            <w:vAlign w:val="center"/>
          </w:tcPr>
          <w:p w14:paraId="0CDA3B67"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Formato estándar de mensajes XML que usan los clientes y el servidor para comunicarse.</w:t>
            </w:r>
          </w:p>
        </w:tc>
        <w:tc>
          <w:tcPr>
            <w:tcW w:w="2026" w:type="dxa"/>
            <w:vAlign w:val="center"/>
          </w:tcPr>
          <w:p w14:paraId="2B258708"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lang w:bidi="ar"/>
              </w:rPr>
              <w:t>Enviar credenciales, tokens y solicitudes de conversión, y recibir las respuestas con un formato definido.</w:t>
            </w:r>
          </w:p>
        </w:tc>
      </w:tr>
    </w:tbl>
    <w:p w14:paraId="50033087" w14:textId="77777777" w:rsidR="004512EA" w:rsidRPr="0046641D" w:rsidRDefault="00140BFE" w:rsidP="00785DD5">
      <w:pPr>
        <w:pStyle w:val="Heading3"/>
        <w:rPr>
          <w:rFonts w:ascii="Times New Roman" w:hAnsi="Times New Roman" w:cs="Times New Roman"/>
        </w:rPr>
      </w:pPr>
      <w:bookmarkStart w:id="53" w:name="_Toc242700578"/>
      <w:r w:rsidRPr="0046641D">
        <w:rPr>
          <w:rFonts w:ascii="Times New Roman" w:hAnsi="Times New Roman" w:cs="Times New Roman"/>
        </w:rPr>
        <w:t>8.1.4 Interfaces de comunicación</w:t>
      </w:r>
      <w:bookmarkEnd w:id="53"/>
    </w:p>
    <w:p w14:paraId="25698FAC" w14:textId="77777777" w:rsidR="004512EA" w:rsidRPr="0046641D" w:rsidRDefault="00140BFE" w:rsidP="00785DD5">
      <w:pPr>
        <w:rPr>
          <w:rFonts w:ascii="Times New Roman" w:hAnsi="Times New Roman" w:cs="Times New Roman"/>
        </w:rPr>
      </w:pPr>
      <w:r w:rsidRPr="0046641D">
        <w:rPr>
          <w:rFonts w:ascii="Times New Roman" w:hAnsi="Times New Roman" w:cs="Times New Roman"/>
        </w:rPr>
        <w:t>El sistema “Conversión de Unidades Monster” no se conecta a ninguna base de datos. Toda la comunicación se realiza a través de la red, mediante el protocolo HTTP sobre TCP/IP, o HTTPS si se habilita una conexión segura. Los cuatro clientes, web, móvil, escritorio y consola, se comunican con el servidor central usando el estándar SOAP. Tanto las peticiones de los clientes como las respuestas del servidor se envían en formato XML, según el contrato definido en el archivo WSDL. El servidor recibirá las peticiones en el puerto 8080, o en el 443 si se usa SSL.8.2 Requisitos Funcionales</w:t>
      </w:r>
    </w:p>
    <w:p w14:paraId="5DB99126" w14:textId="77777777" w:rsidR="004512EA" w:rsidRPr="0046641D" w:rsidRDefault="00140BFE" w:rsidP="00785DD5">
      <w:pPr>
        <w:pStyle w:val="Heading2"/>
        <w:rPr>
          <w:rFonts w:ascii="Times New Roman" w:hAnsi="Times New Roman" w:cs="Times New Roman"/>
          <w:lang w:val="es-EC"/>
        </w:rPr>
      </w:pPr>
      <w:bookmarkStart w:id="54" w:name="_Toc228646225"/>
      <w:bookmarkStart w:id="55" w:name="_Toc242700579"/>
      <w:r w:rsidRPr="0046641D">
        <w:rPr>
          <w:rFonts w:ascii="Times New Roman" w:hAnsi="Times New Roman" w:cs="Times New Roman"/>
          <w:lang w:val="es-EC"/>
        </w:rPr>
        <w:t>8.2 Requisitos Funcionales</w:t>
      </w:r>
      <w:bookmarkEnd w:id="54"/>
      <w:bookmarkEnd w:id="55"/>
    </w:p>
    <w:p w14:paraId="33024C93" w14:textId="77777777" w:rsidR="004512EA" w:rsidRPr="0046641D" w:rsidRDefault="00140BFE" w:rsidP="00785DD5">
      <w:pPr>
        <w:pStyle w:val="Heading3"/>
        <w:rPr>
          <w:rFonts w:ascii="Times New Roman" w:hAnsi="Times New Roman" w:cs="Times New Roman"/>
        </w:rPr>
      </w:pPr>
      <w:bookmarkStart w:id="56" w:name="_Toc242700580"/>
      <w:r w:rsidRPr="0046641D">
        <w:rPr>
          <w:rFonts w:ascii="Times New Roman" w:hAnsi="Times New Roman" w:cs="Times New Roman"/>
        </w:rPr>
        <w:t>8.2.1 Objetivo general</w:t>
      </w:r>
      <w:bookmarkEnd w:id="56"/>
    </w:p>
    <w:p w14:paraId="7A408136" w14:textId="77777777" w:rsidR="004512EA" w:rsidRPr="0046641D" w:rsidRDefault="00140BFE" w:rsidP="00785DD5">
      <w:pPr>
        <w:pStyle w:val="NormalWeb"/>
      </w:pPr>
      <w:r w:rsidRPr="0046641D">
        <w:t>El sistema “Conversión de Unidades Monster” permitirá realizar conversiones de unidades de forma centralizada y segura a través de la red, mediante los servicios que ofrece el servidor.</w:t>
      </w:r>
    </w:p>
    <w:p w14:paraId="17A9DE58" w14:textId="77777777" w:rsidR="004512EA" w:rsidRPr="0046641D" w:rsidRDefault="00140BFE" w:rsidP="00785DD5">
      <w:pPr>
        <w:pStyle w:val="Heading3"/>
        <w:rPr>
          <w:rFonts w:ascii="Times New Roman" w:hAnsi="Times New Roman" w:cs="Times New Roman"/>
        </w:rPr>
      </w:pPr>
      <w:bookmarkStart w:id="57" w:name="_Toc242700581"/>
      <w:r w:rsidRPr="0046641D">
        <w:rPr>
          <w:rFonts w:ascii="Times New Roman" w:hAnsi="Times New Roman" w:cs="Times New Roman"/>
        </w:rPr>
        <w:t>8.2.2 Objetivos específicos</w:t>
      </w:r>
      <w:bookmarkEnd w:id="57"/>
    </w:p>
    <w:p w14:paraId="6AC394D5" w14:textId="77777777" w:rsidR="004512EA" w:rsidRPr="0046641D" w:rsidRDefault="00140BFE" w:rsidP="00785DD5">
      <w:pPr>
        <w:pStyle w:val="NormalWeb"/>
      </w:pPr>
      <w:r w:rsidRPr="0046641D">
        <w:t>A continuación, se presentan los objetivos específicos del proyecto.</w:t>
      </w:r>
    </w:p>
    <w:p w14:paraId="15CC0F37" w14:textId="45D44874" w:rsidR="004512EA" w:rsidRPr="0046641D" w:rsidRDefault="00140BFE" w:rsidP="00A713E1">
      <w:pPr>
        <w:pStyle w:val="NormalWeb"/>
      </w:pPr>
      <w:r w:rsidRPr="0046641D">
        <w:t>Del segundo texto quité tres elementos que no corresponden a este sistema, porque parecen copiados de otro proyecto:</w:t>
      </w:r>
    </w:p>
    <w:p w14:paraId="4513D86C" w14:textId="04BEC49B" w:rsidR="00A713E1" w:rsidRPr="0046641D" w:rsidRDefault="00A713E1" w:rsidP="00A713E1">
      <w:pPr>
        <w:pStyle w:val="Caption"/>
        <w:keepNext/>
        <w:rPr>
          <w:rFonts w:ascii="Times New Roman" w:hAnsi="Times New Roman" w:cs="Times New Roman"/>
        </w:rPr>
      </w:pPr>
      <w:bookmarkStart w:id="58" w:name="_Toc242700536"/>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0046641D" w:rsidRPr="0046641D">
        <w:rPr>
          <w:rFonts w:ascii="Times New Roman" w:hAnsi="Times New Roman" w:cs="Times New Roman"/>
          <w:noProof/>
        </w:rPr>
        <w:t>7</w:t>
      </w:r>
      <w:r w:rsidRPr="0046641D">
        <w:rPr>
          <w:rFonts w:ascii="Times New Roman" w:hAnsi="Times New Roman" w:cs="Times New Roman"/>
        </w:rPr>
        <w:fldChar w:fldCharType="end"/>
      </w:r>
      <w:r w:rsidRPr="0046641D">
        <w:rPr>
          <w:rFonts w:ascii="Times New Roman" w:hAnsi="Times New Roman" w:cs="Times New Roman"/>
        </w:rPr>
        <w:t xml:space="preserve"> Controlar el acceso al sistema</w:t>
      </w:r>
      <w:bookmarkEnd w:id="58"/>
    </w:p>
    <w:tbl>
      <w:tblPr>
        <w:tblStyle w:val="GridTable4-Accent11"/>
        <w:tblW w:w="0" w:type="auto"/>
        <w:tblLook w:val="04A0" w:firstRow="1" w:lastRow="0" w:firstColumn="1" w:lastColumn="0" w:noHBand="0" w:noVBand="1"/>
      </w:tblPr>
      <w:tblGrid>
        <w:gridCol w:w="1787"/>
        <w:gridCol w:w="7633"/>
      </w:tblGrid>
      <w:tr w:rsidR="004512EA" w:rsidRPr="0046641D" w14:paraId="53738330"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0707C22"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OBJ-001</w:t>
            </w:r>
          </w:p>
        </w:tc>
        <w:tc>
          <w:tcPr>
            <w:tcW w:w="7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83"/>
            </w:tblGrid>
            <w:tr w:rsidR="00900840" w:rsidRPr="0046641D" w14:paraId="338A6F9E" w14:textId="77777777">
              <w:trPr>
                <w:tblHeader/>
                <w:tblCellSpacing w:w="15" w:type="dxa"/>
              </w:trPr>
              <w:tc>
                <w:tcPr>
                  <w:tcW w:w="0" w:type="auto"/>
                  <w:vAlign w:val="center"/>
                  <w:hideMark/>
                </w:tcPr>
                <w:p w14:paraId="4A0416AA" w14:textId="77777777" w:rsidR="00900840" w:rsidRPr="0046641D" w:rsidRDefault="00900840" w:rsidP="00785DD5">
                  <w:pPr>
                    <w:rPr>
                      <w:rFonts w:ascii="Times New Roman" w:hAnsi="Times New Roman" w:cs="Times New Roman"/>
                      <w:lang w:eastAsia="es-EC"/>
                    </w:rPr>
                  </w:pPr>
                </w:p>
              </w:tc>
              <w:tc>
                <w:tcPr>
                  <w:tcW w:w="0" w:type="auto"/>
                  <w:vAlign w:val="center"/>
                  <w:hideMark/>
                </w:tcPr>
                <w:p w14:paraId="19E64FA7" w14:textId="77777777" w:rsidR="00900840" w:rsidRPr="0046641D" w:rsidRDefault="00900840" w:rsidP="00785DD5">
                  <w:pPr>
                    <w:rPr>
                      <w:rFonts w:ascii="Times New Roman" w:hAnsi="Times New Roman" w:cs="Times New Roman"/>
                      <w:lang w:eastAsia="es-EC"/>
                    </w:rPr>
                  </w:pPr>
                  <w:r w:rsidRPr="0046641D">
                    <w:rPr>
                      <w:rFonts w:ascii="Times New Roman" w:hAnsi="Times New Roman" w:cs="Times New Roman"/>
                      <w:lang w:eastAsia="es-EC"/>
                    </w:rPr>
                    <w:t>Controlar el acceso al sistema</w:t>
                  </w:r>
                </w:p>
              </w:tc>
            </w:tr>
          </w:tbl>
          <w:p w14:paraId="06570550" w14:textId="272B7A6B" w:rsidR="004512EA" w:rsidRPr="0046641D" w:rsidRDefault="004512EA"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4512EA" w:rsidRPr="0046641D" w14:paraId="39EF77C2"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117C99F6"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Descripción</w:t>
            </w:r>
          </w:p>
        </w:tc>
        <w:tc>
          <w:tcPr>
            <w:tcW w:w="7969" w:type="dxa"/>
            <w:shd w:val="clear" w:color="auto" w:fill="D9DFEF" w:themeFill="accent1" w:themeFillTint="33"/>
          </w:tcPr>
          <w:p w14:paraId="742B3DD1" w14:textId="33DC5CA8" w:rsidR="004512EA" w:rsidRPr="0046641D" w:rsidRDefault="00900840"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Validar las credenciales ingresadas por el usuario, definidas en el código del servidor, y emitir un token de seguridad temporal que le permita usar los servicios del sistema.</w:t>
            </w:r>
          </w:p>
        </w:tc>
      </w:tr>
      <w:tr w:rsidR="004512EA" w:rsidRPr="0046641D" w14:paraId="606225E6" w14:textId="77777777" w:rsidTr="004512EA">
        <w:tc>
          <w:tcPr>
            <w:cnfStyle w:val="001000000000" w:firstRow="0" w:lastRow="0" w:firstColumn="1" w:lastColumn="0" w:oddVBand="0" w:evenVBand="0" w:oddHBand="0" w:evenHBand="0" w:firstRowFirstColumn="0" w:firstRowLastColumn="0" w:lastRowFirstColumn="0" w:lastRowLastColumn="0"/>
            <w:tcW w:w="1809" w:type="dxa"/>
          </w:tcPr>
          <w:p w14:paraId="32D218A1"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 xml:space="preserve">Importancia </w:t>
            </w:r>
          </w:p>
        </w:tc>
        <w:tc>
          <w:tcPr>
            <w:tcW w:w="7969" w:type="dxa"/>
          </w:tcPr>
          <w:p w14:paraId="4107B972"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Alta</w:t>
            </w:r>
          </w:p>
        </w:tc>
      </w:tr>
      <w:tr w:rsidR="004512EA" w:rsidRPr="0046641D" w14:paraId="1A8C9D55"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3054E071"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Comentarios</w:t>
            </w:r>
          </w:p>
        </w:tc>
        <w:tc>
          <w:tcPr>
            <w:tcW w:w="7969" w:type="dxa"/>
            <w:shd w:val="clear" w:color="auto" w:fill="D9DFEF" w:themeFill="accent1" w:themeFillTint="33"/>
          </w:tcPr>
          <w:p w14:paraId="43331A81" w14:textId="2B2FFCC4" w:rsidR="004512EA" w:rsidRPr="0046641D" w:rsidRDefault="00900840"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Sin un token válido, el servidor rechazará cualquier solicitud de conversión o de consulta.</w:t>
            </w:r>
          </w:p>
        </w:tc>
      </w:tr>
    </w:tbl>
    <w:p w14:paraId="2881A33B" w14:textId="298F6F52" w:rsidR="00256340" w:rsidRPr="0046641D" w:rsidRDefault="00256340" w:rsidP="00785DD5">
      <w:pPr>
        <w:pStyle w:val="Caption"/>
        <w:rPr>
          <w:rFonts w:ascii="Times New Roman" w:hAnsi="Times New Roman" w:cs="Times New Roman"/>
        </w:rPr>
      </w:pPr>
    </w:p>
    <w:p w14:paraId="79D965BD" w14:textId="7D02AD4C" w:rsidR="00A713E1" w:rsidRPr="0046641D" w:rsidRDefault="00A713E1" w:rsidP="00A713E1">
      <w:pPr>
        <w:pStyle w:val="Caption"/>
        <w:keepNext/>
        <w:rPr>
          <w:rFonts w:ascii="Times New Roman" w:hAnsi="Times New Roman" w:cs="Times New Roman"/>
        </w:rPr>
      </w:pPr>
      <w:bookmarkStart w:id="59" w:name="_Toc242700537"/>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0046641D" w:rsidRPr="0046641D">
        <w:rPr>
          <w:rFonts w:ascii="Times New Roman" w:hAnsi="Times New Roman" w:cs="Times New Roman"/>
          <w:noProof/>
        </w:rPr>
        <w:t>8</w:t>
      </w:r>
      <w:r w:rsidRPr="0046641D">
        <w:rPr>
          <w:rFonts w:ascii="Times New Roman" w:hAnsi="Times New Roman" w:cs="Times New Roman"/>
        </w:rPr>
        <w:fldChar w:fldCharType="end"/>
      </w:r>
      <w:r w:rsidRPr="0046641D">
        <w:rPr>
          <w:rFonts w:ascii="Times New Roman" w:hAnsi="Times New Roman" w:cs="Times New Roman"/>
        </w:rPr>
        <w:t xml:space="preserve"> Convertir unidades de longitud</w:t>
      </w:r>
      <w:bookmarkEnd w:id="59"/>
    </w:p>
    <w:tbl>
      <w:tblPr>
        <w:tblStyle w:val="GridTable4-Accent11"/>
        <w:tblW w:w="0" w:type="auto"/>
        <w:tblLook w:val="04A0" w:firstRow="1" w:lastRow="0" w:firstColumn="1" w:lastColumn="0" w:noHBand="0" w:noVBand="1"/>
      </w:tblPr>
      <w:tblGrid>
        <w:gridCol w:w="1793"/>
        <w:gridCol w:w="7627"/>
      </w:tblGrid>
      <w:tr w:rsidR="004512EA" w:rsidRPr="0046641D" w14:paraId="0806120D" w14:textId="77777777" w:rsidTr="00256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08CF0120"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OBJ-002</w:t>
            </w:r>
          </w:p>
        </w:tc>
        <w:tc>
          <w:tcPr>
            <w:tcW w:w="7627" w:type="dxa"/>
          </w:tcPr>
          <w:p w14:paraId="086AE5FF" w14:textId="3867DB81" w:rsidR="004512EA" w:rsidRPr="0046641D" w:rsidRDefault="00256340"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Convertir unidades de longitud</w:t>
            </w:r>
          </w:p>
        </w:tc>
      </w:tr>
      <w:tr w:rsidR="004512EA" w:rsidRPr="0046641D" w14:paraId="694F82A1" w14:textId="77777777" w:rsidTr="00256340">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6BEF28DA"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Descripción</w:t>
            </w:r>
          </w:p>
        </w:tc>
        <w:tc>
          <w:tcPr>
            <w:tcW w:w="7627" w:type="dxa"/>
            <w:shd w:val="clear" w:color="auto" w:fill="D9DFEF" w:themeFill="accent1" w:themeFillTint="33"/>
          </w:tcPr>
          <w:p w14:paraId="50FF32DF" w14:textId="4B8B5C83" w:rsidR="004512EA" w:rsidRPr="0046641D" w:rsidRDefault="00900840"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Recibir un valor numérico junto con la unidad de origen y la de destino, y devolver el resultado convertido con precisión decimal.</w:t>
            </w:r>
          </w:p>
        </w:tc>
      </w:tr>
      <w:tr w:rsidR="004512EA" w:rsidRPr="0046641D" w14:paraId="6FB56B63" w14:textId="77777777" w:rsidTr="00256340">
        <w:tc>
          <w:tcPr>
            <w:cnfStyle w:val="001000000000" w:firstRow="0" w:lastRow="0" w:firstColumn="1" w:lastColumn="0" w:oddVBand="0" w:evenVBand="0" w:oddHBand="0" w:evenHBand="0" w:firstRowFirstColumn="0" w:firstRowLastColumn="0" w:lastRowFirstColumn="0" w:lastRowLastColumn="0"/>
            <w:tcW w:w="1793" w:type="dxa"/>
          </w:tcPr>
          <w:p w14:paraId="2A5350BA"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 xml:space="preserve">Importancia </w:t>
            </w:r>
          </w:p>
        </w:tc>
        <w:tc>
          <w:tcPr>
            <w:tcW w:w="7627" w:type="dxa"/>
          </w:tcPr>
          <w:p w14:paraId="594CBB2C"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Alta</w:t>
            </w:r>
          </w:p>
        </w:tc>
      </w:tr>
      <w:tr w:rsidR="004512EA" w:rsidRPr="0046641D" w14:paraId="3B51042F" w14:textId="77777777" w:rsidTr="00256340">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1DE59E17"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Comentarios</w:t>
            </w:r>
          </w:p>
        </w:tc>
        <w:tc>
          <w:tcPr>
            <w:tcW w:w="7627" w:type="dxa"/>
            <w:shd w:val="clear" w:color="auto" w:fill="D9DFEF" w:themeFill="accent1" w:themeFillTint="33"/>
          </w:tcPr>
          <w:p w14:paraId="0CEEAC34" w14:textId="53FDA212" w:rsidR="004512EA" w:rsidRPr="0046641D" w:rsidRDefault="00900840"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Unidades disponibles: centímetros, metros, pies, yardas y millas.</w:t>
            </w:r>
          </w:p>
        </w:tc>
      </w:tr>
    </w:tbl>
    <w:p w14:paraId="11C45476" w14:textId="32CF0083" w:rsidR="00256340" w:rsidRPr="0046641D" w:rsidRDefault="00256340" w:rsidP="00785DD5">
      <w:pPr>
        <w:pStyle w:val="Caption"/>
        <w:rPr>
          <w:rFonts w:ascii="Times New Roman" w:hAnsi="Times New Roman" w:cs="Times New Roman"/>
        </w:rPr>
      </w:pPr>
    </w:p>
    <w:p w14:paraId="5B7DB9BD" w14:textId="1BF55DA1" w:rsidR="00A713E1" w:rsidRPr="0046641D" w:rsidRDefault="00A713E1" w:rsidP="00A713E1">
      <w:pPr>
        <w:pStyle w:val="Caption"/>
        <w:keepNext/>
        <w:rPr>
          <w:rFonts w:ascii="Times New Roman" w:hAnsi="Times New Roman" w:cs="Times New Roman"/>
        </w:rPr>
      </w:pPr>
      <w:bookmarkStart w:id="60" w:name="_Toc242700538"/>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0046641D" w:rsidRPr="0046641D">
        <w:rPr>
          <w:rFonts w:ascii="Times New Roman" w:hAnsi="Times New Roman" w:cs="Times New Roman"/>
          <w:noProof/>
        </w:rPr>
        <w:t>9</w:t>
      </w:r>
      <w:r w:rsidRPr="0046641D">
        <w:rPr>
          <w:rFonts w:ascii="Times New Roman" w:hAnsi="Times New Roman" w:cs="Times New Roman"/>
        </w:rPr>
        <w:fldChar w:fldCharType="end"/>
      </w:r>
      <w:r w:rsidRPr="0046641D">
        <w:rPr>
          <w:rFonts w:ascii="Times New Roman" w:hAnsi="Times New Roman" w:cs="Times New Roman"/>
        </w:rPr>
        <w:t xml:space="preserve"> Convertir unidades de masa</w:t>
      </w:r>
      <w:bookmarkEnd w:id="60"/>
    </w:p>
    <w:tbl>
      <w:tblPr>
        <w:tblStyle w:val="GridTable4-Accent11"/>
        <w:tblW w:w="0" w:type="auto"/>
        <w:tblLook w:val="04A0" w:firstRow="1" w:lastRow="0" w:firstColumn="1" w:lastColumn="0" w:noHBand="0" w:noVBand="1"/>
      </w:tblPr>
      <w:tblGrid>
        <w:gridCol w:w="1793"/>
        <w:gridCol w:w="7627"/>
      </w:tblGrid>
      <w:tr w:rsidR="00256340" w:rsidRPr="0046641D" w14:paraId="6C66BD16" w14:textId="77777777" w:rsidTr="00140B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33E8DD5A" w14:textId="465CB754" w:rsidR="00256340" w:rsidRPr="0046641D" w:rsidRDefault="00256340" w:rsidP="00785DD5">
            <w:pPr>
              <w:rPr>
                <w:rFonts w:ascii="Times New Roman" w:hAnsi="Times New Roman" w:cs="Times New Roman"/>
                <w:b w:val="0"/>
                <w:bCs w:val="0"/>
              </w:rPr>
            </w:pPr>
            <w:r w:rsidRPr="0046641D">
              <w:rPr>
                <w:rFonts w:ascii="Times New Roman" w:hAnsi="Times New Roman" w:cs="Times New Roman"/>
              </w:rPr>
              <w:t>OBJ-00</w:t>
            </w:r>
            <w:r w:rsidR="005D2A85" w:rsidRPr="0046641D">
              <w:rPr>
                <w:rFonts w:ascii="Times New Roman" w:hAnsi="Times New Roman" w:cs="Times New Roman"/>
              </w:rPr>
              <w:t>3</w:t>
            </w:r>
          </w:p>
        </w:tc>
        <w:tc>
          <w:tcPr>
            <w:tcW w:w="7627" w:type="dxa"/>
          </w:tcPr>
          <w:p w14:paraId="07809F2A" w14:textId="4ED45723" w:rsidR="00256340" w:rsidRPr="0046641D" w:rsidRDefault="005D2A85"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Convertir unidades de masa</w:t>
            </w:r>
          </w:p>
        </w:tc>
      </w:tr>
      <w:tr w:rsidR="00256340" w:rsidRPr="0046641D" w14:paraId="6D0277B3"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3C70E2FD" w14:textId="77777777" w:rsidR="00256340" w:rsidRPr="0046641D" w:rsidRDefault="00256340" w:rsidP="00785DD5">
            <w:pPr>
              <w:rPr>
                <w:rFonts w:ascii="Times New Roman" w:hAnsi="Times New Roman" w:cs="Times New Roman"/>
                <w:b w:val="0"/>
                <w:bCs w:val="0"/>
              </w:rPr>
            </w:pPr>
            <w:r w:rsidRPr="0046641D">
              <w:rPr>
                <w:rFonts w:ascii="Times New Roman" w:hAnsi="Times New Roman" w:cs="Times New Roman"/>
              </w:rPr>
              <w:t>Descripción</w:t>
            </w:r>
          </w:p>
        </w:tc>
        <w:tc>
          <w:tcPr>
            <w:tcW w:w="7627" w:type="dxa"/>
            <w:shd w:val="clear" w:color="auto" w:fill="D9DFEF" w:themeFill="accent1" w:themeFillTint="33"/>
          </w:tcPr>
          <w:p w14:paraId="51C0D043" w14:textId="6EBAA406" w:rsidR="00256340" w:rsidRPr="0046641D" w:rsidRDefault="005D2A85"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Recibir un valor numérico junto con la unidad de origen y la de destino, y devolver el resultado convertido mediante fórmulas centralizadas en el servidor.</w:t>
            </w:r>
          </w:p>
        </w:tc>
      </w:tr>
      <w:tr w:rsidR="00256340" w:rsidRPr="0046641D" w14:paraId="66ED09E6" w14:textId="77777777" w:rsidTr="00140BFE">
        <w:tc>
          <w:tcPr>
            <w:cnfStyle w:val="001000000000" w:firstRow="0" w:lastRow="0" w:firstColumn="1" w:lastColumn="0" w:oddVBand="0" w:evenVBand="0" w:oddHBand="0" w:evenHBand="0" w:firstRowFirstColumn="0" w:firstRowLastColumn="0" w:lastRowFirstColumn="0" w:lastRowLastColumn="0"/>
            <w:tcW w:w="1793" w:type="dxa"/>
          </w:tcPr>
          <w:p w14:paraId="12B6F44F" w14:textId="77777777" w:rsidR="00256340" w:rsidRPr="0046641D" w:rsidRDefault="00256340" w:rsidP="00785DD5">
            <w:pPr>
              <w:rPr>
                <w:rFonts w:ascii="Times New Roman" w:hAnsi="Times New Roman" w:cs="Times New Roman"/>
                <w:b w:val="0"/>
                <w:bCs w:val="0"/>
              </w:rPr>
            </w:pPr>
            <w:r w:rsidRPr="0046641D">
              <w:rPr>
                <w:rFonts w:ascii="Times New Roman" w:hAnsi="Times New Roman" w:cs="Times New Roman"/>
              </w:rPr>
              <w:t xml:space="preserve">Importancia </w:t>
            </w:r>
          </w:p>
        </w:tc>
        <w:tc>
          <w:tcPr>
            <w:tcW w:w="7627" w:type="dxa"/>
          </w:tcPr>
          <w:p w14:paraId="0FC72BEE" w14:textId="77777777" w:rsidR="00256340" w:rsidRPr="0046641D" w:rsidRDefault="00256340"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Alta</w:t>
            </w:r>
          </w:p>
        </w:tc>
      </w:tr>
      <w:tr w:rsidR="00256340" w:rsidRPr="0046641D" w14:paraId="72CBDF5D"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2EA19E7D" w14:textId="77777777" w:rsidR="00256340" w:rsidRPr="0046641D" w:rsidRDefault="00256340" w:rsidP="00785DD5">
            <w:pPr>
              <w:rPr>
                <w:rFonts w:ascii="Times New Roman" w:hAnsi="Times New Roman" w:cs="Times New Roman"/>
                <w:b w:val="0"/>
                <w:bCs w:val="0"/>
              </w:rPr>
            </w:pPr>
            <w:r w:rsidRPr="0046641D">
              <w:rPr>
                <w:rFonts w:ascii="Times New Roman" w:hAnsi="Times New Roman" w:cs="Times New Roman"/>
              </w:rPr>
              <w:t>Comentarios</w:t>
            </w:r>
          </w:p>
        </w:tc>
        <w:tc>
          <w:tcPr>
            <w:tcW w:w="7627" w:type="dxa"/>
            <w:shd w:val="clear" w:color="auto" w:fill="D9DFEF" w:themeFill="accent1" w:themeFillTint="33"/>
          </w:tcPr>
          <w:p w14:paraId="0949E466" w14:textId="7A048B04" w:rsidR="00256340" w:rsidRPr="0046641D" w:rsidRDefault="00256340"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Unidades disponibles: gramos, kilogramos, onzas, libras y quintales.</w:t>
            </w:r>
          </w:p>
        </w:tc>
      </w:tr>
    </w:tbl>
    <w:p w14:paraId="1C309668" w14:textId="10387113" w:rsidR="00256340" w:rsidRPr="0046641D" w:rsidRDefault="00256340" w:rsidP="00785DD5">
      <w:pPr>
        <w:pStyle w:val="Caption"/>
        <w:rPr>
          <w:rFonts w:ascii="Times New Roman" w:hAnsi="Times New Roman" w:cs="Times New Roman"/>
        </w:rPr>
      </w:pPr>
    </w:p>
    <w:p w14:paraId="18ACE122" w14:textId="3C8BB5FA" w:rsidR="00A713E1" w:rsidRPr="0046641D" w:rsidRDefault="00A713E1" w:rsidP="00A713E1">
      <w:pPr>
        <w:pStyle w:val="Caption"/>
        <w:keepNext/>
        <w:rPr>
          <w:rFonts w:ascii="Times New Roman" w:hAnsi="Times New Roman" w:cs="Times New Roman"/>
        </w:rPr>
      </w:pPr>
      <w:bookmarkStart w:id="61" w:name="_Toc242700539"/>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0046641D" w:rsidRPr="0046641D">
        <w:rPr>
          <w:rFonts w:ascii="Times New Roman" w:hAnsi="Times New Roman" w:cs="Times New Roman"/>
          <w:noProof/>
        </w:rPr>
        <w:t>10</w:t>
      </w:r>
      <w:r w:rsidRPr="0046641D">
        <w:rPr>
          <w:rFonts w:ascii="Times New Roman" w:hAnsi="Times New Roman" w:cs="Times New Roman"/>
        </w:rPr>
        <w:fldChar w:fldCharType="end"/>
      </w:r>
      <w:r w:rsidRPr="0046641D">
        <w:rPr>
          <w:rFonts w:ascii="Times New Roman" w:hAnsi="Times New Roman" w:cs="Times New Roman"/>
        </w:rPr>
        <w:t xml:space="preserve"> Convertir unidades de temperatura</w:t>
      </w:r>
      <w:bookmarkEnd w:id="61"/>
    </w:p>
    <w:tbl>
      <w:tblPr>
        <w:tblStyle w:val="GridTable4-Accent11"/>
        <w:tblW w:w="0" w:type="auto"/>
        <w:tblLook w:val="04A0" w:firstRow="1" w:lastRow="0" w:firstColumn="1" w:lastColumn="0" w:noHBand="0" w:noVBand="1"/>
      </w:tblPr>
      <w:tblGrid>
        <w:gridCol w:w="1793"/>
        <w:gridCol w:w="7627"/>
      </w:tblGrid>
      <w:tr w:rsidR="00256340" w:rsidRPr="0046641D" w14:paraId="406A57E4" w14:textId="77777777" w:rsidTr="00140B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0F06D8F2" w14:textId="75AAEA8C" w:rsidR="00256340" w:rsidRPr="0046641D" w:rsidRDefault="00256340" w:rsidP="00785DD5">
            <w:pPr>
              <w:rPr>
                <w:rFonts w:ascii="Times New Roman" w:hAnsi="Times New Roman" w:cs="Times New Roman"/>
                <w:b w:val="0"/>
                <w:bCs w:val="0"/>
              </w:rPr>
            </w:pPr>
            <w:r w:rsidRPr="0046641D">
              <w:rPr>
                <w:rFonts w:ascii="Times New Roman" w:hAnsi="Times New Roman" w:cs="Times New Roman"/>
              </w:rPr>
              <w:t>OBJ-00</w:t>
            </w:r>
            <w:r w:rsidR="005D2A85" w:rsidRPr="0046641D">
              <w:rPr>
                <w:rFonts w:ascii="Times New Roman" w:hAnsi="Times New Roman" w:cs="Times New Roman"/>
              </w:rPr>
              <w:t>4</w:t>
            </w:r>
          </w:p>
        </w:tc>
        <w:tc>
          <w:tcPr>
            <w:tcW w:w="7627" w:type="dxa"/>
          </w:tcPr>
          <w:p w14:paraId="14BD6221" w14:textId="74D60157" w:rsidR="00256340" w:rsidRPr="0046641D" w:rsidRDefault="005D2A85"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Convertir unidades de temperatura</w:t>
            </w:r>
          </w:p>
        </w:tc>
      </w:tr>
      <w:tr w:rsidR="00256340" w:rsidRPr="0046641D" w14:paraId="30189307"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4ABA9FBE" w14:textId="77777777" w:rsidR="00256340" w:rsidRPr="0046641D" w:rsidRDefault="00256340" w:rsidP="00785DD5">
            <w:pPr>
              <w:rPr>
                <w:rFonts w:ascii="Times New Roman" w:hAnsi="Times New Roman" w:cs="Times New Roman"/>
                <w:b w:val="0"/>
                <w:bCs w:val="0"/>
              </w:rPr>
            </w:pPr>
            <w:r w:rsidRPr="0046641D">
              <w:rPr>
                <w:rFonts w:ascii="Times New Roman" w:hAnsi="Times New Roman" w:cs="Times New Roman"/>
              </w:rPr>
              <w:t>Descripción</w:t>
            </w:r>
          </w:p>
        </w:tc>
        <w:tc>
          <w:tcPr>
            <w:tcW w:w="7627" w:type="dxa"/>
            <w:shd w:val="clear" w:color="auto" w:fill="D9DFEF" w:themeFill="accent1" w:themeFillTint="33"/>
          </w:tcPr>
          <w:p w14:paraId="748F14A9" w14:textId="451F87F9" w:rsidR="00256340" w:rsidRPr="0046641D" w:rsidRDefault="005D2A85"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Recibir un valor numérico junto con la escala de origen y la de destino, y devolver el resultado aplicando la fórmula correspondiente.</w:t>
            </w:r>
          </w:p>
        </w:tc>
      </w:tr>
      <w:tr w:rsidR="00256340" w:rsidRPr="0046641D" w14:paraId="2F907101" w14:textId="77777777" w:rsidTr="00140BFE">
        <w:tc>
          <w:tcPr>
            <w:cnfStyle w:val="001000000000" w:firstRow="0" w:lastRow="0" w:firstColumn="1" w:lastColumn="0" w:oddVBand="0" w:evenVBand="0" w:oddHBand="0" w:evenHBand="0" w:firstRowFirstColumn="0" w:firstRowLastColumn="0" w:lastRowFirstColumn="0" w:lastRowLastColumn="0"/>
            <w:tcW w:w="1793" w:type="dxa"/>
          </w:tcPr>
          <w:p w14:paraId="39CD424B" w14:textId="77777777" w:rsidR="00256340" w:rsidRPr="0046641D" w:rsidRDefault="00256340" w:rsidP="00785DD5">
            <w:pPr>
              <w:rPr>
                <w:rFonts w:ascii="Times New Roman" w:hAnsi="Times New Roman" w:cs="Times New Roman"/>
                <w:b w:val="0"/>
                <w:bCs w:val="0"/>
              </w:rPr>
            </w:pPr>
            <w:r w:rsidRPr="0046641D">
              <w:rPr>
                <w:rFonts w:ascii="Times New Roman" w:hAnsi="Times New Roman" w:cs="Times New Roman"/>
              </w:rPr>
              <w:t xml:space="preserve">Importancia </w:t>
            </w:r>
          </w:p>
        </w:tc>
        <w:tc>
          <w:tcPr>
            <w:tcW w:w="7627" w:type="dxa"/>
          </w:tcPr>
          <w:p w14:paraId="12750D6B" w14:textId="77777777" w:rsidR="00256340" w:rsidRPr="0046641D" w:rsidRDefault="00256340"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Alta</w:t>
            </w:r>
          </w:p>
        </w:tc>
      </w:tr>
      <w:tr w:rsidR="00256340" w:rsidRPr="0046641D" w14:paraId="44BDE294"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534BF081" w14:textId="77777777" w:rsidR="00256340" w:rsidRPr="0046641D" w:rsidRDefault="00256340" w:rsidP="00785DD5">
            <w:pPr>
              <w:rPr>
                <w:rFonts w:ascii="Times New Roman" w:hAnsi="Times New Roman" w:cs="Times New Roman"/>
                <w:b w:val="0"/>
                <w:bCs w:val="0"/>
              </w:rPr>
            </w:pPr>
            <w:r w:rsidRPr="0046641D">
              <w:rPr>
                <w:rFonts w:ascii="Times New Roman" w:hAnsi="Times New Roman" w:cs="Times New Roman"/>
              </w:rPr>
              <w:t>Comentarios</w:t>
            </w:r>
          </w:p>
        </w:tc>
        <w:tc>
          <w:tcPr>
            <w:tcW w:w="7627" w:type="dxa"/>
            <w:shd w:val="clear" w:color="auto" w:fill="D9DFEF" w:themeFill="accent1" w:themeFillTint="33"/>
          </w:tcPr>
          <w:p w14:paraId="23566719" w14:textId="2E6A1537" w:rsidR="00256340" w:rsidRPr="0046641D" w:rsidRDefault="005D2A85"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Escalas disponibles: Celsius, Fahrenheit, Kelvin, Newton y Réaumur.</w:t>
            </w:r>
          </w:p>
        </w:tc>
      </w:tr>
    </w:tbl>
    <w:p w14:paraId="11756617" w14:textId="77777777" w:rsidR="00261C6D" w:rsidRPr="0046641D" w:rsidRDefault="00261C6D" w:rsidP="00785DD5">
      <w:pPr>
        <w:rPr>
          <w:rFonts w:ascii="Times New Roman" w:hAnsi="Times New Roman" w:cs="Times New Roman"/>
        </w:rPr>
      </w:pPr>
    </w:p>
    <w:p w14:paraId="2E1A48E1" w14:textId="477F243B" w:rsidR="004512EA" w:rsidRPr="0046641D" w:rsidRDefault="00140BFE" w:rsidP="00785DD5">
      <w:pPr>
        <w:pStyle w:val="Heading3"/>
        <w:rPr>
          <w:rFonts w:ascii="Times New Roman" w:hAnsi="Times New Roman" w:cs="Times New Roman"/>
        </w:rPr>
      </w:pPr>
      <w:bookmarkStart w:id="62" w:name="_Toc242700582"/>
      <w:r w:rsidRPr="0046641D">
        <w:rPr>
          <w:rFonts w:ascii="Times New Roman" w:hAnsi="Times New Roman" w:cs="Times New Roman"/>
        </w:rPr>
        <w:t>8.2.3. Actores</w:t>
      </w:r>
      <w:bookmarkEnd w:id="62"/>
    </w:p>
    <w:p w14:paraId="416AB65B" w14:textId="7E37EF45" w:rsidR="004512EA" w:rsidRPr="0046641D" w:rsidRDefault="00140BFE" w:rsidP="00785DD5">
      <w:pPr>
        <w:pStyle w:val="Caption"/>
        <w:rPr>
          <w:rFonts w:ascii="Times New Roman" w:hAnsi="Times New Roman" w:cs="Times New Roman"/>
        </w:rPr>
      </w:pPr>
      <w:bookmarkStart w:id="63" w:name="_Toc242700540"/>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0046641D" w:rsidRPr="0046641D">
        <w:rPr>
          <w:rFonts w:ascii="Times New Roman" w:hAnsi="Times New Roman" w:cs="Times New Roman"/>
          <w:noProof/>
        </w:rPr>
        <w:t>11</w:t>
      </w:r>
      <w:r w:rsidRPr="0046641D">
        <w:rPr>
          <w:rFonts w:ascii="Times New Roman" w:hAnsi="Times New Roman" w:cs="Times New Roman"/>
        </w:rPr>
        <w:fldChar w:fldCharType="end"/>
      </w:r>
      <w:r w:rsidRPr="0046641D">
        <w:rPr>
          <w:rFonts w:ascii="Times New Roman" w:hAnsi="Times New Roman" w:cs="Times New Roman"/>
        </w:rPr>
        <w:t>. Actor Usuario Final</w:t>
      </w:r>
      <w:bookmarkEnd w:id="63"/>
    </w:p>
    <w:tbl>
      <w:tblPr>
        <w:tblStyle w:val="GridTable4-Accent11"/>
        <w:tblW w:w="0" w:type="auto"/>
        <w:tblLook w:val="04A0" w:firstRow="1" w:lastRow="0" w:firstColumn="1" w:lastColumn="0" w:noHBand="0" w:noVBand="1"/>
      </w:tblPr>
      <w:tblGrid>
        <w:gridCol w:w="1785"/>
        <w:gridCol w:w="7635"/>
      </w:tblGrid>
      <w:tr w:rsidR="004512EA" w:rsidRPr="0046641D" w14:paraId="556902C5"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5E29A00" w14:textId="77777777" w:rsidR="004512EA" w:rsidRPr="0046641D" w:rsidRDefault="00140BFE">
            <w:pPr>
              <w:pStyle w:val="Standard"/>
              <w:jc w:val="both"/>
              <w:rPr>
                <w:rFonts w:cs="Times New Roman"/>
                <w:b w:val="0"/>
                <w:bCs w:val="0"/>
                <w:sz w:val="21"/>
                <w:szCs w:val="21"/>
              </w:rPr>
            </w:pPr>
            <w:r w:rsidRPr="0046641D">
              <w:rPr>
                <w:rFonts w:cs="Times New Roman"/>
                <w:sz w:val="21"/>
                <w:szCs w:val="21"/>
              </w:rPr>
              <w:t>ACT-001</w:t>
            </w:r>
          </w:p>
        </w:tc>
        <w:tc>
          <w:tcPr>
            <w:tcW w:w="7969" w:type="dxa"/>
          </w:tcPr>
          <w:p w14:paraId="513ABCC7" w14:textId="77777777" w:rsidR="004512EA" w:rsidRPr="0046641D" w:rsidRDefault="00140BFE">
            <w:pPr>
              <w:pStyle w:val="Standard"/>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1"/>
                <w:szCs w:val="21"/>
              </w:rPr>
            </w:pPr>
            <w:r w:rsidRPr="0046641D">
              <w:rPr>
                <w:rFonts w:cs="Times New Roman"/>
                <w:sz w:val="21"/>
                <w:szCs w:val="21"/>
              </w:rPr>
              <w:t>Usuario Final</w:t>
            </w:r>
          </w:p>
        </w:tc>
      </w:tr>
      <w:tr w:rsidR="004512EA" w:rsidRPr="0046641D" w14:paraId="736F210E"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389C2FA9" w14:textId="77777777" w:rsidR="004512EA" w:rsidRPr="0046641D" w:rsidRDefault="00140BFE">
            <w:pPr>
              <w:pStyle w:val="Standard"/>
              <w:jc w:val="both"/>
              <w:rPr>
                <w:rFonts w:cs="Times New Roman"/>
                <w:b w:val="0"/>
                <w:bCs w:val="0"/>
                <w:sz w:val="21"/>
                <w:szCs w:val="21"/>
              </w:rPr>
            </w:pPr>
            <w:r w:rsidRPr="0046641D">
              <w:rPr>
                <w:rFonts w:cs="Times New Roman"/>
                <w:sz w:val="21"/>
                <w:szCs w:val="21"/>
              </w:rPr>
              <w:t>Descripción</w:t>
            </w:r>
          </w:p>
        </w:tc>
        <w:tc>
          <w:tcPr>
            <w:tcW w:w="7969" w:type="dxa"/>
            <w:shd w:val="clear" w:color="auto" w:fill="D9DFEF" w:themeFill="accent1" w:themeFillTint="33"/>
          </w:tcPr>
          <w:p w14:paraId="31D6330A" w14:textId="77777777" w:rsidR="00785DD5" w:rsidRPr="0046641D" w:rsidRDefault="00785DD5"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Es el individuo que interactúa con cualquiera de las cuatro interfaces desarrolladas (Consola, Escritorio, Web o Móvil). Su objetivo es ingresar al sistema mediante las credenciales proporcionadas y ejecutar conversiones matemáticas rápidas.</w:t>
            </w:r>
          </w:p>
          <w:p w14:paraId="5ADD360B" w14:textId="3011B193" w:rsidR="004512EA" w:rsidRPr="0046641D" w:rsidRDefault="004512EA">
            <w:pPr>
              <w:pStyle w:val="Standard"/>
              <w:jc w:val="both"/>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r>
      <w:tr w:rsidR="004512EA" w:rsidRPr="0046641D" w14:paraId="13DE595F" w14:textId="77777777" w:rsidTr="004512EA">
        <w:tc>
          <w:tcPr>
            <w:cnfStyle w:val="001000000000" w:firstRow="0" w:lastRow="0" w:firstColumn="1" w:lastColumn="0" w:oddVBand="0" w:evenVBand="0" w:oddHBand="0" w:evenHBand="0" w:firstRowFirstColumn="0" w:firstRowLastColumn="0" w:lastRowFirstColumn="0" w:lastRowLastColumn="0"/>
            <w:tcW w:w="1809" w:type="dxa"/>
          </w:tcPr>
          <w:p w14:paraId="095406DB" w14:textId="77777777" w:rsidR="004512EA" w:rsidRPr="0046641D" w:rsidRDefault="00140BFE">
            <w:pPr>
              <w:pStyle w:val="Standard"/>
              <w:jc w:val="both"/>
              <w:rPr>
                <w:rFonts w:cs="Times New Roman"/>
                <w:b w:val="0"/>
                <w:bCs w:val="0"/>
                <w:sz w:val="21"/>
                <w:szCs w:val="21"/>
              </w:rPr>
            </w:pPr>
            <w:r w:rsidRPr="0046641D">
              <w:rPr>
                <w:rFonts w:cs="Times New Roman"/>
                <w:sz w:val="21"/>
                <w:szCs w:val="21"/>
              </w:rPr>
              <w:t>Comentarios</w:t>
            </w:r>
          </w:p>
        </w:tc>
        <w:tc>
          <w:tcPr>
            <w:tcW w:w="7969" w:type="dxa"/>
          </w:tcPr>
          <w:p w14:paraId="2E3761DC"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No tiene acceso al servidor ni realiza peticiones de red por su cuenta, su interacción se limita a lo que el software del cliente le permite. </w:t>
            </w:r>
          </w:p>
          <w:p w14:paraId="3F07A2C1" w14:textId="77777777" w:rsidR="00785DD5" w:rsidRPr="0046641D" w:rsidRDefault="00785DD5"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Independientemente del canal (interfaz) que utilice el usuario, la experiencia de consumo del servicio SOAP y los resultados obtenidos serán exactamente los mismos.</w:t>
            </w:r>
          </w:p>
          <w:p w14:paraId="7797C145" w14:textId="77777777" w:rsidR="00785DD5" w:rsidRPr="0046641D" w:rsidRDefault="00785DD5">
            <w:pPr>
              <w:pStyle w:val="Standard"/>
              <w:jc w:val="both"/>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r>
    </w:tbl>
    <w:p w14:paraId="54175B2A" w14:textId="77777777" w:rsidR="004512EA" w:rsidRPr="0046641D" w:rsidRDefault="00140BFE" w:rsidP="00785DD5">
      <w:pPr>
        <w:pStyle w:val="Heading3"/>
        <w:rPr>
          <w:rFonts w:ascii="Times New Roman" w:hAnsi="Times New Roman" w:cs="Times New Roman"/>
        </w:rPr>
      </w:pPr>
      <w:bookmarkStart w:id="64" w:name="_Toc242700583"/>
      <w:r w:rsidRPr="0046641D">
        <w:rPr>
          <w:rFonts w:ascii="Times New Roman" w:hAnsi="Times New Roman" w:cs="Times New Roman"/>
        </w:rPr>
        <w:t>8.2.4. Lista de requisitos funcionales</w:t>
      </w:r>
      <w:bookmarkEnd w:id="64"/>
    </w:p>
    <w:p w14:paraId="1F11494E" w14:textId="77777777" w:rsidR="004512EA" w:rsidRPr="0046641D" w:rsidRDefault="00140BFE" w:rsidP="00785DD5">
      <w:pPr>
        <w:rPr>
          <w:rFonts w:ascii="Times New Roman" w:hAnsi="Times New Roman" w:cs="Times New Roman"/>
        </w:rPr>
      </w:pPr>
      <w:r w:rsidRPr="0046641D">
        <w:rPr>
          <w:rFonts w:ascii="Times New Roman" w:hAnsi="Times New Roman" w:cs="Times New Roman"/>
        </w:rPr>
        <w:t>A continuación, se presenta una lista con los requisitos funcionales del sistema “Conversor de Unidades Monster”.</w:t>
      </w:r>
    </w:p>
    <w:p w14:paraId="7535F027" w14:textId="30BD8391" w:rsidR="004512EA" w:rsidRPr="0046641D" w:rsidRDefault="004512EA" w:rsidP="00785DD5">
      <w:pPr>
        <w:pStyle w:val="Caption"/>
        <w:rPr>
          <w:rFonts w:ascii="Times New Roman" w:hAnsi="Times New Roman" w:cs="Times New Roman"/>
        </w:rPr>
      </w:pPr>
    </w:p>
    <w:p w14:paraId="09B05041" w14:textId="37BACF43" w:rsidR="00A713E1" w:rsidRPr="0046641D" w:rsidRDefault="00A713E1" w:rsidP="00A713E1">
      <w:pPr>
        <w:pStyle w:val="Caption"/>
        <w:keepNext/>
        <w:rPr>
          <w:rFonts w:ascii="Times New Roman" w:hAnsi="Times New Roman" w:cs="Times New Roman"/>
        </w:rPr>
      </w:pPr>
      <w:bookmarkStart w:id="65" w:name="_Toc242700541"/>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0046641D" w:rsidRPr="0046641D">
        <w:rPr>
          <w:rFonts w:ascii="Times New Roman" w:hAnsi="Times New Roman" w:cs="Times New Roman"/>
          <w:noProof/>
        </w:rPr>
        <w:t>12</w:t>
      </w:r>
      <w:r w:rsidRPr="0046641D">
        <w:rPr>
          <w:rFonts w:ascii="Times New Roman" w:hAnsi="Times New Roman" w:cs="Times New Roman"/>
        </w:rPr>
        <w:fldChar w:fldCharType="end"/>
      </w:r>
      <w:r w:rsidRPr="0046641D">
        <w:rPr>
          <w:rFonts w:ascii="Times New Roman" w:hAnsi="Times New Roman" w:cs="Times New Roman"/>
        </w:rPr>
        <w:t xml:space="preserve"> Lista de requisitos funcionales</w:t>
      </w:r>
      <w:bookmarkEnd w:id="65"/>
    </w:p>
    <w:tbl>
      <w:tblPr>
        <w:tblStyle w:val="GridTable4-Accent11"/>
        <w:tblW w:w="5003" w:type="pct"/>
        <w:tblLook w:val="04A0" w:firstRow="1" w:lastRow="0" w:firstColumn="1" w:lastColumn="0" w:noHBand="0" w:noVBand="1"/>
      </w:tblPr>
      <w:tblGrid>
        <w:gridCol w:w="1113"/>
        <w:gridCol w:w="3265"/>
        <w:gridCol w:w="2281"/>
        <w:gridCol w:w="2767"/>
      </w:tblGrid>
      <w:tr w:rsidR="004512EA" w:rsidRPr="0046641D" w14:paraId="3BC2DA6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314AF890"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Código</w:t>
            </w:r>
          </w:p>
        </w:tc>
        <w:tc>
          <w:tcPr>
            <w:tcW w:w="1732" w:type="pct"/>
          </w:tcPr>
          <w:p w14:paraId="242E7179"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Requerimiento</w:t>
            </w:r>
          </w:p>
        </w:tc>
        <w:tc>
          <w:tcPr>
            <w:tcW w:w="1210" w:type="pct"/>
          </w:tcPr>
          <w:p w14:paraId="24C3FB89"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Caso de uso</w:t>
            </w:r>
          </w:p>
        </w:tc>
        <w:tc>
          <w:tcPr>
            <w:tcW w:w="1468" w:type="pct"/>
          </w:tcPr>
          <w:p w14:paraId="0D9582AD" w14:textId="77777777" w:rsidR="004512EA" w:rsidRPr="0046641D" w:rsidRDefault="00140BFE"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Actor</w:t>
            </w:r>
          </w:p>
        </w:tc>
      </w:tr>
      <w:tr w:rsidR="004512EA" w:rsidRPr="0046641D" w14:paraId="08E54AC1" w14:textId="77777777" w:rsidTr="004512EA">
        <w:tc>
          <w:tcPr>
            <w:cnfStyle w:val="001000000000" w:firstRow="0" w:lastRow="0" w:firstColumn="1" w:lastColumn="0" w:oddVBand="0" w:evenVBand="0" w:oddHBand="0" w:evenHBand="0" w:firstRowFirstColumn="0" w:firstRowLastColumn="0" w:lastRowFirstColumn="0" w:lastRowLastColumn="0"/>
            <w:tcW w:w="590" w:type="pct"/>
            <w:shd w:val="clear" w:color="auto" w:fill="D9DFEF" w:themeFill="accent1" w:themeFillTint="33"/>
          </w:tcPr>
          <w:p w14:paraId="3D4153B2"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 xml:space="preserve">RF – 01 </w:t>
            </w:r>
          </w:p>
        </w:tc>
        <w:tc>
          <w:tcPr>
            <w:tcW w:w="1732" w:type="pct"/>
            <w:shd w:val="clear" w:color="auto" w:fill="D9DFEF" w:themeFill="accent1" w:themeFillTint="33"/>
          </w:tcPr>
          <w:p w14:paraId="0E34A8F0"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El sistema debe recibir credenciales de acceso, validarlas y generar un token de seguridad temporal para autorizar el uso de los servicios.</w:t>
            </w:r>
          </w:p>
        </w:tc>
        <w:tc>
          <w:tcPr>
            <w:tcW w:w="1210" w:type="pct"/>
            <w:shd w:val="clear" w:color="auto" w:fill="D9DFEF" w:themeFill="accent1" w:themeFillTint="33"/>
          </w:tcPr>
          <w:p w14:paraId="1541A76D" w14:textId="29F0048E" w:rsidR="004512EA" w:rsidRPr="0046641D" w:rsidRDefault="00785DD5"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Iniciar Sesión</w:t>
            </w:r>
          </w:p>
        </w:tc>
        <w:tc>
          <w:tcPr>
            <w:tcW w:w="1468" w:type="pct"/>
            <w:shd w:val="clear" w:color="auto" w:fill="D9DFEF" w:themeFill="accent1" w:themeFillTint="33"/>
          </w:tcPr>
          <w:p w14:paraId="12C0C8D5"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Usuario final</w:t>
            </w:r>
          </w:p>
        </w:tc>
      </w:tr>
      <w:tr w:rsidR="004512EA" w:rsidRPr="0046641D" w14:paraId="7246F8F5"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5F718A81"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RF – 02</w:t>
            </w:r>
          </w:p>
        </w:tc>
        <w:tc>
          <w:tcPr>
            <w:tcW w:w="1732" w:type="pct"/>
          </w:tcPr>
          <w:p w14:paraId="21DB6024" w14:textId="08BDEFEE" w:rsidR="004512EA" w:rsidRPr="0046641D" w:rsidRDefault="00785DD5"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El sistema debe convertir unidades de longitud a partir del valor, la unidad de origen y la unidad de destino, validando previamente el token y devolviendo una respuesta estructurada con el resultado.</w:t>
            </w:r>
          </w:p>
        </w:tc>
        <w:tc>
          <w:tcPr>
            <w:tcW w:w="1210" w:type="pct"/>
          </w:tcPr>
          <w:p w14:paraId="7804006B"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Convertir Longitud</w:t>
            </w:r>
          </w:p>
        </w:tc>
        <w:tc>
          <w:tcPr>
            <w:tcW w:w="1468" w:type="pct"/>
          </w:tcPr>
          <w:p w14:paraId="4C9103AE"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Usuario final</w:t>
            </w:r>
          </w:p>
        </w:tc>
      </w:tr>
      <w:tr w:rsidR="004512EA" w:rsidRPr="0046641D" w14:paraId="0964334C" w14:textId="77777777" w:rsidTr="004512EA">
        <w:tc>
          <w:tcPr>
            <w:cnfStyle w:val="001000000000" w:firstRow="0" w:lastRow="0" w:firstColumn="1" w:lastColumn="0" w:oddVBand="0" w:evenVBand="0" w:oddHBand="0" w:evenHBand="0" w:firstRowFirstColumn="0" w:firstRowLastColumn="0" w:lastRowFirstColumn="0" w:lastRowLastColumn="0"/>
            <w:tcW w:w="590" w:type="pct"/>
            <w:shd w:val="clear" w:color="auto" w:fill="D9DFEF" w:themeFill="accent1" w:themeFillTint="33"/>
          </w:tcPr>
          <w:p w14:paraId="27C9CB89"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RF – 03</w:t>
            </w:r>
          </w:p>
        </w:tc>
        <w:tc>
          <w:tcPr>
            <w:tcW w:w="1732" w:type="pct"/>
            <w:shd w:val="clear" w:color="auto" w:fill="D9DFEF" w:themeFill="accent1" w:themeFillTint="33"/>
          </w:tcPr>
          <w:p w14:paraId="03921C6B" w14:textId="16D2FE8F" w:rsidR="004512EA" w:rsidRPr="0046641D" w:rsidRDefault="00785DD5"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El sistema debe convertir unidades de masa a partir del valor, la unidad de origen y la unidad de destino, validando previamente el token y devolviendo una respuesta estructurada con el resultado.</w:t>
            </w:r>
          </w:p>
        </w:tc>
        <w:tc>
          <w:tcPr>
            <w:tcW w:w="1210" w:type="pct"/>
            <w:shd w:val="clear" w:color="auto" w:fill="D9DFEF" w:themeFill="accent1" w:themeFillTint="33"/>
          </w:tcPr>
          <w:p w14:paraId="1758D997"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Convertir Masa</w:t>
            </w:r>
          </w:p>
        </w:tc>
        <w:tc>
          <w:tcPr>
            <w:tcW w:w="1468" w:type="pct"/>
            <w:shd w:val="clear" w:color="auto" w:fill="D9DFEF" w:themeFill="accent1" w:themeFillTint="33"/>
          </w:tcPr>
          <w:p w14:paraId="46A0297B"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Usuario final</w:t>
            </w:r>
          </w:p>
        </w:tc>
      </w:tr>
      <w:tr w:rsidR="004512EA" w:rsidRPr="0046641D" w14:paraId="5E6181B9"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64109564"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 xml:space="preserve">RF – 04 </w:t>
            </w:r>
          </w:p>
        </w:tc>
        <w:tc>
          <w:tcPr>
            <w:tcW w:w="1732" w:type="pct"/>
          </w:tcPr>
          <w:p w14:paraId="6B4012AA" w14:textId="212CBA0B" w:rsidR="004512EA" w:rsidRPr="0046641D" w:rsidRDefault="00785DD5"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El sistema debe convertir valores entre escalas de temperatura, aplicando la fórmula correspondiente según el origen y el destino, validando previamente el token y devolviendo una respuesta estructurada con el resultado.</w:t>
            </w:r>
          </w:p>
        </w:tc>
        <w:tc>
          <w:tcPr>
            <w:tcW w:w="1210" w:type="pct"/>
          </w:tcPr>
          <w:p w14:paraId="1418EED5"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Convertir Temperatura</w:t>
            </w:r>
          </w:p>
        </w:tc>
        <w:tc>
          <w:tcPr>
            <w:tcW w:w="1468" w:type="pct"/>
          </w:tcPr>
          <w:p w14:paraId="1B8F2A96" w14:textId="77777777" w:rsidR="004512EA" w:rsidRPr="0046641D" w:rsidRDefault="00140BFE"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 xml:space="preserve">Usuario final </w:t>
            </w:r>
          </w:p>
        </w:tc>
      </w:tr>
    </w:tbl>
    <w:p w14:paraId="5DBA901D" w14:textId="77777777" w:rsidR="004512EA" w:rsidRPr="0046641D" w:rsidRDefault="00140BFE" w:rsidP="00785DD5">
      <w:pPr>
        <w:pStyle w:val="Heading3"/>
        <w:rPr>
          <w:rFonts w:ascii="Times New Roman" w:hAnsi="Times New Roman" w:cs="Times New Roman"/>
        </w:rPr>
      </w:pPr>
      <w:bookmarkStart w:id="66" w:name="_Toc242700584"/>
      <w:r w:rsidRPr="0046641D">
        <w:rPr>
          <w:rFonts w:ascii="Times New Roman" w:hAnsi="Times New Roman" w:cs="Times New Roman"/>
        </w:rPr>
        <w:t>8.2.5 Requisitos Funcionales</w:t>
      </w:r>
      <w:bookmarkEnd w:id="66"/>
    </w:p>
    <w:p w14:paraId="593796AE" w14:textId="77777777" w:rsidR="004512EA" w:rsidRPr="0046641D" w:rsidRDefault="00140BFE" w:rsidP="00785DD5">
      <w:pPr>
        <w:rPr>
          <w:rFonts w:ascii="Times New Roman" w:hAnsi="Times New Roman" w:cs="Times New Roman"/>
        </w:rPr>
      </w:pPr>
      <w:r w:rsidRPr="0046641D">
        <w:rPr>
          <w:rFonts w:ascii="Times New Roman" w:hAnsi="Times New Roman" w:cs="Times New Roman"/>
        </w:rPr>
        <w:t>Para el Sistema “Conversión Unidades Monster” se ha identificado los siguientes requerimientos funcionales.</w:t>
      </w:r>
    </w:p>
    <w:p w14:paraId="449C6B80" w14:textId="64631E29" w:rsidR="004512EA" w:rsidRPr="0046641D" w:rsidRDefault="004512EA" w:rsidP="00785DD5">
      <w:pPr>
        <w:pStyle w:val="Caption"/>
        <w:rPr>
          <w:rFonts w:ascii="Times New Roman" w:hAnsi="Times New Roman" w:cs="Times New Roman"/>
        </w:rPr>
      </w:pPr>
    </w:p>
    <w:p w14:paraId="145478F8" w14:textId="25A0A211" w:rsidR="00A713E1" w:rsidRPr="0046641D" w:rsidRDefault="00A713E1" w:rsidP="00A713E1">
      <w:pPr>
        <w:pStyle w:val="Caption"/>
        <w:keepNext/>
        <w:rPr>
          <w:rFonts w:ascii="Times New Roman" w:hAnsi="Times New Roman" w:cs="Times New Roman"/>
        </w:rPr>
      </w:pPr>
      <w:bookmarkStart w:id="67" w:name="_Toc242700542"/>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0046641D" w:rsidRPr="0046641D">
        <w:rPr>
          <w:rFonts w:ascii="Times New Roman" w:hAnsi="Times New Roman" w:cs="Times New Roman"/>
          <w:noProof/>
        </w:rPr>
        <w:t>13</w:t>
      </w:r>
      <w:r w:rsidRPr="0046641D">
        <w:rPr>
          <w:rFonts w:ascii="Times New Roman" w:hAnsi="Times New Roman" w:cs="Times New Roman"/>
        </w:rPr>
        <w:fldChar w:fldCharType="end"/>
      </w:r>
      <w:r w:rsidRPr="0046641D">
        <w:rPr>
          <w:rFonts w:ascii="Times New Roman" w:hAnsi="Times New Roman" w:cs="Times New Roman"/>
        </w:rPr>
        <w:t xml:space="preserve"> Autenticar Cliente</w:t>
      </w:r>
      <w:bookmarkEnd w:id="67"/>
    </w:p>
    <w:tbl>
      <w:tblPr>
        <w:tblStyle w:val="GridTable4-Accent11"/>
        <w:tblW w:w="9020" w:type="dxa"/>
        <w:tblLook w:val="04A0" w:firstRow="1" w:lastRow="0" w:firstColumn="1" w:lastColumn="0" w:noHBand="0" w:noVBand="1"/>
      </w:tblPr>
      <w:tblGrid>
        <w:gridCol w:w="2085"/>
        <w:gridCol w:w="6935"/>
      </w:tblGrid>
      <w:tr w:rsidR="004512EA" w:rsidRPr="0046641D" w14:paraId="4C5E5C12"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FD4E29E" w14:textId="77777777" w:rsidR="004512EA" w:rsidRPr="0046641D" w:rsidRDefault="00140BFE">
            <w:pPr>
              <w:pStyle w:val="Standard"/>
              <w:jc w:val="both"/>
              <w:rPr>
                <w:rFonts w:cs="Times New Roman"/>
                <w:b w:val="0"/>
                <w:bCs w:val="0"/>
                <w:sz w:val="21"/>
                <w:szCs w:val="21"/>
              </w:rPr>
            </w:pPr>
            <w:r w:rsidRPr="0046641D">
              <w:rPr>
                <w:rFonts w:cs="Times New Roman"/>
                <w:sz w:val="21"/>
                <w:szCs w:val="21"/>
              </w:rPr>
              <w:t>RQF-001</w:t>
            </w:r>
          </w:p>
        </w:tc>
        <w:tc>
          <w:tcPr>
            <w:tcW w:w="6935" w:type="dxa"/>
          </w:tcPr>
          <w:p w14:paraId="6506AE6C" w14:textId="77777777" w:rsidR="004512EA" w:rsidRPr="0046641D" w:rsidRDefault="00140BFE">
            <w:pPr>
              <w:pStyle w:val="Standard"/>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1"/>
                <w:szCs w:val="21"/>
              </w:rPr>
            </w:pPr>
            <w:r w:rsidRPr="0046641D">
              <w:rPr>
                <w:rFonts w:cs="Times New Roman"/>
                <w:sz w:val="21"/>
                <w:szCs w:val="21"/>
              </w:rPr>
              <w:t>Autenticar Cliente</w:t>
            </w:r>
          </w:p>
        </w:tc>
      </w:tr>
      <w:tr w:rsidR="004512EA" w:rsidRPr="0046641D" w14:paraId="52518D71"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5AFEFB86" w14:textId="77777777" w:rsidR="004512EA" w:rsidRPr="0046641D" w:rsidRDefault="00140BFE">
            <w:pPr>
              <w:pStyle w:val="Standard"/>
              <w:jc w:val="both"/>
              <w:rPr>
                <w:rFonts w:cs="Times New Roman"/>
                <w:b w:val="0"/>
                <w:bCs w:val="0"/>
                <w:sz w:val="21"/>
                <w:szCs w:val="21"/>
              </w:rPr>
            </w:pPr>
            <w:r w:rsidRPr="0046641D">
              <w:rPr>
                <w:rFonts w:cs="Times New Roman"/>
                <w:sz w:val="21"/>
                <w:szCs w:val="21"/>
              </w:rPr>
              <w:t>Descripción</w:t>
            </w:r>
          </w:p>
        </w:tc>
        <w:tc>
          <w:tcPr>
            <w:tcW w:w="6935" w:type="dxa"/>
            <w:shd w:val="clear" w:color="auto" w:fill="D9DFEF" w:themeFill="accent1" w:themeFillTint="33"/>
          </w:tcPr>
          <w:p w14:paraId="03042D7C" w14:textId="7BAEC53D" w:rsidR="004512EA" w:rsidRPr="0046641D" w:rsidRDefault="00261C6D">
            <w:pPr>
              <w:pStyle w:val="Standard"/>
              <w:jc w:val="both"/>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6641D">
              <w:rPr>
                <w:rFonts w:cs="Times New Roman"/>
                <w:sz w:val="21"/>
                <w:szCs w:val="21"/>
              </w:rPr>
              <w:t>El sistema debe validar el usuario y la contraseña ingresados y, si son correctos, entregar un token de acceso temporal. Si son incorrectos, debe rechazar el acceso e informar al usuario.</w:t>
            </w:r>
          </w:p>
        </w:tc>
      </w:tr>
      <w:tr w:rsidR="004512EA" w:rsidRPr="0046641D" w14:paraId="30F6952D"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1DAC0604" w14:textId="77777777" w:rsidR="004512EA" w:rsidRPr="0046641D" w:rsidRDefault="00140BFE">
            <w:pPr>
              <w:pStyle w:val="Standard"/>
              <w:jc w:val="both"/>
              <w:rPr>
                <w:rFonts w:cs="Times New Roman"/>
                <w:b w:val="0"/>
                <w:bCs w:val="0"/>
                <w:sz w:val="21"/>
                <w:szCs w:val="21"/>
              </w:rPr>
            </w:pPr>
            <w:r w:rsidRPr="0046641D">
              <w:rPr>
                <w:rFonts w:cs="Times New Roman"/>
                <w:sz w:val="21"/>
                <w:szCs w:val="21"/>
              </w:rPr>
              <w:t>Objetivo</w:t>
            </w:r>
          </w:p>
        </w:tc>
        <w:tc>
          <w:tcPr>
            <w:tcW w:w="6935" w:type="dxa"/>
          </w:tcPr>
          <w:p w14:paraId="6B6F8963" w14:textId="77777777" w:rsidR="004512EA" w:rsidRPr="0046641D" w:rsidRDefault="00140BFE">
            <w:pPr>
              <w:pStyle w:val="Standard"/>
              <w:jc w:val="both"/>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6641D">
              <w:rPr>
                <w:rFonts w:cs="Times New Roman"/>
                <w:sz w:val="21"/>
                <w:szCs w:val="21"/>
              </w:rPr>
              <w:t>OBJ-001</w:t>
            </w:r>
          </w:p>
        </w:tc>
      </w:tr>
      <w:tr w:rsidR="004512EA" w:rsidRPr="0046641D" w14:paraId="43163542"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7EC59CB6" w14:textId="77777777" w:rsidR="004512EA" w:rsidRPr="0046641D" w:rsidRDefault="00140BFE">
            <w:pPr>
              <w:pStyle w:val="Standard"/>
              <w:jc w:val="both"/>
              <w:rPr>
                <w:rFonts w:cs="Times New Roman"/>
                <w:b w:val="0"/>
                <w:bCs w:val="0"/>
                <w:sz w:val="21"/>
                <w:szCs w:val="21"/>
              </w:rPr>
            </w:pPr>
            <w:r w:rsidRPr="0046641D">
              <w:rPr>
                <w:rFonts w:cs="Times New Roman"/>
                <w:sz w:val="21"/>
                <w:szCs w:val="21"/>
              </w:rPr>
              <w:t>Importancia</w:t>
            </w:r>
          </w:p>
        </w:tc>
        <w:tc>
          <w:tcPr>
            <w:tcW w:w="6935" w:type="dxa"/>
            <w:shd w:val="clear" w:color="auto" w:fill="D9DFEF" w:themeFill="accent1" w:themeFillTint="33"/>
          </w:tcPr>
          <w:p w14:paraId="7E19E940" w14:textId="77777777" w:rsidR="004512EA" w:rsidRPr="0046641D" w:rsidRDefault="00140BFE">
            <w:pPr>
              <w:pStyle w:val="Standard"/>
              <w:jc w:val="both"/>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6641D">
              <w:rPr>
                <w:rFonts w:cs="Times New Roman"/>
                <w:sz w:val="21"/>
                <w:szCs w:val="21"/>
              </w:rPr>
              <w:t>Alta</w:t>
            </w:r>
          </w:p>
        </w:tc>
      </w:tr>
      <w:tr w:rsidR="004512EA" w:rsidRPr="0046641D" w14:paraId="7A1B604A"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46060C4D" w14:textId="77777777" w:rsidR="004512EA" w:rsidRPr="0046641D" w:rsidRDefault="00140BFE">
            <w:pPr>
              <w:pStyle w:val="Standard"/>
              <w:jc w:val="both"/>
              <w:rPr>
                <w:rFonts w:cs="Times New Roman"/>
                <w:b w:val="0"/>
                <w:bCs w:val="0"/>
                <w:sz w:val="21"/>
                <w:szCs w:val="21"/>
              </w:rPr>
            </w:pPr>
            <w:r w:rsidRPr="0046641D">
              <w:rPr>
                <w:rFonts w:cs="Times New Roman"/>
                <w:sz w:val="21"/>
                <w:szCs w:val="21"/>
              </w:rPr>
              <w:t>Estado</w:t>
            </w:r>
          </w:p>
        </w:tc>
        <w:tc>
          <w:tcPr>
            <w:tcW w:w="6935" w:type="dxa"/>
          </w:tcPr>
          <w:p w14:paraId="7112D251" w14:textId="77777777" w:rsidR="004512EA" w:rsidRPr="0046641D" w:rsidRDefault="00140BFE">
            <w:pPr>
              <w:pStyle w:val="Standard"/>
              <w:jc w:val="both"/>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6641D">
              <w:rPr>
                <w:rFonts w:cs="Times New Roman"/>
                <w:sz w:val="21"/>
                <w:szCs w:val="21"/>
              </w:rPr>
              <w:t>Aprobado</w:t>
            </w:r>
          </w:p>
        </w:tc>
      </w:tr>
      <w:tr w:rsidR="004512EA" w:rsidRPr="0046641D" w14:paraId="3148AD6A"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0749E242" w14:textId="77777777" w:rsidR="004512EA" w:rsidRPr="0046641D" w:rsidRDefault="00140BFE">
            <w:pPr>
              <w:pStyle w:val="Standard"/>
              <w:jc w:val="both"/>
              <w:rPr>
                <w:rFonts w:cs="Times New Roman"/>
                <w:b w:val="0"/>
                <w:bCs w:val="0"/>
                <w:sz w:val="21"/>
                <w:szCs w:val="21"/>
              </w:rPr>
            </w:pPr>
            <w:r w:rsidRPr="0046641D">
              <w:rPr>
                <w:rFonts w:cs="Times New Roman"/>
                <w:sz w:val="21"/>
                <w:szCs w:val="21"/>
              </w:rPr>
              <w:t>Estabilidad</w:t>
            </w:r>
          </w:p>
        </w:tc>
        <w:tc>
          <w:tcPr>
            <w:tcW w:w="6935" w:type="dxa"/>
            <w:shd w:val="clear" w:color="auto" w:fill="D9DFEF" w:themeFill="accent1" w:themeFillTint="33"/>
          </w:tcPr>
          <w:p w14:paraId="3879BCB1" w14:textId="77777777" w:rsidR="004512EA" w:rsidRPr="0046641D" w:rsidRDefault="00140BFE">
            <w:pPr>
              <w:pStyle w:val="Standard"/>
              <w:jc w:val="both"/>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6641D">
              <w:rPr>
                <w:rFonts w:cs="Times New Roman"/>
                <w:sz w:val="21"/>
                <w:szCs w:val="21"/>
              </w:rPr>
              <w:t>Alta</w:t>
            </w:r>
          </w:p>
        </w:tc>
      </w:tr>
      <w:tr w:rsidR="004512EA" w:rsidRPr="0046641D" w14:paraId="5CD20BC0"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4C31908D" w14:textId="77777777" w:rsidR="004512EA" w:rsidRPr="0046641D" w:rsidRDefault="00140BFE">
            <w:pPr>
              <w:pStyle w:val="Standard"/>
              <w:jc w:val="both"/>
              <w:rPr>
                <w:rFonts w:cs="Times New Roman"/>
                <w:b w:val="0"/>
                <w:bCs w:val="0"/>
                <w:sz w:val="21"/>
                <w:szCs w:val="21"/>
              </w:rPr>
            </w:pPr>
            <w:r w:rsidRPr="0046641D">
              <w:rPr>
                <w:rFonts w:cs="Times New Roman"/>
                <w:sz w:val="21"/>
                <w:szCs w:val="21"/>
              </w:rPr>
              <w:t>Comentarios</w:t>
            </w:r>
          </w:p>
        </w:tc>
        <w:tc>
          <w:tcPr>
            <w:tcW w:w="6935" w:type="dxa"/>
          </w:tcPr>
          <w:p w14:paraId="24835148" w14:textId="37D6BA11" w:rsidR="004512EA" w:rsidRPr="0046641D" w:rsidRDefault="0034583B">
            <w:pPr>
              <w:pStyle w:val="Standard"/>
              <w:jc w:val="both"/>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6641D">
              <w:rPr>
                <w:rFonts w:cs="Times New Roman"/>
                <w:sz w:val="21"/>
                <w:szCs w:val="21"/>
              </w:rPr>
              <w:t>Es el requisito base de seguridad. Sin un token válido, el servidor rechazará cualquier otra solicitud.</w:t>
            </w:r>
          </w:p>
        </w:tc>
      </w:tr>
    </w:tbl>
    <w:p w14:paraId="6E7AE241" w14:textId="77777777" w:rsidR="00261C6D" w:rsidRPr="0046641D" w:rsidRDefault="00261C6D" w:rsidP="00785DD5">
      <w:pPr>
        <w:pStyle w:val="Caption"/>
        <w:rPr>
          <w:rFonts w:ascii="Times New Roman" w:hAnsi="Times New Roman" w:cs="Times New Roman"/>
        </w:rPr>
      </w:pPr>
    </w:p>
    <w:p w14:paraId="0119A15E" w14:textId="0CA7FE6E" w:rsidR="004512EA" w:rsidRPr="0046641D" w:rsidRDefault="004512EA" w:rsidP="00785DD5">
      <w:pPr>
        <w:pStyle w:val="Caption"/>
        <w:rPr>
          <w:rFonts w:ascii="Times New Roman" w:hAnsi="Times New Roman" w:cs="Times New Roman"/>
        </w:rPr>
      </w:pPr>
    </w:p>
    <w:p w14:paraId="55656D4D" w14:textId="25D30346" w:rsidR="0046641D" w:rsidRPr="0046641D" w:rsidRDefault="0046641D" w:rsidP="0046641D">
      <w:pPr>
        <w:pStyle w:val="Caption"/>
        <w:keepNext/>
        <w:rPr>
          <w:rFonts w:ascii="Times New Roman" w:hAnsi="Times New Roman" w:cs="Times New Roman"/>
        </w:rPr>
      </w:pPr>
      <w:bookmarkStart w:id="68" w:name="_Toc242700543"/>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Pr="0046641D">
        <w:rPr>
          <w:rFonts w:ascii="Times New Roman" w:hAnsi="Times New Roman" w:cs="Times New Roman"/>
          <w:noProof/>
        </w:rPr>
        <w:t>14</w:t>
      </w:r>
      <w:r w:rsidRPr="0046641D">
        <w:rPr>
          <w:rFonts w:ascii="Times New Roman" w:hAnsi="Times New Roman" w:cs="Times New Roman"/>
        </w:rPr>
        <w:fldChar w:fldCharType="end"/>
      </w:r>
      <w:r w:rsidRPr="0046641D">
        <w:rPr>
          <w:rFonts w:ascii="Times New Roman" w:hAnsi="Times New Roman" w:cs="Times New Roman"/>
        </w:rPr>
        <w:t xml:space="preserve"> Convertir Longitud</w:t>
      </w:r>
      <w:bookmarkEnd w:id="68"/>
    </w:p>
    <w:tbl>
      <w:tblPr>
        <w:tblStyle w:val="GridTable4-Accent1"/>
        <w:tblW w:w="4813" w:type="pct"/>
        <w:tblLook w:val="04A0" w:firstRow="1" w:lastRow="0" w:firstColumn="1" w:lastColumn="0" w:noHBand="0" w:noVBand="1"/>
      </w:tblPr>
      <w:tblGrid>
        <w:gridCol w:w="2057"/>
        <w:gridCol w:w="7011"/>
      </w:tblGrid>
      <w:tr w:rsidR="004512EA" w:rsidRPr="0046641D" w14:paraId="240FEF85" w14:textId="77777777" w:rsidTr="0028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4F5033BE"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RQF-002</w:t>
            </w:r>
          </w:p>
        </w:tc>
        <w:tc>
          <w:tcPr>
            <w:tcW w:w="3866" w:type="pct"/>
          </w:tcPr>
          <w:p w14:paraId="52DDDA63" w14:textId="77777777" w:rsidR="004512EA" w:rsidRPr="0046641D" w:rsidRDefault="00140BFE">
            <w:pPr>
              <w:pStyle w:val="Standard"/>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2"/>
                <w:szCs w:val="22"/>
              </w:rPr>
            </w:pPr>
            <w:r w:rsidRPr="0046641D">
              <w:rPr>
                <w:rFonts w:cs="Times New Roman"/>
                <w:sz w:val="22"/>
                <w:szCs w:val="22"/>
                <w:lang w:val="es-ES"/>
              </w:rPr>
              <w:t>Convertir Longitud</w:t>
            </w:r>
          </w:p>
        </w:tc>
      </w:tr>
      <w:tr w:rsidR="004512EA" w:rsidRPr="0046641D" w14:paraId="133CE9BC"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26475D8"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Descripción</w:t>
            </w:r>
          </w:p>
        </w:tc>
        <w:tc>
          <w:tcPr>
            <w:tcW w:w="3866" w:type="pct"/>
          </w:tcPr>
          <w:p w14:paraId="33099F9C" w14:textId="4DBFCCEE" w:rsidR="004512EA" w:rsidRPr="0046641D" w:rsidRDefault="00261C6D">
            <w:pPr>
              <w:pStyle w:val="Standard"/>
              <w:jc w:val="both"/>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46641D">
              <w:rPr>
                <w:rFonts w:cs="Times New Roman"/>
                <w:sz w:val="22"/>
                <w:szCs w:val="22"/>
                <w:lang w:val="es-ES"/>
              </w:rPr>
              <w:t>El sistema debe convertir un valor numérico de una unidad de longitud a otra, siempre que el usuario tenga un token válido, y devolver el resultado con decimales</w:t>
            </w:r>
            <w:r w:rsidR="00140BFE" w:rsidRPr="0046641D">
              <w:rPr>
                <w:rFonts w:cs="Times New Roman"/>
                <w:sz w:val="22"/>
                <w:szCs w:val="22"/>
                <w:lang w:val="es-ES"/>
              </w:rPr>
              <w:t>.</w:t>
            </w:r>
          </w:p>
        </w:tc>
      </w:tr>
      <w:tr w:rsidR="004512EA" w:rsidRPr="0046641D" w14:paraId="0CB2D1A2" w14:textId="77777777" w:rsidTr="00281C0A">
        <w:tc>
          <w:tcPr>
            <w:cnfStyle w:val="001000000000" w:firstRow="0" w:lastRow="0" w:firstColumn="1" w:lastColumn="0" w:oddVBand="0" w:evenVBand="0" w:oddHBand="0" w:evenHBand="0" w:firstRowFirstColumn="0" w:firstRowLastColumn="0" w:lastRowFirstColumn="0" w:lastRowLastColumn="0"/>
            <w:tcW w:w="1134" w:type="pct"/>
          </w:tcPr>
          <w:p w14:paraId="22DF7E68"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Objetivo</w:t>
            </w:r>
          </w:p>
        </w:tc>
        <w:tc>
          <w:tcPr>
            <w:tcW w:w="3866" w:type="pct"/>
          </w:tcPr>
          <w:p w14:paraId="73011C97" w14:textId="3FDBA3EE" w:rsidR="004512EA" w:rsidRPr="0046641D" w:rsidRDefault="00140BFE">
            <w:pPr>
              <w:pStyle w:val="Standard"/>
              <w:jc w:val="both"/>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46641D">
              <w:rPr>
                <w:rFonts w:cs="Times New Roman"/>
                <w:sz w:val="22"/>
                <w:szCs w:val="22"/>
              </w:rPr>
              <w:t>OBJ-00</w:t>
            </w:r>
            <w:r w:rsidR="00281C0A" w:rsidRPr="0046641D">
              <w:rPr>
                <w:rFonts w:cs="Times New Roman"/>
                <w:sz w:val="22"/>
                <w:szCs w:val="22"/>
              </w:rPr>
              <w:t>2</w:t>
            </w:r>
          </w:p>
        </w:tc>
      </w:tr>
      <w:tr w:rsidR="004512EA" w:rsidRPr="0046641D" w14:paraId="466B1143"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4320E23B"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Importancia</w:t>
            </w:r>
          </w:p>
        </w:tc>
        <w:tc>
          <w:tcPr>
            <w:tcW w:w="3866" w:type="pct"/>
          </w:tcPr>
          <w:p w14:paraId="5F93DBFB" w14:textId="77777777" w:rsidR="004512EA" w:rsidRPr="0046641D" w:rsidRDefault="00140BFE">
            <w:pPr>
              <w:pStyle w:val="Standard"/>
              <w:jc w:val="both"/>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46641D">
              <w:rPr>
                <w:rFonts w:cs="Times New Roman"/>
                <w:sz w:val="22"/>
                <w:szCs w:val="22"/>
              </w:rPr>
              <w:t>Alta</w:t>
            </w:r>
          </w:p>
        </w:tc>
      </w:tr>
      <w:tr w:rsidR="004512EA" w:rsidRPr="0046641D" w14:paraId="00A20823" w14:textId="77777777" w:rsidTr="00281C0A">
        <w:tc>
          <w:tcPr>
            <w:cnfStyle w:val="001000000000" w:firstRow="0" w:lastRow="0" w:firstColumn="1" w:lastColumn="0" w:oddVBand="0" w:evenVBand="0" w:oddHBand="0" w:evenHBand="0" w:firstRowFirstColumn="0" w:firstRowLastColumn="0" w:lastRowFirstColumn="0" w:lastRowLastColumn="0"/>
            <w:tcW w:w="1134" w:type="pct"/>
          </w:tcPr>
          <w:p w14:paraId="14821275"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Estado</w:t>
            </w:r>
          </w:p>
        </w:tc>
        <w:tc>
          <w:tcPr>
            <w:tcW w:w="3866" w:type="pct"/>
          </w:tcPr>
          <w:p w14:paraId="5D0AC12F" w14:textId="77777777" w:rsidR="004512EA" w:rsidRPr="0046641D" w:rsidRDefault="00140BFE">
            <w:pPr>
              <w:pStyle w:val="Standard"/>
              <w:jc w:val="both"/>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46641D">
              <w:rPr>
                <w:rFonts w:cs="Times New Roman"/>
                <w:sz w:val="22"/>
                <w:szCs w:val="22"/>
              </w:rPr>
              <w:t>Aprobado</w:t>
            </w:r>
          </w:p>
        </w:tc>
      </w:tr>
      <w:tr w:rsidR="004512EA" w:rsidRPr="0046641D" w14:paraId="08722178"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31ED4F2"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Estabilidad</w:t>
            </w:r>
          </w:p>
        </w:tc>
        <w:tc>
          <w:tcPr>
            <w:tcW w:w="3866" w:type="pct"/>
          </w:tcPr>
          <w:p w14:paraId="30DC2487" w14:textId="77777777" w:rsidR="004512EA" w:rsidRPr="0046641D" w:rsidRDefault="00140BFE">
            <w:pPr>
              <w:pStyle w:val="Standard"/>
              <w:jc w:val="both"/>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46641D">
              <w:rPr>
                <w:rFonts w:cs="Times New Roman"/>
                <w:sz w:val="22"/>
                <w:szCs w:val="22"/>
              </w:rPr>
              <w:t>Alta</w:t>
            </w:r>
          </w:p>
        </w:tc>
      </w:tr>
      <w:tr w:rsidR="004512EA" w:rsidRPr="0046641D" w14:paraId="341B93F1" w14:textId="77777777" w:rsidTr="00281C0A">
        <w:trPr>
          <w:trHeight w:val="70"/>
        </w:trPr>
        <w:tc>
          <w:tcPr>
            <w:cnfStyle w:val="001000000000" w:firstRow="0" w:lastRow="0" w:firstColumn="1" w:lastColumn="0" w:oddVBand="0" w:evenVBand="0" w:oddHBand="0" w:evenHBand="0" w:firstRowFirstColumn="0" w:firstRowLastColumn="0" w:lastRowFirstColumn="0" w:lastRowLastColumn="0"/>
            <w:tcW w:w="1134" w:type="pct"/>
          </w:tcPr>
          <w:p w14:paraId="1D7AA494"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Comentarios</w:t>
            </w:r>
          </w:p>
        </w:tc>
        <w:tc>
          <w:tcPr>
            <w:tcW w:w="3866" w:type="pct"/>
          </w:tcPr>
          <w:p w14:paraId="05088D26" w14:textId="63BA5246" w:rsidR="004512EA" w:rsidRPr="0046641D" w:rsidRDefault="00261C6D">
            <w:pPr>
              <w:pStyle w:val="Standard"/>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46641D">
              <w:rPr>
                <w:rFonts w:cs="Times New Roman"/>
                <w:sz w:val="22"/>
                <w:szCs w:val="22"/>
              </w:rPr>
              <w:t>Unidades disponibles: centímetros, metros, pies, yardas y millas.</w:t>
            </w:r>
          </w:p>
        </w:tc>
      </w:tr>
    </w:tbl>
    <w:p w14:paraId="210753AD" w14:textId="596FA55B" w:rsidR="004512EA" w:rsidRPr="0046641D" w:rsidRDefault="004512EA" w:rsidP="00785DD5">
      <w:pPr>
        <w:pStyle w:val="Caption"/>
        <w:rPr>
          <w:rFonts w:ascii="Times New Roman" w:hAnsi="Times New Roman" w:cs="Times New Roman"/>
        </w:rPr>
      </w:pPr>
    </w:p>
    <w:p w14:paraId="40DFBB21" w14:textId="26B22743" w:rsidR="0046641D" w:rsidRPr="0046641D" w:rsidRDefault="0046641D" w:rsidP="0046641D">
      <w:pPr>
        <w:pStyle w:val="Caption"/>
        <w:keepNext/>
        <w:rPr>
          <w:rFonts w:ascii="Times New Roman" w:hAnsi="Times New Roman" w:cs="Times New Roman"/>
        </w:rPr>
      </w:pPr>
      <w:bookmarkStart w:id="69" w:name="_Toc242700544"/>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Pr="0046641D">
        <w:rPr>
          <w:rFonts w:ascii="Times New Roman" w:hAnsi="Times New Roman" w:cs="Times New Roman"/>
          <w:noProof/>
        </w:rPr>
        <w:t>15</w:t>
      </w:r>
      <w:r w:rsidRPr="0046641D">
        <w:rPr>
          <w:rFonts w:ascii="Times New Roman" w:hAnsi="Times New Roman" w:cs="Times New Roman"/>
        </w:rPr>
        <w:fldChar w:fldCharType="end"/>
      </w:r>
      <w:r w:rsidRPr="0046641D">
        <w:rPr>
          <w:rFonts w:ascii="Times New Roman" w:hAnsi="Times New Roman" w:cs="Times New Roman"/>
        </w:rPr>
        <w:t xml:space="preserve"> Convertir Masa</w:t>
      </w:r>
      <w:bookmarkEnd w:id="69"/>
    </w:p>
    <w:tbl>
      <w:tblPr>
        <w:tblStyle w:val="GridTable4-Accent1"/>
        <w:tblW w:w="0" w:type="auto"/>
        <w:tblLook w:val="04A0" w:firstRow="1" w:lastRow="0" w:firstColumn="1" w:lastColumn="0" w:noHBand="0" w:noVBand="1"/>
      </w:tblPr>
      <w:tblGrid>
        <w:gridCol w:w="1917"/>
        <w:gridCol w:w="7103"/>
      </w:tblGrid>
      <w:tr w:rsidR="004512EA" w:rsidRPr="0046641D" w14:paraId="61DB668E" w14:textId="77777777" w:rsidTr="0028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121E67F"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RQF-003</w:t>
            </w:r>
          </w:p>
        </w:tc>
        <w:tc>
          <w:tcPr>
            <w:tcW w:w="7103" w:type="dxa"/>
          </w:tcPr>
          <w:p w14:paraId="7C945705" w14:textId="77777777" w:rsidR="004512EA" w:rsidRPr="0046641D" w:rsidRDefault="00140BFE">
            <w:pPr>
              <w:pStyle w:val="Standard"/>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2"/>
                <w:szCs w:val="22"/>
              </w:rPr>
            </w:pPr>
            <w:r w:rsidRPr="0046641D">
              <w:rPr>
                <w:rFonts w:cs="Times New Roman"/>
                <w:sz w:val="22"/>
                <w:szCs w:val="22"/>
                <w:lang w:val="es-ES"/>
              </w:rPr>
              <w:t>Convertir Masa</w:t>
            </w:r>
          </w:p>
        </w:tc>
      </w:tr>
      <w:tr w:rsidR="004512EA" w:rsidRPr="0046641D" w14:paraId="49DF93D0"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8FA4CA6"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Descripción</w:t>
            </w:r>
          </w:p>
        </w:tc>
        <w:tc>
          <w:tcPr>
            <w:tcW w:w="7103" w:type="dxa"/>
          </w:tcPr>
          <w:p w14:paraId="755B47D4" w14:textId="185B9337" w:rsidR="004512EA" w:rsidRPr="0046641D" w:rsidRDefault="00261C6D">
            <w:pPr>
              <w:pStyle w:val="Standard"/>
              <w:jc w:val="both"/>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46641D">
              <w:rPr>
                <w:rFonts w:cs="Times New Roman"/>
                <w:sz w:val="22"/>
                <w:szCs w:val="22"/>
                <w:lang w:val="es-ES"/>
              </w:rPr>
              <w:t>El sistema debe convertir un valor numérico de una unidad de masa a otra, siempre que el usuario tenga un token válido, y devolver el resultado con decimales.</w:t>
            </w:r>
          </w:p>
        </w:tc>
      </w:tr>
      <w:tr w:rsidR="004512EA" w:rsidRPr="0046641D" w14:paraId="7AF44050" w14:textId="77777777" w:rsidTr="00281C0A">
        <w:tc>
          <w:tcPr>
            <w:cnfStyle w:val="001000000000" w:firstRow="0" w:lastRow="0" w:firstColumn="1" w:lastColumn="0" w:oddVBand="0" w:evenVBand="0" w:oddHBand="0" w:evenHBand="0" w:firstRowFirstColumn="0" w:firstRowLastColumn="0" w:lastRowFirstColumn="0" w:lastRowLastColumn="0"/>
            <w:tcW w:w="1917" w:type="dxa"/>
          </w:tcPr>
          <w:p w14:paraId="21367FE3"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Objetivo</w:t>
            </w:r>
          </w:p>
        </w:tc>
        <w:tc>
          <w:tcPr>
            <w:tcW w:w="7103" w:type="dxa"/>
          </w:tcPr>
          <w:p w14:paraId="42D4DB77" w14:textId="4D86E225" w:rsidR="004512EA" w:rsidRPr="0046641D" w:rsidRDefault="00140BFE">
            <w:pPr>
              <w:pStyle w:val="Standard"/>
              <w:jc w:val="both"/>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46641D">
              <w:rPr>
                <w:rFonts w:cs="Times New Roman"/>
                <w:sz w:val="22"/>
                <w:szCs w:val="22"/>
              </w:rPr>
              <w:t>OBJ-00</w:t>
            </w:r>
            <w:r w:rsidR="00281C0A" w:rsidRPr="0046641D">
              <w:rPr>
                <w:rFonts w:cs="Times New Roman"/>
                <w:sz w:val="22"/>
                <w:szCs w:val="22"/>
              </w:rPr>
              <w:t>3</w:t>
            </w:r>
          </w:p>
        </w:tc>
      </w:tr>
      <w:tr w:rsidR="004512EA" w:rsidRPr="0046641D" w14:paraId="7137E808"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7544656"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Importancia</w:t>
            </w:r>
          </w:p>
        </w:tc>
        <w:tc>
          <w:tcPr>
            <w:tcW w:w="7103" w:type="dxa"/>
          </w:tcPr>
          <w:p w14:paraId="471AFBBA" w14:textId="77777777" w:rsidR="004512EA" w:rsidRPr="0046641D" w:rsidRDefault="00140BFE">
            <w:pPr>
              <w:pStyle w:val="Standard"/>
              <w:jc w:val="both"/>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46641D">
              <w:rPr>
                <w:rFonts w:cs="Times New Roman"/>
                <w:sz w:val="22"/>
                <w:szCs w:val="22"/>
              </w:rPr>
              <w:t>Alta</w:t>
            </w:r>
          </w:p>
        </w:tc>
      </w:tr>
      <w:tr w:rsidR="004512EA" w:rsidRPr="0046641D" w14:paraId="23E71C83" w14:textId="77777777" w:rsidTr="00281C0A">
        <w:tc>
          <w:tcPr>
            <w:cnfStyle w:val="001000000000" w:firstRow="0" w:lastRow="0" w:firstColumn="1" w:lastColumn="0" w:oddVBand="0" w:evenVBand="0" w:oddHBand="0" w:evenHBand="0" w:firstRowFirstColumn="0" w:firstRowLastColumn="0" w:lastRowFirstColumn="0" w:lastRowLastColumn="0"/>
            <w:tcW w:w="1917" w:type="dxa"/>
          </w:tcPr>
          <w:p w14:paraId="08CD7677"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Estado</w:t>
            </w:r>
          </w:p>
        </w:tc>
        <w:tc>
          <w:tcPr>
            <w:tcW w:w="7103" w:type="dxa"/>
          </w:tcPr>
          <w:p w14:paraId="4D467AF0" w14:textId="77777777" w:rsidR="004512EA" w:rsidRPr="0046641D" w:rsidRDefault="00140BFE">
            <w:pPr>
              <w:pStyle w:val="Standard"/>
              <w:jc w:val="both"/>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46641D">
              <w:rPr>
                <w:rFonts w:cs="Times New Roman"/>
                <w:sz w:val="22"/>
                <w:szCs w:val="22"/>
              </w:rPr>
              <w:t>Aprobado</w:t>
            </w:r>
          </w:p>
        </w:tc>
      </w:tr>
      <w:tr w:rsidR="004512EA" w:rsidRPr="0046641D" w14:paraId="30E4213F"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43D8077"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Estabilidad</w:t>
            </w:r>
          </w:p>
        </w:tc>
        <w:tc>
          <w:tcPr>
            <w:tcW w:w="7103" w:type="dxa"/>
          </w:tcPr>
          <w:p w14:paraId="76763BE1" w14:textId="77777777" w:rsidR="004512EA" w:rsidRPr="0046641D" w:rsidRDefault="00140BFE">
            <w:pPr>
              <w:pStyle w:val="Standard"/>
              <w:jc w:val="both"/>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46641D">
              <w:rPr>
                <w:rFonts w:cs="Times New Roman"/>
                <w:sz w:val="22"/>
                <w:szCs w:val="22"/>
              </w:rPr>
              <w:t>Alta</w:t>
            </w:r>
          </w:p>
        </w:tc>
      </w:tr>
      <w:tr w:rsidR="004512EA" w:rsidRPr="0046641D" w14:paraId="614FE0C9" w14:textId="77777777" w:rsidTr="00281C0A">
        <w:tc>
          <w:tcPr>
            <w:cnfStyle w:val="001000000000" w:firstRow="0" w:lastRow="0" w:firstColumn="1" w:lastColumn="0" w:oddVBand="0" w:evenVBand="0" w:oddHBand="0" w:evenHBand="0" w:firstRowFirstColumn="0" w:firstRowLastColumn="0" w:lastRowFirstColumn="0" w:lastRowLastColumn="0"/>
            <w:tcW w:w="1917" w:type="dxa"/>
          </w:tcPr>
          <w:p w14:paraId="3ADC4721"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Comentarios</w:t>
            </w:r>
          </w:p>
        </w:tc>
        <w:tc>
          <w:tcPr>
            <w:tcW w:w="7103" w:type="dxa"/>
          </w:tcPr>
          <w:p w14:paraId="2FA17D47" w14:textId="41306D01" w:rsidR="004512EA" w:rsidRPr="0046641D" w:rsidRDefault="00281C0A">
            <w:pPr>
              <w:pStyle w:val="Standard"/>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46641D">
              <w:rPr>
                <w:rFonts w:cs="Times New Roman"/>
                <w:sz w:val="22"/>
                <w:szCs w:val="22"/>
              </w:rPr>
              <w:t>Unidades disponibles: gramos, kilogramos, onzas, libras y quintales.</w:t>
            </w:r>
          </w:p>
        </w:tc>
      </w:tr>
    </w:tbl>
    <w:p w14:paraId="506F709C" w14:textId="49072B91" w:rsidR="004512EA" w:rsidRPr="0046641D" w:rsidRDefault="004512EA" w:rsidP="00785DD5">
      <w:pPr>
        <w:pStyle w:val="Caption"/>
        <w:rPr>
          <w:rFonts w:ascii="Times New Roman" w:hAnsi="Times New Roman" w:cs="Times New Roman"/>
        </w:rPr>
      </w:pPr>
    </w:p>
    <w:p w14:paraId="2507CAE6" w14:textId="3ABEA19A" w:rsidR="0046641D" w:rsidRPr="0046641D" w:rsidRDefault="0046641D" w:rsidP="0046641D">
      <w:pPr>
        <w:pStyle w:val="Caption"/>
        <w:keepNext/>
        <w:rPr>
          <w:rFonts w:ascii="Times New Roman" w:hAnsi="Times New Roman" w:cs="Times New Roman"/>
        </w:rPr>
      </w:pPr>
      <w:bookmarkStart w:id="70" w:name="_Toc242700545"/>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Pr="0046641D">
        <w:rPr>
          <w:rFonts w:ascii="Times New Roman" w:hAnsi="Times New Roman" w:cs="Times New Roman"/>
          <w:noProof/>
        </w:rPr>
        <w:t>16</w:t>
      </w:r>
      <w:r w:rsidRPr="0046641D">
        <w:rPr>
          <w:rFonts w:ascii="Times New Roman" w:hAnsi="Times New Roman" w:cs="Times New Roman"/>
        </w:rPr>
        <w:fldChar w:fldCharType="end"/>
      </w:r>
      <w:r w:rsidRPr="0046641D">
        <w:rPr>
          <w:rFonts w:ascii="Times New Roman" w:hAnsi="Times New Roman" w:cs="Times New Roman"/>
        </w:rPr>
        <w:t xml:space="preserve"> Convertir Temperatura</w:t>
      </w:r>
      <w:bookmarkEnd w:id="70"/>
    </w:p>
    <w:tbl>
      <w:tblPr>
        <w:tblStyle w:val="GridTable4-Accent1"/>
        <w:tblW w:w="9010" w:type="dxa"/>
        <w:tblLook w:val="04A0" w:firstRow="1" w:lastRow="0" w:firstColumn="1" w:lastColumn="0" w:noHBand="0" w:noVBand="1"/>
      </w:tblPr>
      <w:tblGrid>
        <w:gridCol w:w="2160"/>
        <w:gridCol w:w="6850"/>
      </w:tblGrid>
      <w:tr w:rsidR="004512EA" w:rsidRPr="0046641D" w14:paraId="0899282D" w14:textId="77777777" w:rsidTr="0028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3FF899"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RQF-004</w:t>
            </w:r>
          </w:p>
        </w:tc>
        <w:tc>
          <w:tcPr>
            <w:tcW w:w="6850" w:type="dxa"/>
          </w:tcPr>
          <w:p w14:paraId="5730DCF3" w14:textId="77777777" w:rsidR="004512EA" w:rsidRPr="0046641D" w:rsidRDefault="00140BFE">
            <w:pPr>
              <w:pStyle w:val="Standard"/>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2"/>
                <w:szCs w:val="22"/>
              </w:rPr>
            </w:pPr>
            <w:r w:rsidRPr="0046641D">
              <w:rPr>
                <w:rFonts w:cs="Times New Roman"/>
                <w:sz w:val="22"/>
                <w:szCs w:val="22"/>
                <w:lang w:val="es-ES"/>
              </w:rPr>
              <w:t xml:space="preserve">Convertir temperatura </w:t>
            </w:r>
          </w:p>
        </w:tc>
      </w:tr>
      <w:tr w:rsidR="004512EA" w:rsidRPr="0046641D" w14:paraId="61E366C4"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A70E47"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Descripción</w:t>
            </w:r>
          </w:p>
        </w:tc>
        <w:tc>
          <w:tcPr>
            <w:tcW w:w="6850" w:type="dxa"/>
          </w:tcPr>
          <w:p w14:paraId="01DBA206" w14:textId="64F256A3" w:rsidR="004512EA" w:rsidRPr="0046641D" w:rsidRDefault="00281C0A">
            <w:pPr>
              <w:pStyle w:val="Standard"/>
              <w:jc w:val="both"/>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46641D">
              <w:rPr>
                <w:rFonts w:cs="Times New Roman"/>
                <w:sz w:val="22"/>
                <w:szCs w:val="22"/>
                <w:lang w:val="es-ES"/>
              </w:rPr>
              <w:t>El sistema debe convertir un valor de una escala de temperatura a otra, siempre que el usuario tenga un token válido, y devolver el resultado con decimales.</w:t>
            </w:r>
          </w:p>
        </w:tc>
      </w:tr>
      <w:tr w:rsidR="004512EA" w:rsidRPr="0046641D" w14:paraId="719E534D" w14:textId="77777777" w:rsidTr="00281C0A">
        <w:tc>
          <w:tcPr>
            <w:cnfStyle w:val="001000000000" w:firstRow="0" w:lastRow="0" w:firstColumn="1" w:lastColumn="0" w:oddVBand="0" w:evenVBand="0" w:oddHBand="0" w:evenHBand="0" w:firstRowFirstColumn="0" w:firstRowLastColumn="0" w:lastRowFirstColumn="0" w:lastRowLastColumn="0"/>
            <w:tcW w:w="2160" w:type="dxa"/>
          </w:tcPr>
          <w:p w14:paraId="6BEA5BF2"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Objetivo</w:t>
            </w:r>
          </w:p>
        </w:tc>
        <w:tc>
          <w:tcPr>
            <w:tcW w:w="6850" w:type="dxa"/>
          </w:tcPr>
          <w:p w14:paraId="18D65597" w14:textId="5B118044" w:rsidR="004512EA" w:rsidRPr="0046641D" w:rsidRDefault="00140BFE">
            <w:pPr>
              <w:pStyle w:val="Standard"/>
              <w:jc w:val="both"/>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46641D">
              <w:rPr>
                <w:rFonts w:cs="Times New Roman"/>
                <w:sz w:val="22"/>
                <w:szCs w:val="22"/>
              </w:rPr>
              <w:t>OBJ-00</w:t>
            </w:r>
            <w:r w:rsidR="00281C0A" w:rsidRPr="0046641D">
              <w:rPr>
                <w:rFonts w:cs="Times New Roman"/>
                <w:sz w:val="22"/>
                <w:szCs w:val="22"/>
              </w:rPr>
              <w:t>4</w:t>
            </w:r>
          </w:p>
        </w:tc>
      </w:tr>
      <w:tr w:rsidR="004512EA" w:rsidRPr="0046641D" w14:paraId="4040BF1C"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EE9BD2"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Importancia</w:t>
            </w:r>
          </w:p>
        </w:tc>
        <w:tc>
          <w:tcPr>
            <w:tcW w:w="6850" w:type="dxa"/>
          </w:tcPr>
          <w:p w14:paraId="19DCA208" w14:textId="77777777" w:rsidR="004512EA" w:rsidRPr="0046641D" w:rsidRDefault="00140BFE">
            <w:pPr>
              <w:pStyle w:val="Standard"/>
              <w:jc w:val="both"/>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46641D">
              <w:rPr>
                <w:rFonts w:cs="Times New Roman"/>
                <w:sz w:val="22"/>
                <w:szCs w:val="22"/>
              </w:rPr>
              <w:t>Alta</w:t>
            </w:r>
          </w:p>
        </w:tc>
      </w:tr>
      <w:tr w:rsidR="004512EA" w:rsidRPr="0046641D" w14:paraId="1E723A12" w14:textId="77777777" w:rsidTr="00281C0A">
        <w:tc>
          <w:tcPr>
            <w:cnfStyle w:val="001000000000" w:firstRow="0" w:lastRow="0" w:firstColumn="1" w:lastColumn="0" w:oddVBand="0" w:evenVBand="0" w:oddHBand="0" w:evenHBand="0" w:firstRowFirstColumn="0" w:firstRowLastColumn="0" w:lastRowFirstColumn="0" w:lastRowLastColumn="0"/>
            <w:tcW w:w="2160" w:type="dxa"/>
          </w:tcPr>
          <w:p w14:paraId="0EF0637A"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Estado</w:t>
            </w:r>
          </w:p>
        </w:tc>
        <w:tc>
          <w:tcPr>
            <w:tcW w:w="6850" w:type="dxa"/>
          </w:tcPr>
          <w:p w14:paraId="3724EBAE" w14:textId="77777777" w:rsidR="004512EA" w:rsidRPr="0046641D" w:rsidRDefault="00140BFE">
            <w:pPr>
              <w:pStyle w:val="Standard"/>
              <w:jc w:val="both"/>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46641D">
              <w:rPr>
                <w:rFonts w:cs="Times New Roman"/>
                <w:sz w:val="22"/>
                <w:szCs w:val="22"/>
              </w:rPr>
              <w:t>Aprobado</w:t>
            </w:r>
          </w:p>
        </w:tc>
      </w:tr>
      <w:tr w:rsidR="004512EA" w:rsidRPr="0046641D" w14:paraId="6CFEAF30"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2A7F6F"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Estabilidad</w:t>
            </w:r>
          </w:p>
        </w:tc>
        <w:tc>
          <w:tcPr>
            <w:tcW w:w="6850" w:type="dxa"/>
          </w:tcPr>
          <w:p w14:paraId="3C679652" w14:textId="77777777" w:rsidR="004512EA" w:rsidRPr="0046641D" w:rsidRDefault="00140BFE">
            <w:pPr>
              <w:pStyle w:val="Standard"/>
              <w:jc w:val="both"/>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46641D">
              <w:rPr>
                <w:rFonts w:cs="Times New Roman"/>
                <w:sz w:val="22"/>
                <w:szCs w:val="22"/>
              </w:rPr>
              <w:t>Alta</w:t>
            </w:r>
          </w:p>
        </w:tc>
      </w:tr>
      <w:tr w:rsidR="004512EA" w:rsidRPr="0046641D" w14:paraId="49DCC552" w14:textId="77777777" w:rsidTr="00281C0A">
        <w:tc>
          <w:tcPr>
            <w:cnfStyle w:val="001000000000" w:firstRow="0" w:lastRow="0" w:firstColumn="1" w:lastColumn="0" w:oddVBand="0" w:evenVBand="0" w:oddHBand="0" w:evenHBand="0" w:firstRowFirstColumn="0" w:firstRowLastColumn="0" w:lastRowFirstColumn="0" w:lastRowLastColumn="0"/>
            <w:tcW w:w="2160" w:type="dxa"/>
          </w:tcPr>
          <w:p w14:paraId="0193B7C2" w14:textId="77777777" w:rsidR="004512EA" w:rsidRPr="0046641D" w:rsidRDefault="00140BFE">
            <w:pPr>
              <w:pStyle w:val="Standard"/>
              <w:jc w:val="both"/>
              <w:rPr>
                <w:rFonts w:cs="Times New Roman"/>
                <w:b w:val="0"/>
                <w:bCs w:val="0"/>
                <w:sz w:val="22"/>
                <w:szCs w:val="22"/>
              </w:rPr>
            </w:pPr>
            <w:r w:rsidRPr="0046641D">
              <w:rPr>
                <w:rFonts w:cs="Times New Roman"/>
                <w:sz w:val="22"/>
                <w:szCs w:val="22"/>
              </w:rPr>
              <w:t>Comentarios</w:t>
            </w:r>
          </w:p>
        </w:tc>
        <w:tc>
          <w:tcPr>
            <w:tcW w:w="6850" w:type="dxa"/>
          </w:tcPr>
          <w:p w14:paraId="7E16C050" w14:textId="4E23B813" w:rsidR="004512EA" w:rsidRPr="0046641D" w:rsidRDefault="00281C0A">
            <w:pPr>
              <w:pStyle w:val="Standard"/>
              <w:jc w:val="both"/>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46641D">
              <w:rPr>
                <w:rFonts w:cs="Times New Roman"/>
                <w:sz w:val="22"/>
                <w:szCs w:val="22"/>
              </w:rPr>
              <w:t xml:space="preserve">Escalas disponibles: Celsius, Fahrenheit, Kelvin, Newton y </w:t>
            </w:r>
            <w:proofErr w:type="gramStart"/>
            <w:r w:rsidRPr="0046641D">
              <w:rPr>
                <w:rFonts w:cs="Times New Roman"/>
                <w:sz w:val="22"/>
                <w:szCs w:val="22"/>
              </w:rPr>
              <w:t>Réaumur.</w:t>
            </w:r>
            <w:r w:rsidR="00140BFE" w:rsidRPr="0046641D">
              <w:rPr>
                <w:rFonts w:cs="Times New Roman"/>
                <w:sz w:val="22"/>
                <w:szCs w:val="22"/>
              </w:rPr>
              <w:t>.</w:t>
            </w:r>
            <w:proofErr w:type="gramEnd"/>
          </w:p>
        </w:tc>
      </w:tr>
    </w:tbl>
    <w:p w14:paraId="358AAD96" w14:textId="77777777" w:rsidR="004512EA" w:rsidRPr="0046641D" w:rsidRDefault="00140BFE" w:rsidP="00785DD5">
      <w:pPr>
        <w:pStyle w:val="Heading2"/>
        <w:rPr>
          <w:rFonts w:ascii="Times New Roman" w:hAnsi="Times New Roman" w:cs="Times New Roman"/>
          <w:lang w:val="es-EC"/>
        </w:rPr>
      </w:pPr>
      <w:bookmarkStart w:id="71" w:name="_Toc242700585"/>
      <w:r w:rsidRPr="0046641D">
        <w:rPr>
          <w:rFonts w:ascii="Times New Roman" w:hAnsi="Times New Roman" w:cs="Times New Roman"/>
          <w:lang w:val="es-EC"/>
        </w:rPr>
        <w:t>8.3 Requisitos No Funcionales</w:t>
      </w:r>
      <w:bookmarkEnd w:id="71"/>
    </w:p>
    <w:p w14:paraId="24322252" w14:textId="77777777" w:rsidR="004512EA" w:rsidRPr="0046641D" w:rsidRDefault="00140BFE" w:rsidP="00785DD5">
      <w:pPr>
        <w:pStyle w:val="Heading3"/>
        <w:rPr>
          <w:rFonts w:ascii="Times New Roman" w:hAnsi="Times New Roman" w:cs="Times New Roman"/>
        </w:rPr>
      </w:pPr>
      <w:bookmarkStart w:id="72" w:name="_Toc58077507"/>
      <w:bookmarkStart w:id="73" w:name="_Toc242700586"/>
      <w:r w:rsidRPr="0046641D">
        <w:rPr>
          <w:rFonts w:ascii="Times New Roman" w:hAnsi="Times New Roman" w:cs="Times New Roman"/>
        </w:rPr>
        <w:t>8.3.1 Objetivo General</w:t>
      </w:r>
      <w:bookmarkEnd w:id="72"/>
      <w:bookmarkEnd w:id="73"/>
    </w:p>
    <w:p w14:paraId="75AE17AF" w14:textId="0B007E6C" w:rsidR="004512EA" w:rsidRPr="0046641D" w:rsidRDefault="00281C0A" w:rsidP="00785DD5">
      <w:pPr>
        <w:pStyle w:val="Caption"/>
        <w:rPr>
          <w:rFonts w:ascii="Times New Roman" w:hAnsi="Times New Roman" w:cs="Times New Roman"/>
          <w:i w:val="0"/>
          <w:iCs w:val="0"/>
          <w:color w:val="auto"/>
          <w:sz w:val="21"/>
          <w:szCs w:val="21"/>
        </w:rPr>
      </w:pPr>
      <w:r w:rsidRPr="0046641D">
        <w:rPr>
          <w:rFonts w:ascii="Times New Roman" w:hAnsi="Times New Roman" w:cs="Times New Roman"/>
          <w:i w:val="0"/>
          <w:iCs w:val="0"/>
          <w:color w:val="auto"/>
          <w:sz w:val="21"/>
          <w:szCs w:val="21"/>
        </w:rPr>
        <w:t xml:space="preserve">Para el sistema </w:t>
      </w:r>
      <w:r w:rsidRPr="0046641D">
        <w:rPr>
          <w:rFonts w:ascii="Times New Roman" w:hAnsi="Times New Roman" w:cs="Times New Roman"/>
          <w:i w:val="0"/>
          <w:iCs w:val="0"/>
          <w:color w:val="auto"/>
          <w:sz w:val="21"/>
          <w:szCs w:val="21"/>
        </w:rPr>
        <w:tab/>
        <w:t>Conversión de Unidades Monster se identificaron los siguientes requisitos no funcionales. Su propósito es asegurar que el sistema funcione con buena calidad técnica, seguridad y disponibilidad, y que los cuatro clientes (escritorio, web, móvil y consola) puedan usar los servicios SOAP de forma rápida, segura y sin almacenar información de forma permanente.</w:t>
      </w:r>
    </w:p>
    <w:p w14:paraId="6B4F6DF8" w14:textId="48C40538" w:rsidR="00531082" w:rsidRPr="0046641D" w:rsidRDefault="00531082" w:rsidP="00531082">
      <w:pPr>
        <w:pStyle w:val="Caption"/>
        <w:rPr>
          <w:rFonts w:ascii="Times New Roman" w:hAnsi="Times New Roman" w:cs="Times New Roman"/>
        </w:rPr>
      </w:pPr>
    </w:p>
    <w:p w14:paraId="55763585" w14:textId="2390AA7C" w:rsidR="0046641D" w:rsidRPr="0046641D" w:rsidRDefault="0046641D" w:rsidP="0046641D">
      <w:pPr>
        <w:pStyle w:val="Caption"/>
        <w:keepNext/>
        <w:rPr>
          <w:rFonts w:ascii="Times New Roman" w:hAnsi="Times New Roman" w:cs="Times New Roman"/>
        </w:rPr>
      </w:pPr>
      <w:bookmarkStart w:id="74" w:name="_Toc242700546"/>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Pr="0046641D">
        <w:rPr>
          <w:rFonts w:ascii="Times New Roman" w:hAnsi="Times New Roman" w:cs="Times New Roman"/>
          <w:noProof/>
        </w:rPr>
        <w:t>17</w:t>
      </w:r>
      <w:r w:rsidRPr="0046641D">
        <w:rPr>
          <w:rFonts w:ascii="Times New Roman" w:hAnsi="Times New Roman" w:cs="Times New Roman"/>
        </w:rPr>
        <w:fldChar w:fldCharType="end"/>
      </w:r>
      <w:r w:rsidRPr="0046641D">
        <w:rPr>
          <w:rFonts w:ascii="Times New Roman" w:hAnsi="Times New Roman" w:cs="Times New Roman"/>
        </w:rPr>
        <w:t xml:space="preserve"> Requerimiento no funcional protocolo de arquitectura (SOAP)</w:t>
      </w:r>
      <w:bookmarkEnd w:id="74"/>
    </w:p>
    <w:tbl>
      <w:tblPr>
        <w:tblStyle w:val="GridTable4-Accent11"/>
        <w:tblW w:w="5000" w:type="pct"/>
        <w:tblLook w:val="04A0" w:firstRow="1" w:lastRow="0" w:firstColumn="1" w:lastColumn="0" w:noHBand="0" w:noVBand="1"/>
      </w:tblPr>
      <w:tblGrid>
        <w:gridCol w:w="2089"/>
        <w:gridCol w:w="7331"/>
      </w:tblGrid>
      <w:tr w:rsidR="004512EA" w:rsidRPr="0046641D" w14:paraId="0B2ACD53"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2CF7874" w14:textId="77777777" w:rsidR="004512EA" w:rsidRPr="0046641D" w:rsidRDefault="00140BFE" w:rsidP="00785DD5">
            <w:pPr>
              <w:pStyle w:val="Caption"/>
              <w:rPr>
                <w:rFonts w:ascii="Times New Roman" w:hAnsi="Times New Roman" w:cs="Times New Roman"/>
                <w:b w:val="0"/>
                <w:bCs w:val="0"/>
                <w:i w:val="0"/>
                <w:iCs w:val="0"/>
                <w:color w:val="FFFFFF" w:themeColor="background1"/>
              </w:rPr>
            </w:pPr>
            <w:r w:rsidRPr="0046641D">
              <w:rPr>
                <w:rFonts w:ascii="Times New Roman" w:hAnsi="Times New Roman" w:cs="Times New Roman"/>
                <w:i w:val="0"/>
                <w:iCs w:val="0"/>
                <w:color w:val="FFFFFF" w:themeColor="background1"/>
              </w:rPr>
              <w:t>RNF-001</w:t>
            </w:r>
          </w:p>
        </w:tc>
        <w:tc>
          <w:tcPr>
            <w:tcW w:w="3891" w:type="pct"/>
          </w:tcPr>
          <w:p w14:paraId="5C4CD8EC" w14:textId="77777777" w:rsidR="004512EA" w:rsidRPr="0046641D" w:rsidRDefault="00140BFE" w:rsidP="00785DD5">
            <w:pPr>
              <w:pStyle w:val="Caption"/>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rPr>
            </w:pPr>
            <w:r w:rsidRPr="0046641D">
              <w:rPr>
                <w:rFonts w:ascii="Times New Roman" w:hAnsi="Times New Roman" w:cs="Times New Roman"/>
                <w:i w:val="0"/>
                <w:iCs w:val="0"/>
                <w:color w:val="FFFFFF" w:themeColor="background1"/>
              </w:rPr>
              <w:t>Protocolo de Arquitectura (SOAP)</w:t>
            </w:r>
          </w:p>
        </w:tc>
      </w:tr>
      <w:tr w:rsidR="004512EA" w:rsidRPr="0046641D" w14:paraId="1EAEE1F9"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41398BC" w14:textId="77777777" w:rsidR="004512EA" w:rsidRPr="0046641D" w:rsidRDefault="00140BFE" w:rsidP="00785DD5">
            <w:pPr>
              <w:pStyle w:val="Caption"/>
              <w:rPr>
                <w:rFonts w:ascii="Times New Roman" w:hAnsi="Times New Roman" w:cs="Times New Roman"/>
                <w:b w:val="0"/>
                <w:bCs w:val="0"/>
                <w:i w:val="0"/>
                <w:iCs w:val="0"/>
                <w:sz w:val="20"/>
                <w:szCs w:val="20"/>
              </w:rPr>
            </w:pPr>
            <w:r w:rsidRPr="0046641D">
              <w:rPr>
                <w:rFonts w:ascii="Times New Roman" w:hAnsi="Times New Roman" w:cs="Times New Roman"/>
                <w:i w:val="0"/>
                <w:iCs w:val="0"/>
                <w:sz w:val="20"/>
                <w:szCs w:val="20"/>
              </w:rPr>
              <w:t>Descripción</w:t>
            </w:r>
          </w:p>
        </w:tc>
        <w:tc>
          <w:tcPr>
            <w:tcW w:w="3891" w:type="pct"/>
            <w:shd w:val="clear" w:color="auto" w:fill="D9DFEF" w:themeFill="accent1" w:themeFillTint="33"/>
          </w:tcPr>
          <w:p w14:paraId="7ED724E2" w14:textId="52DBB7F7" w:rsidR="004512EA" w:rsidRPr="0046641D" w:rsidRDefault="00281C0A"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0"/>
                <w:szCs w:val="20"/>
              </w:rPr>
            </w:pPr>
            <w:r w:rsidRPr="0046641D">
              <w:rPr>
                <w:rFonts w:ascii="Times New Roman" w:hAnsi="Times New Roman" w:cs="Times New Roman"/>
                <w:i w:val="0"/>
                <w:iCs w:val="0"/>
                <w:sz w:val="20"/>
                <w:szCs w:val="20"/>
              </w:rPr>
              <w:t>El servidor central debe ofrecer sus servicios de autenticación y conversión únicamente mediante el protocolo SOAP, con un contrato definido en un archivo WSDL.</w:t>
            </w:r>
          </w:p>
        </w:tc>
      </w:tr>
      <w:tr w:rsidR="004512EA" w:rsidRPr="0046641D" w14:paraId="2FBA6C37"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361FC847" w14:textId="77777777" w:rsidR="004512EA" w:rsidRPr="0046641D" w:rsidRDefault="00140BFE" w:rsidP="00785DD5">
            <w:pPr>
              <w:pStyle w:val="Caption"/>
              <w:rPr>
                <w:rFonts w:ascii="Times New Roman" w:hAnsi="Times New Roman" w:cs="Times New Roman"/>
                <w:b w:val="0"/>
                <w:bCs w:val="0"/>
                <w:i w:val="0"/>
                <w:iCs w:val="0"/>
                <w:sz w:val="20"/>
                <w:szCs w:val="20"/>
              </w:rPr>
            </w:pPr>
            <w:r w:rsidRPr="0046641D">
              <w:rPr>
                <w:rFonts w:ascii="Times New Roman" w:hAnsi="Times New Roman" w:cs="Times New Roman"/>
                <w:i w:val="0"/>
                <w:iCs w:val="0"/>
                <w:sz w:val="20"/>
                <w:szCs w:val="20"/>
              </w:rPr>
              <w:t>Importancia</w:t>
            </w:r>
          </w:p>
        </w:tc>
        <w:tc>
          <w:tcPr>
            <w:tcW w:w="3891" w:type="pct"/>
          </w:tcPr>
          <w:p w14:paraId="7C5315D2" w14:textId="77777777" w:rsidR="004512EA" w:rsidRPr="0046641D" w:rsidRDefault="00140BFE"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0"/>
                <w:szCs w:val="20"/>
              </w:rPr>
            </w:pPr>
            <w:r w:rsidRPr="0046641D">
              <w:rPr>
                <w:rFonts w:ascii="Times New Roman" w:hAnsi="Times New Roman" w:cs="Times New Roman"/>
                <w:i w:val="0"/>
                <w:iCs w:val="0"/>
                <w:sz w:val="20"/>
                <w:szCs w:val="20"/>
              </w:rPr>
              <w:t>Alta</w:t>
            </w:r>
          </w:p>
          <w:p w14:paraId="1A7904D0" w14:textId="77777777" w:rsidR="004512EA" w:rsidRPr="0046641D" w:rsidRDefault="004512EA"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4512EA" w:rsidRPr="0046641D" w14:paraId="1835CBD9"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DD64CDB" w14:textId="77777777" w:rsidR="004512EA" w:rsidRPr="0046641D" w:rsidRDefault="00140BFE" w:rsidP="00785DD5">
            <w:pPr>
              <w:pStyle w:val="Caption"/>
              <w:rPr>
                <w:rFonts w:ascii="Times New Roman" w:hAnsi="Times New Roman" w:cs="Times New Roman"/>
                <w:b w:val="0"/>
                <w:bCs w:val="0"/>
                <w:i w:val="0"/>
                <w:iCs w:val="0"/>
                <w:sz w:val="20"/>
                <w:szCs w:val="20"/>
              </w:rPr>
            </w:pPr>
            <w:r w:rsidRPr="0046641D">
              <w:rPr>
                <w:rFonts w:ascii="Times New Roman" w:hAnsi="Times New Roman" w:cs="Times New Roman"/>
                <w:i w:val="0"/>
                <w:iCs w:val="0"/>
                <w:sz w:val="20"/>
                <w:szCs w:val="20"/>
              </w:rPr>
              <w:t>Estado</w:t>
            </w:r>
          </w:p>
        </w:tc>
        <w:tc>
          <w:tcPr>
            <w:tcW w:w="3891" w:type="pct"/>
            <w:shd w:val="clear" w:color="auto" w:fill="D9DFEF" w:themeFill="accent1" w:themeFillTint="33"/>
          </w:tcPr>
          <w:p w14:paraId="414F1CFD" w14:textId="77777777" w:rsidR="004512EA" w:rsidRPr="0046641D" w:rsidRDefault="00140BFE"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0"/>
                <w:szCs w:val="20"/>
              </w:rPr>
            </w:pPr>
            <w:r w:rsidRPr="0046641D">
              <w:rPr>
                <w:rFonts w:ascii="Times New Roman" w:hAnsi="Times New Roman" w:cs="Times New Roman"/>
                <w:i w:val="0"/>
                <w:iCs w:val="0"/>
                <w:sz w:val="20"/>
                <w:szCs w:val="20"/>
              </w:rPr>
              <w:t>Aprobado</w:t>
            </w:r>
          </w:p>
          <w:p w14:paraId="1317EEEE" w14:textId="77777777" w:rsidR="004512EA" w:rsidRPr="0046641D" w:rsidRDefault="004512EA"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62D9FDD3" w14:textId="77777777" w:rsidR="004512EA" w:rsidRPr="0046641D" w:rsidRDefault="004512EA" w:rsidP="00785DD5">
      <w:pPr>
        <w:pStyle w:val="Caption"/>
        <w:rPr>
          <w:rFonts w:ascii="Times New Roman" w:hAnsi="Times New Roman" w:cs="Times New Roman"/>
        </w:rPr>
      </w:pPr>
    </w:p>
    <w:p w14:paraId="5FEB781E" w14:textId="50A39E3D" w:rsidR="004512EA" w:rsidRPr="0046641D" w:rsidRDefault="004512EA" w:rsidP="00785DD5">
      <w:pPr>
        <w:pStyle w:val="Caption"/>
        <w:rPr>
          <w:rFonts w:ascii="Times New Roman" w:hAnsi="Times New Roman" w:cs="Times New Roman"/>
        </w:rPr>
      </w:pPr>
    </w:p>
    <w:p w14:paraId="439C3BE4" w14:textId="7C500079" w:rsidR="0046641D" w:rsidRPr="0046641D" w:rsidRDefault="0046641D" w:rsidP="0046641D">
      <w:pPr>
        <w:pStyle w:val="Caption"/>
        <w:keepNext/>
        <w:rPr>
          <w:rFonts w:ascii="Times New Roman" w:hAnsi="Times New Roman" w:cs="Times New Roman"/>
        </w:rPr>
      </w:pPr>
      <w:bookmarkStart w:id="75" w:name="_Toc242700547"/>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Pr="0046641D">
        <w:rPr>
          <w:rFonts w:ascii="Times New Roman" w:hAnsi="Times New Roman" w:cs="Times New Roman"/>
          <w:noProof/>
        </w:rPr>
        <w:t>18</w:t>
      </w:r>
      <w:r w:rsidRPr="0046641D">
        <w:rPr>
          <w:rFonts w:ascii="Times New Roman" w:hAnsi="Times New Roman" w:cs="Times New Roman"/>
        </w:rPr>
        <w:fldChar w:fldCharType="end"/>
      </w:r>
      <w:r w:rsidRPr="0046641D">
        <w:rPr>
          <w:rFonts w:ascii="Times New Roman" w:hAnsi="Times New Roman" w:cs="Times New Roman"/>
        </w:rPr>
        <w:t xml:space="preserve"> Requerimiento no funcional plataforma tecnológica</w:t>
      </w:r>
      <w:bookmarkEnd w:id="75"/>
    </w:p>
    <w:tbl>
      <w:tblPr>
        <w:tblStyle w:val="GridTable4-Accent11"/>
        <w:tblW w:w="5000" w:type="pct"/>
        <w:tblLook w:val="04A0" w:firstRow="1" w:lastRow="0" w:firstColumn="1" w:lastColumn="0" w:noHBand="0" w:noVBand="1"/>
      </w:tblPr>
      <w:tblGrid>
        <w:gridCol w:w="2089"/>
        <w:gridCol w:w="7331"/>
      </w:tblGrid>
      <w:tr w:rsidR="004512EA" w:rsidRPr="0046641D" w14:paraId="40D1304C"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76C0963" w14:textId="77777777" w:rsidR="004512EA" w:rsidRPr="0046641D" w:rsidRDefault="00140BFE" w:rsidP="00785DD5">
            <w:pPr>
              <w:pStyle w:val="Caption"/>
              <w:rPr>
                <w:rFonts w:ascii="Times New Roman" w:hAnsi="Times New Roman" w:cs="Times New Roman"/>
                <w:b w:val="0"/>
                <w:bCs w:val="0"/>
                <w:color w:val="FFFFFF" w:themeColor="background1"/>
              </w:rPr>
            </w:pPr>
            <w:r w:rsidRPr="0046641D">
              <w:rPr>
                <w:rFonts w:ascii="Times New Roman" w:hAnsi="Times New Roman" w:cs="Times New Roman"/>
                <w:color w:val="FFFFFF" w:themeColor="background1"/>
              </w:rPr>
              <w:t>RNF-002</w:t>
            </w:r>
          </w:p>
        </w:tc>
        <w:tc>
          <w:tcPr>
            <w:tcW w:w="3891" w:type="pct"/>
          </w:tcPr>
          <w:p w14:paraId="36B109C9" w14:textId="034E7A5F" w:rsidR="004512EA" w:rsidRPr="0046641D" w:rsidRDefault="00531082" w:rsidP="00785DD5">
            <w:pPr>
              <w:pStyle w:val="Caption"/>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rPr>
            </w:pPr>
            <w:r w:rsidRPr="0046641D">
              <w:rPr>
                <w:rFonts w:ascii="Times New Roman" w:hAnsi="Times New Roman" w:cs="Times New Roman"/>
                <w:color w:val="FFFFFF" w:themeColor="background1"/>
              </w:rPr>
              <w:t>Plataforma tecnológica</w:t>
            </w:r>
          </w:p>
        </w:tc>
      </w:tr>
      <w:tr w:rsidR="004512EA" w:rsidRPr="0046641D" w14:paraId="09F69C33"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436AA01"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Descripción</w:t>
            </w:r>
          </w:p>
        </w:tc>
        <w:tc>
          <w:tcPr>
            <w:tcW w:w="3891" w:type="pct"/>
            <w:shd w:val="clear" w:color="auto" w:fill="D9DFEF" w:themeFill="accent1" w:themeFillTint="33"/>
          </w:tcPr>
          <w:p w14:paraId="3024AC66" w14:textId="22BD838D" w:rsidR="004512EA" w:rsidRPr="0046641D" w:rsidRDefault="00531082"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 xml:space="preserve">El servidor debe desarrollarse en Java bajo la especificación </w:t>
            </w:r>
            <w:proofErr w:type="spellStart"/>
            <w:r w:rsidRPr="0046641D">
              <w:rPr>
                <w:rFonts w:ascii="Times New Roman" w:hAnsi="Times New Roman" w:cs="Times New Roman"/>
                <w:i w:val="0"/>
                <w:iCs w:val="0"/>
              </w:rPr>
              <w:t>Jakarta</w:t>
            </w:r>
            <w:proofErr w:type="spellEnd"/>
            <w:r w:rsidRPr="0046641D">
              <w:rPr>
                <w:rFonts w:ascii="Times New Roman" w:hAnsi="Times New Roman" w:cs="Times New Roman"/>
                <w:i w:val="0"/>
                <w:iCs w:val="0"/>
              </w:rPr>
              <w:t xml:space="preserve"> EE, construirse en el entorno NetBeans y desplegarse en Payara Server.</w:t>
            </w:r>
          </w:p>
        </w:tc>
      </w:tr>
      <w:tr w:rsidR="004512EA" w:rsidRPr="0046641D" w14:paraId="551BE15F"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54D30D85" w14:textId="77777777" w:rsidR="004512EA" w:rsidRPr="0046641D" w:rsidRDefault="00140BFE" w:rsidP="00785DD5">
            <w:pPr>
              <w:pStyle w:val="Caption"/>
              <w:rPr>
                <w:rFonts w:ascii="Times New Roman" w:hAnsi="Times New Roman" w:cs="Times New Roman"/>
                <w:b w:val="0"/>
                <w:bCs w:val="0"/>
              </w:rPr>
            </w:pPr>
            <w:r w:rsidRPr="0046641D">
              <w:rPr>
                <w:rFonts w:ascii="Times New Roman" w:hAnsi="Times New Roman" w:cs="Times New Roman"/>
              </w:rPr>
              <w:t>Importancia</w:t>
            </w:r>
          </w:p>
        </w:tc>
        <w:tc>
          <w:tcPr>
            <w:tcW w:w="3891" w:type="pct"/>
          </w:tcPr>
          <w:p w14:paraId="3FBA7B9C" w14:textId="77777777" w:rsidR="004512EA" w:rsidRPr="0046641D" w:rsidRDefault="00140BFE"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Alta</w:t>
            </w:r>
          </w:p>
          <w:p w14:paraId="7024F6C5" w14:textId="77777777" w:rsidR="004512EA" w:rsidRPr="0046641D" w:rsidRDefault="004512EA"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r>
      <w:tr w:rsidR="004512EA" w:rsidRPr="0046641D" w14:paraId="570EE9EC"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29A1D274" w14:textId="77777777" w:rsidR="004512EA" w:rsidRPr="0046641D" w:rsidRDefault="00140BFE" w:rsidP="00785DD5">
            <w:pPr>
              <w:pStyle w:val="Caption"/>
              <w:rPr>
                <w:rFonts w:ascii="Times New Roman" w:hAnsi="Times New Roman" w:cs="Times New Roman"/>
                <w:b w:val="0"/>
                <w:bCs w:val="0"/>
              </w:rPr>
            </w:pPr>
            <w:r w:rsidRPr="0046641D">
              <w:rPr>
                <w:rFonts w:ascii="Times New Roman" w:hAnsi="Times New Roman" w:cs="Times New Roman"/>
              </w:rPr>
              <w:t>Estado</w:t>
            </w:r>
          </w:p>
        </w:tc>
        <w:tc>
          <w:tcPr>
            <w:tcW w:w="3891" w:type="pct"/>
            <w:shd w:val="clear" w:color="auto" w:fill="D9DFEF" w:themeFill="accent1" w:themeFillTint="33"/>
          </w:tcPr>
          <w:p w14:paraId="401376EB" w14:textId="77777777" w:rsidR="004512EA" w:rsidRPr="0046641D" w:rsidRDefault="00140BFE"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1D">
              <w:rPr>
                <w:rFonts w:ascii="Times New Roman" w:hAnsi="Times New Roman" w:cs="Times New Roman"/>
              </w:rPr>
              <w:t>Aprobado</w:t>
            </w:r>
          </w:p>
          <w:p w14:paraId="45C5F9DA" w14:textId="77777777" w:rsidR="004512EA" w:rsidRPr="0046641D" w:rsidRDefault="004512EA"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r>
    </w:tbl>
    <w:p w14:paraId="5BC39472" w14:textId="4EA30FEF" w:rsidR="004512EA" w:rsidRPr="0046641D" w:rsidRDefault="004512EA" w:rsidP="00785DD5">
      <w:pPr>
        <w:pStyle w:val="Caption"/>
        <w:rPr>
          <w:rFonts w:ascii="Times New Roman" w:hAnsi="Times New Roman" w:cs="Times New Roman"/>
        </w:rPr>
      </w:pPr>
    </w:p>
    <w:p w14:paraId="58B34452" w14:textId="0B85DB81" w:rsidR="0046641D" w:rsidRPr="0046641D" w:rsidRDefault="0046641D" w:rsidP="0046641D">
      <w:pPr>
        <w:pStyle w:val="Caption"/>
        <w:keepNext/>
        <w:rPr>
          <w:rFonts w:ascii="Times New Roman" w:hAnsi="Times New Roman" w:cs="Times New Roman"/>
        </w:rPr>
      </w:pPr>
      <w:bookmarkStart w:id="76" w:name="_Toc242700548"/>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Pr="0046641D">
        <w:rPr>
          <w:rFonts w:ascii="Times New Roman" w:hAnsi="Times New Roman" w:cs="Times New Roman"/>
          <w:noProof/>
        </w:rPr>
        <w:t>19</w:t>
      </w:r>
      <w:r w:rsidRPr="0046641D">
        <w:rPr>
          <w:rFonts w:ascii="Times New Roman" w:hAnsi="Times New Roman" w:cs="Times New Roman"/>
        </w:rPr>
        <w:fldChar w:fldCharType="end"/>
      </w:r>
      <w:r w:rsidRPr="0046641D">
        <w:rPr>
          <w:rFonts w:ascii="Times New Roman" w:hAnsi="Times New Roman" w:cs="Times New Roman"/>
        </w:rPr>
        <w:t xml:space="preserve"> Requerimiento no funcional Seguridad mediante token</w:t>
      </w:r>
      <w:bookmarkEnd w:id="76"/>
    </w:p>
    <w:tbl>
      <w:tblPr>
        <w:tblStyle w:val="GridTable4-Accent11"/>
        <w:tblW w:w="5000" w:type="pct"/>
        <w:tblLook w:val="04A0" w:firstRow="1" w:lastRow="0" w:firstColumn="1" w:lastColumn="0" w:noHBand="0" w:noVBand="1"/>
      </w:tblPr>
      <w:tblGrid>
        <w:gridCol w:w="2089"/>
        <w:gridCol w:w="7331"/>
      </w:tblGrid>
      <w:tr w:rsidR="004512EA" w:rsidRPr="0046641D" w14:paraId="3FA0AE62"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922CA54" w14:textId="77777777" w:rsidR="004512EA" w:rsidRPr="0046641D" w:rsidRDefault="00140BFE" w:rsidP="00785DD5">
            <w:pPr>
              <w:pStyle w:val="Caption"/>
              <w:rPr>
                <w:rFonts w:ascii="Times New Roman" w:hAnsi="Times New Roman" w:cs="Times New Roman"/>
                <w:b w:val="0"/>
                <w:bCs w:val="0"/>
                <w:color w:val="FFFFFF" w:themeColor="background1"/>
              </w:rPr>
            </w:pPr>
            <w:r w:rsidRPr="0046641D">
              <w:rPr>
                <w:rFonts w:ascii="Times New Roman" w:hAnsi="Times New Roman" w:cs="Times New Roman"/>
                <w:color w:val="FFFFFF" w:themeColor="background1"/>
              </w:rPr>
              <w:t>RNF-003</w:t>
            </w:r>
          </w:p>
        </w:tc>
        <w:tc>
          <w:tcPr>
            <w:tcW w:w="3891" w:type="pct"/>
          </w:tcPr>
          <w:p w14:paraId="46B8EE74" w14:textId="6BCA6D09" w:rsidR="004512EA" w:rsidRPr="0046641D" w:rsidRDefault="00531082" w:rsidP="00785DD5">
            <w:pPr>
              <w:pStyle w:val="Caption"/>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16"/>
                <w:szCs w:val="16"/>
              </w:rPr>
            </w:pPr>
            <w:r w:rsidRPr="0046641D">
              <w:rPr>
                <w:rFonts w:ascii="Times New Roman" w:hAnsi="Times New Roman" w:cs="Times New Roman"/>
                <w:color w:val="FFFFFF" w:themeColor="background1"/>
              </w:rPr>
              <w:t>Seguridad mediante token</w:t>
            </w:r>
          </w:p>
        </w:tc>
      </w:tr>
      <w:tr w:rsidR="004512EA" w:rsidRPr="0046641D" w14:paraId="76EEC3C4"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24EC211"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Descripción</w:t>
            </w:r>
          </w:p>
        </w:tc>
        <w:tc>
          <w:tcPr>
            <w:tcW w:w="3891" w:type="pct"/>
            <w:shd w:val="clear" w:color="auto" w:fill="D9DFEF" w:themeFill="accent1" w:themeFillTint="33"/>
          </w:tcPr>
          <w:p w14:paraId="7277BF32" w14:textId="5D633518" w:rsidR="004512EA" w:rsidRPr="0046641D" w:rsidRDefault="00531082"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El sistema solo debe procesar solicitudes de conversión que incluyan un token válido, obtenido previamente al iniciar sesión. Las solicitudes sin token, o con un token inválido o vencido, deben rechazarse de inmediato. Los clientes solo habilitarán las opciones de conversión cuando el usuario tenga una sesión activa</w:t>
            </w:r>
            <w:r w:rsidR="00140BFE" w:rsidRPr="0046641D">
              <w:rPr>
                <w:rFonts w:ascii="Times New Roman" w:hAnsi="Times New Roman" w:cs="Times New Roman"/>
                <w:i w:val="0"/>
                <w:iCs w:val="0"/>
              </w:rPr>
              <w:t>.</w:t>
            </w:r>
          </w:p>
        </w:tc>
      </w:tr>
      <w:tr w:rsidR="004512EA" w:rsidRPr="0046641D" w14:paraId="34E13994"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40D937E7"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Importancia</w:t>
            </w:r>
          </w:p>
        </w:tc>
        <w:tc>
          <w:tcPr>
            <w:tcW w:w="3891" w:type="pct"/>
          </w:tcPr>
          <w:p w14:paraId="684282F0" w14:textId="77777777" w:rsidR="004512EA" w:rsidRPr="0046641D" w:rsidRDefault="00140BFE"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Alta</w:t>
            </w:r>
          </w:p>
          <w:p w14:paraId="5AA63236" w14:textId="77777777" w:rsidR="004512EA" w:rsidRPr="0046641D" w:rsidRDefault="004512EA"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512EA" w:rsidRPr="0046641D" w14:paraId="67D9FEB4"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F6AB530"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Estado</w:t>
            </w:r>
          </w:p>
        </w:tc>
        <w:tc>
          <w:tcPr>
            <w:tcW w:w="3891" w:type="pct"/>
            <w:shd w:val="clear" w:color="auto" w:fill="D9DFEF" w:themeFill="accent1" w:themeFillTint="33"/>
          </w:tcPr>
          <w:p w14:paraId="7BB5C4C8" w14:textId="77777777" w:rsidR="004512EA" w:rsidRPr="0046641D" w:rsidRDefault="00140BFE"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Aprobado</w:t>
            </w:r>
          </w:p>
          <w:p w14:paraId="074B1E67" w14:textId="77777777" w:rsidR="004512EA" w:rsidRPr="0046641D" w:rsidRDefault="004512EA"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5F09588B" w14:textId="6DFEAD9C" w:rsidR="004512EA" w:rsidRPr="0046641D" w:rsidRDefault="004512EA" w:rsidP="00785DD5">
      <w:pPr>
        <w:pStyle w:val="Caption"/>
        <w:rPr>
          <w:rFonts w:ascii="Times New Roman" w:hAnsi="Times New Roman" w:cs="Times New Roman"/>
        </w:rPr>
      </w:pPr>
    </w:p>
    <w:p w14:paraId="55783621" w14:textId="5B3B76D7" w:rsidR="0046641D" w:rsidRPr="0046641D" w:rsidRDefault="0046641D" w:rsidP="0046641D">
      <w:pPr>
        <w:pStyle w:val="Caption"/>
        <w:keepNext/>
        <w:rPr>
          <w:rFonts w:ascii="Times New Roman" w:hAnsi="Times New Roman" w:cs="Times New Roman"/>
        </w:rPr>
      </w:pPr>
      <w:bookmarkStart w:id="77" w:name="_Toc242700549"/>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Pr="0046641D">
        <w:rPr>
          <w:rFonts w:ascii="Times New Roman" w:hAnsi="Times New Roman" w:cs="Times New Roman"/>
          <w:noProof/>
        </w:rPr>
        <w:t>20</w:t>
      </w:r>
      <w:r w:rsidRPr="0046641D">
        <w:rPr>
          <w:rFonts w:ascii="Times New Roman" w:hAnsi="Times New Roman" w:cs="Times New Roman"/>
        </w:rPr>
        <w:fldChar w:fldCharType="end"/>
      </w:r>
      <w:r w:rsidRPr="0046641D">
        <w:rPr>
          <w:rFonts w:ascii="Times New Roman" w:hAnsi="Times New Roman" w:cs="Times New Roman"/>
        </w:rPr>
        <w:t xml:space="preserve"> Requerimiento no funcional Operación sin persistencia</w:t>
      </w:r>
      <w:bookmarkEnd w:id="77"/>
    </w:p>
    <w:tbl>
      <w:tblPr>
        <w:tblStyle w:val="GridTable4-Accent11"/>
        <w:tblW w:w="5000" w:type="pct"/>
        <w:tblLook w:val="04A0" w:firstRow="1" w:lastRow="0" w:firstColumn="1" w:lastColumn="0" w:noHBand="0" w:noVBand="1"/>
      </w:tblPr>
      <w:tblGrid>
        <w:gridCol w:w="2089"/>
        <w:gridCol w:w="7331"/>
      </w:tblGrid>
      <w:tr w:rsidR="004512EA" w:rsidRPr="0046641D" w14:paraId="5B10D1BB"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496B480" w14:textId="77777777" w:rsidR="004512EA" w:rsidRPr="0046641D" w:rsidRDefault="00140BFE" w:rsidP="00785DD5">
            <w:pPr>
              <w:pStyle w:val="Caption"/>
              <w:rPr>
                <w:rFonts w:ascii="Times New Roman" w:hAnsi="Times New Roman" w:cs="Times New Roman"/>
                <w:b w:val="0"/>
                <w:bCs w:val="0"/>
                <w:color w:val="FFFFFF" w:themeColor="background1"/>
              </w:rPr>
            </w:pPr>
            <w:r w:rsidRPr="0046641D">
              <w:rPr>
                <w:rFonts w:ascii="Times New Roman" w:hAnsi="Times New Roman" w:cs="Times New Roman"/>
                <w:color w:val="FFFFFF" w:themeColor="background1"/>
              </w:rPr>
              <w:t>RNF-004</w:t>
            </w:r>
          </w:p>
        </w:tc>
        <w:tc>
          <w:tcPr>
            <w:tcW w:w="3891" w:type="pct"/>
          </w:tcPr>
          <w:p w14:paraId="24974A79" w14:textId="12EA5C4A" w:rsidR="004512EA" w:rsidRPr="0046641D" w:rsidRDefault="00531082" w:rsidP="00785DD5">
            <w:pPr>
              <w:pStyle w:val="Caption"/>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16"/>
                <w:szCs w:val="16"/>
              </w:rPr>
            </w:pPr>
            <w:r w:rsidRPr="0046641D">
              <w:rPr>
                <w:rFonts w:ascii="Times New Roman" w:hAnsi="Times New Roman" w:cs="Times New Roman"/>
                <w:color w:val="FFFFFF" w:themeColor="background1"/>
              </w:rPr>
              <w:t>Operación sin persistencia</w:t>
            </w:r>
          </w:p>
        </w:tc>
      </w:tr>
      <w:tr w:rsidR="004512EA" w:rsidRPr="0046641D" w14:paraId="16EE7FF1" w14:textId="77777777" w:rsidTr="004512EA">
        <w:trPr>
          <w:trHeight w:val="496"/>
        </w:trPr>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2F4AE19B"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Descripción</w:t>
            </w:r>
          </w:p>
        </w:tc>
        <w:tc>
          <w:tcPr>
            <w:tcW w:w="3891" w:type="pct"/>
            <w:shd w:val="clear" w:color="auto" w:fill="D9DFEF" w:themeFill="accent1" w:themeFillTint="33"/>
          </w:tcPr>
          <w:p w14:paraId="66BDB5A6" w14:textId="1AF87FA7" w:rsidR="004512EA" w:rsidRPr="0046641D" w:rsidRDefault="00531082" w:rsidP="00531082">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El sistema no debe usar ninguna base de datos. Las credenciales, los tokens y las validaciones se manejarán en la memoria del servidor, y cada conversión se procesará de forma independiente, sin guardar historial.</w:t>
            </w:r>
          </w:p>
        </w:tc>
      </w:tr>
      <w:tr w:rsidR="004512EA" w:rsidRPr="0046641D" w14:paraId="63E89285"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56AF03D6"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Importancia</w:t>
            </w:r>
          </w:p>
        </w:tc>
        <w:tc>
          <w:tcPr>
            <w:tcW w:w="3891" w:type="pct"/>
          </w:tcPr>
          <w:p w14:paraId="133306EE" w14:textId="77777777" w:rsidR="004512EA" w:rsidRPr="0046641D" w:rsidRDefault="00140BFE"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Alta</w:t>
            </w:r>
          </w:p>
          <w:p w14:paraId="279D984D" w14:textId="77777777" w:rsidR="004512EA" w:rsidRPr="0046641D" w:rsidRDefault="004512EA"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512EA" w:rsidRPr="0046641D" w14:paraId="7406C19F"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6C49DC45"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Estado</w:t>
            </w:r>
          </w:p>
        </w:tc>
        <w:tc>
          <w:tcPr>
            <w:tcW w:w="3891" w:type="pct"/>
            <w:shd w:val="clear" w:color="auto" w:fill="D9DFEF" w:themeFill="accent1" w:themeFillTint="33"/>
          </w:tcPr>
          <w:p w14:paraId="689428BE" w14:textId="77777777" w:rsidR="004512EA" w:rsidRPr="0046641D" w:rsidRDefault="00140BFE"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Aprobado</w:t>
            </w:r>
          </w:p>
          <w:p w14:paraId="16EBED99" w14:textId="77777777" w:rsidR="004512EA" w:rsidRPr="0046641D" w:rsidRDefault="004512EA"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04727CB0" w14:textId="22B737EC" w:rsidR="004512EA" w:rsidRPr="0046641D" w:rsidRDefault="004512EA" w:rsidP="00785DD5">
      <w:pPr>
        <w:pStyle w:val="Caption"/>
        <w:rPr>
          <w:rFonts w:ascii="Times New Roman" w:hAnsi="Times New Roman" w:cs="Times New Roman"/>
        </w:rPr>
      </w:pPr>
    </w:p>
    <w:p w14:paraId="12E6E4EB" w14:textId="05CC4C70" w:rsidR="0046641D" w:rsidRPr="0046641D" w:rsidRDefault="0046641D" w:rsidP="0046641D">
      <w:pPr>
        <w:pStyle w:val="Caption"/>
        <w:keepNext/>
        <w:rPr>
          <w:rFonts w:ascii="Times New Roman" w:hAnsi="Times New Roman" w:cs="Times New Roman"/>
        </w:rPr>
      </w:pPr>
      <w:bookmarkStart w:id="78" w:name="_Toc242700550"/>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Pr="0046641D">
        <w:rPr>
          <w:rFonts w:ascii="Times New Roman" w:hAnsi="Times New Roman" w:cs="Times New Roman"/>
          <w:noProof/>
        </w:rPr>
        <w:t>21</w:t>
      </w:r>
      <w:r w:rsidRPr="0046641D">
        <w:rPr>
          <w:rFonts w:ascii="Times New Roman" w:hAnsi="Times New Roman" w:cs="Times New Roman"/>
        </w:rPr>
        <w:fldChar w:fldCharType="end"/>
      </w:r>
      <w:r w:rsidRPr="0046641D">
        <w:rPr>
          <w:rFonts w:ascii="Times New Roman" w:hAnsi="Times New Roman" w:cs="Times New Roman"/>
        </w:rPr>
        <w:t xml:space="preserve"> Requerimiento no funcional Tiempo de respuesta</w:t>
      </w:r>
      <w:bookmarkEnd w:id="78"/>
    </w:p>
    <w:tbl>
      <w:tblPr>
        <w:tblStyle w:val="GridTable4-Accent11"/>
        <w:tblW w:w="5000" w:type="pct"/>
        <w:tblLook w:val="04A0" w:firstRow="1" w:lastRow="0" w:firstColumn="1" w:lastColumn="0" w:noHBand="0" w:noVBand="1"/>
      </w:tblPr>
      <w:tblGrid>
        <w:gridCol w:w="2089"/>
        <w:gridCol w:w="7331"/>
      </w:tblGrid>
      <w:tr w:rsidR="004512EA" w:rsidRPr="0046641D" w14:paraId="110FEEA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7261A3E" w14:textId="77777777" w:rsidR="004512EA" w:rsidRPr="0046641D" w:rsidRDefault="00140BFE" w:rsidP="00785DD5">
            <w:pPr>
              <w:pStyle w:val="Caption"/>
              <w:rPr>
                <w:rFonts w:ascii="Times New Roman" w:hAnsi="Times New Roman" w:cs="Times New Roman"/>
                <w:b w:val="0"/>
                <w:bCs w:val="0"/>
                <w:color w:val="FFFFFF" w:themeColor="background1"/>
              </w:rPr>
            </w:pPr>
            <w:r w:rsidRPr="0046641D">
              <w:rPr>
                <w:rFonts w:ascii="Times New Roman" w:hAnsi="Times New Roman" w:cs="Times New Roman"/>
                <w:color w:val="FFFFFF" w:themeColor="background1"/>
              </w:rPr>
              <w:t>RNF-005</w:t>
            </w:r>
          </w:p>
        </w:tc>
        <w:tc>
          <w:tcPr>
            <w:tcW w:w="3891" w:type="pct"/>
          </w:tcPr>
          <w:p w14:paraId="4BC9A01A" w14:textId="2A20AE75" w:rsidR="004512EA" w:rsidRPr="0046641D" w:rsidRDefault="00531082" w:rsidP="00785DD5">
            <w:pPr>
              <w:pStyle w:val="Caption"/>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16"/>
                <w:szCs w:val="16"/>
              </w:rPr>
            </w:pPr>
            <w:r w:rsidRPr="0046641D">
              <w:rPr>
                <w:rFonts w:ascii="Times New Roman" w:hAnsi="Times New Roman" w:cs="Times New Roman"/>
                <w:color w:val="FFFFFF" w:themeColor="background1"/>
              </w:rPr>
              <w:t>Tiempo de respuesta</w:t>
            </w:r>
          </w:p>
        </w:tc>
      </w:tr>
      <w:tr w:rsidR="004512EA" w:rsidRPr="0046641D" w14:paraId="2B34D998"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2B430AAE"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Descripción</w:t>
            </w:r>
          </w:p>
        </w:tc>
        <w:tc>
          <w:tcPr>
            <w:tcW w:w="3891" w:type="pct"/>
            <w:shd w:val="clear" w:color="auto" w:fill="D9DFEF" w:themeFill="accent1" w:themeFillTint="33"/>
          </w:tcPr>
          <w:p w14:paraId="45FD8DC7" w14:textId="303AE4B1" w:rsidR="004512EA" w:rsidRPr="0046641D" w:rsidRDefault="00531082"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El sistema debe responder a cada solicitud de inicio de sesión o conversión en un máximo de 2 segundos, desde que el cliente la envía hasta que recibe el resultado, en una red local estándar.</w:t>
            </w:r>
          </w:p>
        </w:tc>
      </w:tr>
      <w:tr w:rsidR="004512EA" w:rsidRPr="0046641D" w14:paraId="17327EA2"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258C6EF1"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Importancia</w:t>
            </w:r>
          </w:p>
        </w:tc>
        <w:tc>
          <w:tcPr>
            <w:tcW w:w="3891" w:type="pct"/>
          </w:tcPr>
          <w:p w14:paraId="1788DB69" w14:textId="77777777" w:rsidR="004512EA" w:rsidRPr="0046641D" w:rsidRDefault="00140BFE"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Alta</w:t>
            </w:r>
          </w:p>
          <w:p w14:paraId="78560609" w14:textId="77777777" w:rsidR="004512EA" w:rsidRPr="0046641D" w:rsidRDefault="004512EA"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512EA" w:rsidRPr="0046641D" w14:paraId="5DDFA238"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730CDF8"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Estado</w:t>
            </w:r>
          </w:p>
        </w:tc>
        <w:tc>
          <w:tcPr>
            <w:tcW w:w="3891" w:type="pct"/>
            <w:shd w:val="clear" w:color="auto" w:fill="D9DFEF" w:themeFill="accent1" w:themeFillTint="33"/>
          </w:tcPr>
          <w:p w14:paraId="765A50A6" w14:textId="77777777" w:rsidR="004512EA" w:rsidRPr="0046641D" w:rsidRDefault="00140BFE"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Aprobado</w:t>
            </w:r>
          </w:p>
          <w:p w14:paraId="01D4DAEF" w14:textId="77777777" w:rsidR="004512EA" w:rsidRPr="0046641D" w:rsidRDefault="004512EA"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5EFD750F" w14:textId="77777777" w:rsidR="004512EA" w:rsidRPr="0046641D" w:rsidRDefault="004512EA" w:rsidP="00785DD5">
      <w:pPr>
        <w:rPr>
          <w:rFonts w:ascii="Times New Roman" w:hAnsi="Times New Roman" w:cs="Times New Roman"/>
          <w:i/>
          <w:iCs/>
        </w:rPr>
      </w:pPr>
    </w:p>
    <w:p w14:paraId="3C80A41B" w14:textId="77777777" w:rsidR="004512EA" w:rsidRPr="0046641D" w:rsidRDefault="004512EA" w:rsidP="00785DD5">
      <w:pPr>
        <w:rPr>
          <w:rFonts w:ascii="Times New Roman" w:hAnsi="Times New Roman" w:cs="Times New Roman"/>
          <w:i/>
          <w:iCs/>
        </w:rPr>
      </w:pPr>
    </w:p>
    <w:p w14:paraId="3B513EDA" w14:textId="77777777" w:rsidR="00531082" w:rsidRPr="0046641D" w:rsidRDefault="00531082" w:rsidP="00785DD5">
      <w:pPr>
        <w:rPr>
          <w:rFonts w:ascii="Times New Roman" w:hAnsi="Times New Roman" w:cs="Times New Roman"/>
          <w:i/>
          <w:iCs/>
        </w:rPr>
      </w:pPr>
    </w:p>
    <w:p w14:paraId="0DA595C5" w14:textId="77777777" w:rsidR="00531082" w:rsidRPr="0046641D" w:rsidRDefault="00531082" w:rsidP="00785DD5">
      <w:pPr>
        <w:rPr>
          <w:rFonts w:ascii="Times New Roman" w:hAnsi="Times New Roman" w:cs="Times New Roman"/>
          <w:i/>
          <w:iCs/>
        </w:rPr>
      </w:pPr>
    </w:p>
    <w:p w14:paraId="640093DB" w14:textId="77777777" w:rsidR="00531082" w:rsidRPr="0046641D" w:rsidRDefault="00531082" w:rsidP="00785DD5">
      <w:pPr>
        <w:rPr>
          <w:rFonts w:ascii="Times New Roman" w:hAnsi="Times New Roman" w:cs="Times New Roman"/>
          <w:i/>
          <w:iCs/>
        </w:rPr>
      </w:pPr>
    </w:p>
    <w:p w14:paraId="2E24699D" w14:textId="62AC11C5" w:rsidR="004512EA" w:rsidRPr="0046641D" w:rsidRDefault="004512EA" w:rsidP="00785DD5">
      <w:pPr>
        <w:pStyle w:val="Caption"/>
        <w:rPr>
          <w:rFonts w:ascii="Times New Roman" w:hAnsi="Times New Roman" w:cs="Times New Roman"/>
        </w:rPr>
      </w:pPr>
    </w:p>
    <w:p w14:paraId="527C44EC" w14:textId="129FBB80" w:rsidR="0046641D" w:rsidRPr="0046641D" w:rsidRDefault="0046641D" w:rsidP="0046641D">
      <w:pPr>
        <w:pStyle w:val="Caption"/>
        <w:keepNext/>
        <w:rPr>
          <w:rFonts w:ascii="Times New Roman" w:hAnsi="Times New Roman" w:cs="Times New Roman"/>
        </w:rPr>
      </w:pPr>
      <w:bookmarkStart w:id="79" w:name="_Toc242700551"/>
      <w:r w:rsidRPr="0046641D">
        <w:rPr>
          <w:rFonts w:ascii="Times New Roman" w:hAnsi="Times New Roman" w:cs="Times New Roman"/>
        </w:rPr>
        <w:lastRenderedPageBreak/>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Pr="0046641D">
        <w:rPr>
          <w:rFonts w:ascii="Times New Roman" w:hAnsi="Times New Roman" w:cs="Times New Roman"/>
          <w:noProof/>
        </w:rPr>
        <w:t>22</w:t>
      </w:r>
      <w:r w:rsidRPr="0046641D">
        <w:rPr>
          <w:rFonts w:ascii="Times New Roman" w:hAnsi="Times New Roman" w:cs="Times New Roman"/>
        </w:rPr>
        <w:fldChar w:fldCharType="end"/>
      </w:r>
      <w:r w:rsidRPr="0046641D">
        <w:rPr>
          <w:rFonts w:ascii="Times New Roman" w:hAnsi="Times New Roman" w:cs="Times New Roman"/>
        </w:rPr>
        <w:t xml:space="preserve"> Requerimiento no funcional Atención simultánea</w:t>
      </w:r>
      <w:bookmarkEnd w:id="79"/>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512EA" w:rsidRPr="0046641D" w14:paraId="05F44074"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F482A7"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RNF-006</w:t>
            </w:r>
          </w:p>
        </w:tc>
        <w:tc>
          <w:tcPr>
            <w:tcW w:w="3891" w:type="pct"/>
          </w:tcPr>
          <w:p w14:paraId="5045199B" w14:textId="4AE046EE" w:rsidR="004512EA" w:rsidRPr="0046641D" w:rsidRDefault="00531082"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Atención simultánea</w:t>
            </w:r>
          </w:p>
        </w:tc>
      </w:tr>
      <w:tr w:rsidR="004512EA" w:rsidRPr="0046641D" w14:paraId="681F2867"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6596043"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Descripción</w:t>
            </w:r>
          </w:p>
        </w:tc>
        <w:tc>
          <w:tcPr>
            <w:tcW w:w="3891" w:type="pct"/>
            <w:shd w:val="clear" w:color="auto" w:fill="D9DFEF" w:themeFill="accent1" w:themeFillTint="33"/>
          </w:tcPr>
          <w:p w14:paraId="2DCE8DB5" w14:textId="3EF16DC2" w:rsidR="004512EA" w:rsidRPr="0046641D" w:rsidRDefault="00531082"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El servidor debe atender al mismo tiempo las solicitudes de los cuatro clientes sin que unas afecten el resultado de otras.</w:t>
            </w:r>
          </w:p>
        </w:tc>
      </w:tr>
      <w:tr w:rsidR="004512EA" w:rsidRPr="0046641D" w14:paraId="08B55A9D"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0E5DD47B"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Importancia</w:t>
            </w:r>
          </w:p>
        </w:tc>
        <w:tc>
          <w:tcPr>
            <w:tcW w:w="3891" w:type="pct"/>
          </w:tcPr>
          <w:p w14:paraId="510D5CFE" w14:textId="190DEA65" w:rsidR="004512EA" w:rsidRPr="0046641D" w:rsidRDefault="00140BFE" w:rsidP="000A0628">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Alta</w:t>
            </w:r>
          </w:p>
        </w:tc>
      </w:tr>
      <w:tr w:rsidR="004512EA" w:rsidRPr="0046641D" w14:paraId="49D7C183"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061E073"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Estado</w:t>
            </w:r>
          </w:p>
        </w:tc>
        <w:tc>
          <w:tcPr>
            <w:tcW w:w="3891" w:type="pct"/>
            <w:shd w:val="clear" w:color="auto" w:fill="D9DFEF" w:themeFill="accent1" w:themeFillTint="33"/>
          </w:tcPr>
          <w:p w14:paraId="35EC6416" w14:textId="77777777" w:rsidR="004512EA" w:rsidRPr="0046641D" w:rsidRDefault="00140BFE"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Aprobado</w:t>
            </w:r>
          </w:p>
          <w:p w14:paraId="48C85E55" w14:textId="77777777" w:rsidR="004512EA" w:rsidRPr="0046641D" w:rsidRDefault="004512EA"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0D6E0A59" w14:textId="394BE1E7" w:rsidR="004512EA" w:rsidRPr="0046641D" w:rsidRDefault="004512EA" w:rsidP="00785DD5">
      <w:pPr>
        <w:pStyle w:val="Caption"/>
        <w:rPr>
          <w:rFonts w:ascii="Times New Roman" w:hAnsi="Times New Roman" w:cs="Times New Roman"/>
        </w:rPr>
      </w:pPr>
    </w:p>
    <w:p w14:paraId="38D1098B" w14:textId="0696663D" w:rsidR="0046641D" w:rsidRPr="0046641D" w:rsidRDefault="0046641D" w:rsidP="0046641D">
      <w:pPr>
        <w:pStyle w:val="Caption"/>
        <w:keepNext/>
        <w:rPr>
          <w:rFonts w:ascii="Times New Roman" w:hAnsi="Times New Roman" w:cs="Times New Roman"/>
        </w:rPr>
      </w:pPr>
      <w:bookmarkStart w:id="80" w:name="_Toc242700552"/>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Pr="0046641D">
        <w:rPr>
          <w:rFonts w:ascii="Times New Roman" w:hAnsi="Times New Roman" w:cs="Times New Roman"/>
          <w:noProof/>
        </w:rPr>
        <w:t>23</w:t>
      </w:r>
      <w:r w:rsidRPr="0046641D">
        <w:rPr>
          <w:rFonts w:ascii="Times New Roman" w:hAnsi="Times New Roman" w:cs="Times New Roman"/>
        </w:rPr>
        <w:fldChar w:fldCharType="end"/>
      </w:r>
      <w:r w:rsidRPr="0046641D">
        <w:rPr>
          <w:rFonts w:ascii="Times New Roman" w:hAnsi="Times New Roman" w:cs="Times New Roman"/>
        </w:rPr>
        <w:t xml:space="preserve"> Requerimiento no funcional Diseño de interfaces</w:t>
      </w:r>
      <w:bookmarkEnd w:id="80"/>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512EA" w:rsidRPr="0046641D" w14:paraId="2D93EF41"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18FB83F" w14:textId="77777777" w:rsidR="004512EA" w:rsidRPr="0046641D" w:rsidRDefault="00140BFE" w:rsidP="00785DD5">
            <w:pPr>
              <w:rPr>
                <w:rFonts w:ascii="Times New Roman" w:hAnsi="Times New Roman" w:cs="Times New Roman"/>
                <w:b w:val="0"/>
                <w:bCs w:val="0"/>
              </w:rPr>
            </w:pPr>
            <w:r w:rsidRPr="0046641D">
              <w:rPr>
                <w:rFonts w:ascii="Times New Roman" w:hAnsi="Times New Roman" w:cs="Times New Roman"/>
              </w:rPr>
              <w:t>RNF-007</w:t>
            </w:r>
          </w:p>
        </w:tc>
        <w:tc>
          <w:tcPr>
            <w:tcW w:w="3891" w:type="pct"/>
          </w:tcPr>
          <w:p w14:paraId="119C2068" w14:textId="42F952F9" w:rsidR="004512EA" w:rsidRPr="0046641D" w:rsidRDefault="000A0628" w:rsidP="00785D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Diseño de interfaces</w:t>
            </w:r>
          </w:p>
        </w:tc>
      </w:tr>
      <w:tr w:rsidR="004512EA" w:rsidRPr="0046641D" w14:paraId="298B6A1D"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F4E504E"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Descripción</w:t>
            </w:r>
          </w:p>
        </w:tc>
        <w:tc>
          <w:tcPr>
            <w:tcW w:w="3891" w:type="pct"/>
            <w:shd w:val="clear" w:color="auto" w:fill="D9DFEF" w:themeFill="accent1" w:themeFillTint="33"/>
          </w:tcPr>
          <w:p w14:paraId="1A6B82F3" w14:textId="62087A93" w:rsidR="004512EA" w:rsidRPr="0046641D" w:rsidRDefault="000A0628"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rPr>
            </w:pPr>
            <w:r w:rsidRPr="0046641D">
              <w:rPr>
                <w:rFonts w:ascii="Times New Roman" w:hAnsi="Times New Roman" w:cs="Times New Roman"/>
                <w:i w:val="0"/>
                <w:iCs w:val="0"/>
              </w:rPr>
              <w:t>Las interfaces gráficas de web, escritorio y móvil deben compartir un mismo diseño sencillo y sin distracciones. Además, deben usar una paleta de colores consistente en tonos azules y grises, con buen contraste entre el fondo y el texto. Las unidades de origen y de destino se elegirán desde listas desplegables para evitar errores de escritura.</w:t>
            </w:r>
          </w:p>
        </w:tc>
      </w:tr>
      <w:tr w:rsidR="004512EA" w:rsidRPr="0046641D" w14:paraId="63F3B7AB"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64729919"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Importancia</w:t>
            </w:r>
          </w:p>
        </w:tc>
        <w:tc>
          <w:tcPr>
            <w:tcW w:w="3891" w:type="pct"/>
          </w:tcPr>
          <w:p w14:paraId="1B6847A0" w14:textId="28218832" w:rsidR="004512EA" w:rsidRPr="0046641D" w:rsidRDefault="000A0628"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Media</w:t>
            </w:r>
          </w:p>
          <w:p w14:paraId="0A907C0D" w14:textId="77777777" w:rsidR="004512EA" w:rsidRPr="0046641D" w:rsidRDefault="004512EA"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512EA" w:rsidRPr="0046641D" w14:paraId="52B8B945"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7D9F6C3" w14:textId="77777777" w:rsidR="004512EA" w:rsidRPr="0046641D" w:rsidRDefault="00140BFE" w:rsidP="00785DD5">
            <w:pPr>
              <w:pStyle w:val="Caption"/>
              <w:rPr>
                <w:rFonts w:ascii="Times New Roman" w:hAnsi="Times New Roman" w:cs="Times New Roman"/>
                <w:b w:val="0"/>
                <w:bCs w:val="0"/>
                <w:i w:val="0"/>
                <w:iCs w:val="0"/>
              </w:rPr>
            </w:pPr>
            <w:r w:rsidRPr="0046641D">
              <w:rPr>
                <w:rFonts w:ascii="Times New Roman" w:hAnsi="Times New Roman" w:cs="Times New Roman"/>
                <w:i w:val="0"/>
                <w:iCs w:val="0"/>
              </w:rPr>
              <w:t>Estado</w:t>
            </w:r>
          </w:p>
        </w:tc>
        <w:tc>
          <w:tcPr>
            <w:tcW w:w="3891" w:type="pct"/>
            <w:shd w:val="clear" w:color="auto" w:fill="D9DFEF" w:themeFill="accent1" w:themeFillTint="33"/>
          </w:tcPr>
          <w:p w14:paraId="1FDC4FF0" w14:textId="77777777" w:rsidR="004512EA" w:rsidRPr="0046641D" w:rsidRDefault="00140BFE" w:rsidP="00785DD5">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Aprobado</w:t>
            </w:r>
          </w:p>
          <w:p w14:paraId="61F36D65" w14:textId="77777777" w:rsidR="004512EA" w:rsidRPr="0046641D" w:rsidRDefault="004512EA" w:rsidP="00785D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2F04434B" w14:textId="5AAC8208" w:rsidR="000A0628" w:rsidRPr="0046641D" w:rsidRDefault="000A0628" w:rsidP="000A0628">
      <w:pPr>
        <w:pStyle w:val="Caption"/>
        <w:rPr>
          <w:rFonts w:ascii="Times New Roman" w:hAnsi="Times New Roman" w:cs="Times New Roman"/>
        </w:rPr>
      </w:pPr>
    </w:p>
    <w:p w14:paraId="268118E9" w14:textId="4D96D589" w:rsidR="0046641D" w:rsidRPr="0046641D" w:rsidRDefault="0046641D" w:rsidP="0046641D">
      <w:pPr>
        <w:pStyle w:val="Caption"/>
        <w:keepNext/>
        <w:rPr>
          <w:rFonts w:ascii="Times New Roman" w:hAnsi="Times New Roman" w:cs="Times New Roman"/>
        </w:rPr>
      </w:pPr>
      <w:bookmarkStart w:id="81" w:name="_Toc242700553"/>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Pr="0046641D">
        <w:rPr>
          <w:rFonts w:ascii="Times New Roman" w:hAnsi="Times New Roman" w:cs="Times New Roman"/>
          <w:noProof/>
        </w:rPr>
        <w:t>24</w:t>
      </w:r>
      <w:r w:rsidRPr="0046641D">
        <w:rPr>
          <w:rFonts w:ascii="Times New Roman" w:hAnsi="Times New Roman" w:cs="Times New Roman"/>
        </w:rPr>
        <w:fldChar w:fldCharType="end"/>
      </w:r>
      <w:r w:rsidRPr="0046641D">
        <w:rPr>
          <w:rFonts w:ascii="Times New Roman" w:hAnsi="Times New Roman" w:cs="Times New Roman"/>
        </w:rPr>
        <w:t xml:space="preserve"> Requerimiento no funcional Diseño de interfaces</w:t>
      </w:r>
      <w:bookmarkEnd w:id="81"/>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0A0628" w:rsidRPr="0046641D" w14:paraId="266BBC85" w14:textId="77777777" w:rsidTr="00555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196617F" w14:textId="77777777" w:rsidR="000A0628" w:rsidRPr="0046641D" w:rsidRDefault="000A0628" w:rsidP="00555E8D">
            <w:pPr>
              <w:rPr>
                <w:rFonts w:ascii="Times New Roman" w:hAnsi="Times New Roman" w:cs="Times New Roman"/>
                <w:b w:val="0"/>
                <w:bCs w:val="0"/>
              </w:rPr>
            </w:pPr>
            <w:r w:rsidRPr="0046641D">
              <w:rPr>
                <w:rFonts w:ascii="Times New Roman" w:hAnsi="Times New Roman" w:cs="Times New Roman"/>
              </w:rPr>
              <w:t>RNF-007</w:t>
            </w:r>
          </w:p>
        </w:tc>
        <w:tc>
          <w:tcPr>
            <w:tcW w:w="3891" w:type="pct"/>
          </w:tcPr>
          <w:p w14:paraId="11272965" w14:textId="77777777" w:rsidR="000A0628" w:rsidRPr="0046641D" w:rsidRDefault="000A0628" w:rsidP="00555E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Diseño de interfaces</w:t>
            </w:r>
          </w:p>
        </w:tc>
      </w:tr>
      <w:tr w:rsidR="000A0628" w:rsidRPr="0046641D" w14:paraId="44501F17"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E2BEFF8" w14:textId="77777777" w:rsidR="000A0628" w:rsidRPr="0046641D" w:rsidRDefault="000A0628" w:rsidP="00555E8D">
            <w:pPr>
              <w:pStyle w:val="Caption"/>
              <w:rPr>
                <w:rFonts w:ascii="Times New Roman" w:hAnsi="Times New Roman" w:cs="Times New Roman"/>
                <w:b w:val="0"/>
                <w:bCs w:val="0"/>
                <w:i w:val="0"/>
                <w:iCs w:val="0"/>
              </w:rPr>
            </w:pPr>
            <w:r w:rsidRPr="0046641D">
              <w:rPr>
                <w:rFonts w:ascii="Times New Roman" w:hAnsi="Times New Roman" w:cs="Times New Roman"/>
                <w:i w:val="0"/>
                <w:iCs w:val="0"/>
              </w:rPr>
              <w:t>Descripción</w:t>
            </w:r>
          </w:p>
        </w:tc>
        <w:tc>
          <w:tcPr>
            <w:tcW w:w="3891" w:type="pct"/>
            <w:shd w:val="clear" w:color="auto" w:fill="D9DFEF" w:themeFill="accent1" w:themeFillTint="33"/>
          </w:tcPr>
          <w:p w14:paraId="46A1B2AB" w14:textId="77777777" w:rsidR="000A0628" w:rsidRPr="0046641D" w:rsidRDefault="000A0628" w:rsidP="00555E8D">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rPr>
            </w:pPr>
            <w:r w:rsidRPr="0046641D">
              <w:rPr>
                <w:rFonts w:ascii="Times New Roman" w:hAnsi="Times New Roman" w:cs="Times New Roman"/>
                <w:i w:val="0"/>
                <w:iCs w:val="0"/>
              </w:rPr>
              <w:t>Las interfaces gráficas de web, escritorio y móvil deben compartir un mismo diseño sencillo y sin distracciones. Además, deben usar una paleta de colores consistente en tonos azules y grises, con buen contraste entre el fondo y el texto. Las unidades de origen y de destino se elegirán desde listas desplegables para evitar errores de escritura.</w:t>
            </w:r>
          </w:p>
        </w:tc>
      </w:tr>
      <w:tr w:rsidR="000A0628" w:rsidRPr="0046641D" w14:paraId="7F22F58C" w14:textId="77777777" w:rsidTr="00555E8D">
        <w:tc>
          <w:tcPr>
            <w:cnfStyle w:val="001000000000" w:firstRow="0" w:lastRow="0" w:firstColumn="1" w:lastColumn="0" w:oddVBand="0" w:evenVBand="0" w:oddHBand="0" w:evenHBand="0" w:firstRowFirstColumn="0" w:firstRowLastColumn="0" w:lastRowFirstColumn="0" w:lastRowLastColumn="0"/>
            <w:tcW w:w="1109" w:type="pct"/>
          </w:tcPr>
          <w:p w14:paraId="50C58E72" w14:textId="77777777" w:rsidR="000A0628" w:rsidRPr="0046641D" w:rsidRDefault="000A0628" w:rsidP="00555E8D">
            <w:pPr>
              <w:pStyle w:val="Caption"/>
              <w:rPr>
                <w:rFonts w:ascii="Times New Roman" w:hAnsi="Times New Roman" w:cs="Times New Roman"/>
                <w:b w:val="0"/>
                <w:bCs w:val="0"/>
                <w:i w:val="0"/>
                <w:iCs w:val="0"/>
              </w:rPr>
            </w:pPr>
            <w:r w:rsidRPr="0046641D">
              <w:rPr>
                <w:rFonts w:ascii="Times New Roman" w:hAnsi="Times New Roman" w:cs="Times New Roman"/>
                <w:i w:val="0"/>
                <w:iCs w:val="0"/>
              </w:rPr>
              <w:t>Importancia</w:t>
            </w:r>
          </w:p>
        </w:tc>
        <w:tc>
          <w:tcPr>
            <w:tcW w:w="3891" w:type="pct"/>
          </w:tcPr>
          <w:p w14:paraId="45F68421" w14:textId="77777777" w:rsidR="000A0628" w:rsidRPr="0046641D" w:rsidRDefault="000A0628" w:rsidP="00555E8D">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Media</w:t>
            </w:r>
          </w:p>
          <w:p w14:paraId="1D37C23A" w14:textId="77777777" w:rsidR="000A0628" w:rsidRPr="0046641D" w:rsidRDefault="000A0628" w:rsidP="00555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A0628" w:rsidRPr="0046641D" w14:paraId="0C01E31E"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7B32EAD3" w14:textId="77777777" w:rsidR="000A0628" w:rsidRPr="0046641D" w:rsidRDefault="000A0628" w:rsidP="00555E8D">
            <w:pPr>
              <w:pStyle w:val="Caption"/>
              <w:rPr>
                <w:rFonts w:ascii="Times New Roman" w:hAnsi="Times New Roman" w:cs="Times New Roman"/>
                <w:b w:val="0"/>
                <w:bCs w:val="0"/>
                <w:i w:val="0"/>
                <w:iCs w:val="0"/>
              </w:rPr>
            </w:pPr>
            <w:r w:rsidRPr="0046641D">
              <w:rPr>
                <w:rFonts w:ascii="Times New Roman" w:hAnsi="Times New Roman" w:cs="Times New Roman"/>
                <w:i w:val="0"/>
                <w:iCs w:val="0"/>
              </w:rPr>
              <w:t>Estado</w:t>
            </w:r>
          </w:p>
        </w:tc>
        <w:tc>
          <w:tcPr>
            <w:tcW w:w="3891" w:type="pct"/>
            <w:shd w:val="clear" w:color="auto" w:fill="D9DFEF" w:themeFill="accent1" w:themeFillTint="33"/>
          </w:tcPr>
          <w:p w14:paraId="6B67A14D" w14:textId="77777777" w:rsidR="000A0628" w:rsidRPr="0046641D" w:rsidRDefault="000A0628" w:rsidP="00555E8D">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Aprobado</w:t>
            </w:r>
          </w:p>
          <w:p w14:paraId="01A40289" w14:textId="77777777" w:rsidR="000A0628" w:rsidRPr="0046641D" w:rsidRDefault="000A0628" w:rsidP="00555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3F72A2DB" w14:textId="2E9F5CE3" w:rsidR="000A0628" w:rsidRPr="0046641D" w:rsidRDefault="000A0628" w:rsidP="000A0628">
      <w:pPr>
        <w:pStyle w:val="Caption"/>
        <w:rPr>
          <w:rFonts w:ascii="Times New Roman" w:hAnsi="Times New Roman" w:cs="Times New Roman"/>
        </w:rPr>
      </w:pPr>
    </w:p>
    <w:p w14:paraId="7F026584" w14:textId="79C411FD" w:rsidR="0046641D" w:rsidRPr="0046641D" w:rsidRDefault="0046641D" w:rsidP="0046641D">
      <w:pPr>
        <w:pStyle w:val="Caption"/>
        <w:keepNext/>
        <w:rPr>
          <w:rFonts w:ascii="Times New Roman" w:hAnsi="Times New Roman" w:cs="Times New Roman"/>
        </w:rPr>
      </w:pPr>
      <w:bookmarkStart w:id="82" w:name="_Toc242700554"/>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Pr="0046641D">
        <w:rPr>
          <w:rFonts w:ascii="Times New Roman" w:hAnsi="Times New Roman" w:cs="Times New Roman"/>
          <w:noProof/>
        </w:rPr>
        <w:t>25</w:t>
      </w:r>
      <w:r w:rsidRPr="0046641D">
        <w:rPr>
          <w:rFonts w:ascii="Times New Roman" w:hAnsi="Times New Roman" w:cs="Times New Roman"/>
        </w:rPr>
        <w:fldChar w:fldCharType="end"/>
      </w:r>
      <w:r w:rsidRPr="0046641D">
        <w:rPr>
          <w:rFonts w:ascii="Times New Roman" w:hAnsi="Times New Roman" w:cs="Times New Roman"/>
        </w:rPr>
        <w:t xml:space="preserve"> Requerimiento no funcional Mensajes al usuario</w:t>
      </w:r>
      <w:bookmarkEnd w:id="82"/>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0A0628" w:rsidRPr="0046641D" w14:paraId="422836FD" w14:textId="77777777" w:rsidTr="00555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BDE904D" w14:textId="2BEE372F" w:rsidR="000A0628" w:rsidRPr="0046641D" w:rsidRDefault="000A0628" w:rsidP="00555E8D">
            <w:pPr>
              <w:rPr>
                <w:rFonts w:ascii="Times New Roman" w:hAnsi="Times New Roman" w:cs="Times New Roman"/>
                <w:b w:val="0"/>
                <w:bCs w:val="0"/>
              </w:rPr>
            </w:pPr>
            <w:r w:rsidRPr="0046641D">
              <w:rPr>
                <w:rFonts w:ascii="Times New Roman" w:hAnsi="Times New Roman" w:cs="Times New Roman"/>
              </w:rPr>
              <w:t>RNF-008</w:t>
            </w:r>
          </w:p>
        </w:tc>
        <w:tc>
          <w:tcPr>
            <w:tcW w:w="3891" w:type="pct"/>
          </w:tcPr>
          <w:p w14:paraId="1452A8F3" w14:textId="296463BE" w:rsidR="000A0628" w:rsidRPr="0046641D" w:rsidRDefault="000A0628" w:rsidP="00555E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Mensajes de confirmación y error</w:t>
            </w:r>
          </w:p>
        </w:tc>
      </w:tr>
      <w:tr w:rsidR="000A0628" w:rsidRPr="0046641D" w14:paraId="1F17CF02"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BD2510B" w14:textId="77777777" w:rsidR="000A0628" w:rsidRPr="0046641D" w:rsidRDefault="000A0628" w:rsidP="00555E8D">
            <w:pPr>
              <w:pStyle w:val="Caption"/>
              <w:rPr>
                <w:rFonts w:ascii="Times New Roman" w:hAnsi="Times New Roman" w:cs="Times New Roman"/>
                <w:b w:val="0"/>
                <w:bCs w:val="0"/>
                <w:i w:val="0"/>
                <w:iCs w:val="0"/>
              </w:rPr>
            </w:pPr>
            <w:r w:rsidRPr="0046641D">
              <w:rPr>
                <w:rFonts w:ascii="Times New Roman" w:hAnsi="Times New Roman" w:cs="Times New Roman"/>
                <w:i w:val="0"/>
                <w:iCs w:val="0"/>
              </w:rPr>
              <w:t>Descripción</w:t>
            </w:r>
          </w:p>
        </w:tc>
        <w:tc>
          <w:tcPr>
            <w:tcW w:w="3891" w:type="pct"/>
            <w:shd w:val="clear" w:color="auto" w:fill="D9DFEF" w:themeFill="accent1" w:themeFillTint="33"/>
          </w:tcPr>
          <w:p w14:paraId="6E7BD142" w14:textId="57D24971" w:rsidR="000A0628" w:rsidRPr="0046641D" w:rsidRDefault="000A0628" w:rsidP="00555E8D">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rPr>
            </w:pPr>
            <w:r w:rsidRPr="0046641D">
              <w:rPr>
                <w:rFonts w:ascii="Times New Roman" w:hAnsi="Times New Roman" w:cs="Times New Roman"/>
                <w:i w:val="0"/>
                <w:iCs w:val="0"/>
              </w:rPr>
              <w:t>El sistema debe mostrar un mensaje claro con el resultado cuando una conversión se complete correctamente, y un mensaje de alerta cuando el usuario ingrese datos incorrectos, unidades no válidas o credenciales erróneas.</w:t>
            </w:r>
          </w:p>
        </w:tc>
      </w:tr>
      <w:tr w:rsidR="000A0628" w:rsidRPr="0046641D" w14:paraId="6B1591B2" w14:textId="77777777" w:rsidTr="00555E8D">
        <w:tc>
          <w:tcPr>
            <w:cnfStyle w:val="001000000000" w:firstRow="0" w:lastRow="0" w:firstColumn="1" w:lastColumn="0" w:oddVBand="0" w:evenVBand="0" w:oddHBand="0" w:evenHBand="0" w:firstRowFirstColumn="0" w:firstRowLastColumn="0" w:lastRowFirstColumn="0" w:lastRowLastColumn="0"/>
            <w:tcW w:w="1109" w:type="pct"/>
          </w:tcPr>
          <w:p w14:paraId="6F6D4748" w14:textId="77777777" w:rsidR="000A0628" w:rsidRPr="0046641D" w:rsidRDefault="000A0628" w:rsidP="00555E8D">
            <w:pPr>
              <w:pStyle w:val="Caption"/>
              <w:rPr>
                <w:rFonts w:ascii="Times New Roman" w:hAnsi="Times New Roman" w:cs="Times New Roman"/>
                <w:b w:val="0"/>
                <w:bCs w:val="0"/>
                <w:i w:val="0"/>
                <w:iCs w:val="0"/>
              </w:rPr>
            </w:pPr>
            <w:r w:rsidRPr="0046641D">
              <w:rPr>
                <w:rFonts w:ascii="Times New Roman" w:hAnsi="Times New Roman" w:cs="Times New Roman"/>
                <w:i w:val="0"/>
                <w:iCs w:val="0"/>
              </w:rPr>
              <w:t>Importancia</w:t>
            </w:r>
          </w:p>
        </w:tc>
        <w:tc>
          <w:tcPr>
            <w:tcW w:w="3891" w:type="pct"/>
          </w:tcPr>
          <w:p w14:paraId="4E5480E7" w14:textId="77777777" w:rsidR="000A0628" w:rsidRPr="0046641D" w:rsidRDefault="000A0628" w:rsidP="00555E8D">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Media</w:t>
            </w:r>
          </w:p>
          <w:p w14:paraId="1AE1FF8D" w14:textId="77777777" w:rsidR="000A0628" w:rsidRPr="0046641D" w:rsidRDefault="000A0628" w:rsidP="00555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A0628" w:rsidRPr="0046641D" w14:paraId="322E63C5"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58352D3" w14:textId="77777777" w:rsidR="000A0628" w:rsidRPr="0046641D" w:rsidRDefault="000A0628" w:rsidP="00555E8D">
            <w:pPr>
              <w:pStyle w:val="Caption"/>
              <w:rPr>
                <w:rFonts w:ascii="Times New Roman" w:hAnsi="Times New Roman" w:cs="Times New Roman"/>
                <w:b w:val="0"/>
                <w:bCs w:val="0"/>
                <w:i w:val="0"/>
                <w:iCs w:val="0"/>
              </w:rPr>
            </w:pPr>
            <w:r w:rsidRPr="0046641D">
              <w:rPr>
                <w:rFonts w:ascii="Times New Roman" w:hAnsi="Times New Roman" w:cs="Times New Roman"/>
                <w:i w:val="0"/>
                <w:iCs w:val="0"/>
              </w:rPr>
              <w:t>Estado</w:t>
            </w:r>
          </w:p>
        </w:tc>
        <w:tc>
          <w:tcPr>
            <w:tcW w:w="3891" w:type="pct"/>
            <w:shd w:val="clear" w:color="auto" w:fill="D9DFEF" w:themeFill="accent1" w:themeFillTint="33"/>
          </w:tcPr>
          <w:p w14:paraId="0A0D378E" w14:textId="77777777" w:rsidR="000A0628" w:rsidRPr="0046641D" w:rsidRDefault="000A0628" w:rsidP="00555E8D">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Aprobado</w:t>
            </w:r>
          </w:p>
          <w:p w14:paraId="38190054" w14:textId="77777777" w:rsidR="000A0628" w:rsidRPr="0046641D" w:rsidRDefault="000A0628" w:rsidP="00555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38B63A75" w14:textId="7A4D4500" w:rsidR="000A0628" w:rsidRPr="0046641D" w:rsidRDefault="000A0628" w:rsidP="000A0628">
      <w:pPr>
        <w:pStyle w:val="Caption"/>
        <w:rPr>
          <w:rFonts w:ascii="Times New Roman" w:hAnsi="Times New Roman" w:cs="Times New Roman"/>
        </w:rPr>
      </w:pPr>
    </w:p>
    <w:p w14:paraId="211F4AEB" w14:textId="6E0A9775" w:rsidR="0046641D" w:rsidRPr="0046641D" w:rsidRDefault="0046641D" w:rsidP="0046641D">
      <w:pPr>
        <w:pStyle w:val="Caption"/>
        <w:keepNext/>
        <w:rPr>
          <w:rFonts w:ascii="Times New Roman" w:hAnsi="Times New Roman" w:cs="Times New Roman"/>
        </w:rPr>
      </w:pPr>
      <w:bookmarkStart w:id="83" w:name="_Toc242700555"/>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Pr="0046641D">
        <w:rPr>
          <w:rFonts w:ascii="Times New Roman" w:hAnsi="Times New Roman" w:cs="Times New Roman"/>
          <w:noProof/>
        </w:rPr>
        <w:t>26</w:t>
      </w:r>
      <w:r w:rsidRPr="0046641D">
        <w:rPr>
          <w:rFonts w:ascii="Times New Roman" w:hAnsi="Times New Roman" w:cs="Times New Roman"/>
        </w:rPr>
        <w:fldChar w:fldCharType="end"/>
      </w:r>
      <w:r w:rsidRPr="0046641D">
        <w:rPr>
          <w:rFonts w:ascii="Times New Roman" w:hAnsi="Times New Roman" w:cs="Times New Roman"/>
        </w:rPr>
        <w:t xml:space="preserve"> Requerimiento no funcional Accesibilidad multiplataforma</w:t>
      </w:r>
      <w:bookmarkEnd w:id="83"/>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0A0628" w:rsidRPr="0046641D" w14:paraId="2EC55000" w14:textId="77777777" w:rsidTr="00555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1ED75B1" w14:textId="48BB1EA4" w:rsidR="000A0628" w:rsidRPr="0046641D" w:rsidRDefault="000A0628" w:rsidP="00555E8D">
            <w:pPr>
              <w:rPr>
                <w:rFonts w:ascii="Times New Roman" w:hAnsi="Times New Roman" w:cs="Times New Roman"/>
                <w:b w:val="0"/>
                <w:bCs w:val="0"/>
              </w:rPr>
            </w:pPr>
            <w:r w:rsidRPr="0046641D">
              <w:rPr>
                <w:rFonts w:ascii="Times New Roman" w:hAnsi="Times New Roman" w:cs="Times New Roman"/>
              </w:rPr>
              <w:t>RNF-009</w:t>
            </w:r>
          </w:p>
        </w:tc>
        <w:tc>
          <w:tcPr>
            <w:tcW w:w="3891" w:type="pct"/>
          </w:tcPr>
          <w:p w14:paraId="4DC8E350" w14:textId="739EE205" w:rsidR="000A0628" w:rsidRPr="0046641D" w:rsidRDefault="000A0628" w:rsidP="00555E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Accesibilidad multiplataforma</w:t>
            </w:r>
          </w:p>
        </w:tc>
      </w:tr>
      <w:tr w:rsidR="000A0628" w:rsidRPr="0046641D" w14:paraId="4AA1FECA"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629AE4F8" w14:textId="77777777" w:rsidR="000A0628" w:rsidRPr="0046641D" w:rsidRDefault="000A0628" w:rsidP="00555E8D">
            <w:pPr>
              <w:pStyle w:val="Caption"/>
              <w:rPr>
                <w:rFonts w:ascii="Times New Roman" w:hAnsi="Times New Roman" w:cs="Times New Roman"/>
                <w:b w:val="0"/>
                <w:bCs w:val="0"/>
                <w:i w:val="0"/>
                <w:iCs w:val="0"/>
              </w:rPr>
            </w:pPr>
            <w:r w:rsidRPr="0046641D">
              <w:rPr>
                <w:rFonts w:ascii="Times New Roman" w:hAnsi="Times New Roman" w:cs="Times New Roman"/>
                <w:i w:val="0"/>
                <w:iCs w:val="0"/>
              </w:rPr>
              <w:t>Descripción</w:t>
            </w:r>
          </w:p>
        </w:tc>
        <w:tc>
          <w:tcPr>
            <w:tcW w:w="3891" w:type="pct"/>
            <w:shd w:val="clear" w:color="auto" w:fill="D9DFEF" w:themeFill="accent1" w:themeFillTint="33"/>
          </w:tcPr>
          <w:p w14:paraId="6B4ED72E" w14:textId="20031857" w:rsidR="000A0628" w:rsidRPr="0046641D" w:rsidRDefault="000A0628" w:rsidP="00555E8D">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rPr>
            </w:pPr>
            <w:r w:rsidRPr="0046641D">
              <w:rPr>
                <w:rFonts w:ascii="Times New Roman" w:hAnsi="Times New Roman" w:cs="Times New Roman"/>
                <w:i w:val="0"/>
                <w:iCs w:val="0"/>
              </w:rPr>
              <w:t xml:space="preserve">La aplicación web debe adaptarse a distintos tamaños de pantalla, la aplicación móvil debe usar textos de tamaño legible y el cliente de consola debe mostrar las respuestas en un formato de texto </w:t>
            </w:r>
            <w:r w:rsidRPr="0046641D">
              <w:rPr>
                <w:rFonts w:ascii="Times New Roman" w:hAnsi="Times New Roman" w:cs="Times New Roman"/>
                <w:i w:val="0"/>
                <w:iCs w:val="0"/>
              </w:rPr>
              <w:lastRenderedPageBreak/>
              <w:t>ordenado y fácil de leer.</w:t>
            </w:r>
          </w:p>
        </w:tc>
      </w:tr>
      <w:tr w:rsidR="000A0628" w:rsidRPr="0046641D" w14:paraId="3B60C434" w14:textId="77777777" w:rsidTr="00555E8D">
        <w:tc>
          <w:tcPr>
            <w:cnfStyle w:val="001000000000" w:firstRow="0" w:lastRow="0" w:firstColumn="1" w:lastColumn="0" w:oddVBand="0" w:evenVBand="0" w:oddHBand="0" w:evenHBand="0" w:firstRowFirstColumn="0" w:firstRowLastColumn="0" w:lastRowFirstColumn="0" w:lastRowLastColumn="0"/>
            <w:tcW w:w="1109" w:type="pct"/>
          </w:tcPr>
          <w:p w14:paraId="43B8679F" w14:textId="77777777" w:rsidR="000A0628" w:rsidRPr="0046641D" w:rsidRDefault="000A0628" w:rsidP="00555E8D">
            <w:pPr>
              <w:pStyle w:val="Caption"/>
              <w:rPr>
                <w:rFonts w:ascii="Times New Roman" w:hAnsi="Times New Roman" w:cs="Times New Roman"/>
                <w:b w:val="0"/>
                <w:bCs w:val="0"/>
                <w:i w:val="0"/>
                <w:iCs w:val="0"/>
              </w:rPr>
            </w:pPr>
            <w:r w:rsidRPr="0046641D">
              <w:rPr>
                <w:rFonts w:ascii="Times New Roman" w:hAnsi="Times New Roman" w:cs="Times New Roman"/>
                <w:i w:val="0"/>
                <w:iCs w:val="0"/>
              </w:rPr>
              <w:lastRenderedPageBreak/>
              <w:t>Importancia</w:t>
            </w:r>
          </w:p>
        </w:tc>
        <w:tc>
          <w:tcPr>
            <w:tcW w:w="3891" w:type="pct"/>
          </w:tcPr>
          <w:p w14:paraId="146C093E" w14:textId="77777777" w:rsidR="000A0628" w:rsidRPr="0046641D" w:rsidRDefault="000A0628" w:rsidP="00555E8D">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Media</w:t>
            </w:r>
          </w:p>
          <w:p w14:paraId="0FAB5822" w14:textId="77777777" w:rsidR="000A0628" w:rsidRPr="0046641D" w:rsidRDefault="000A0628" w:rsidP="00555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A0628" w:rsidRPr="0046641D" w14:paraId="6EC2AF9E"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A53CD0B" w14:textId="77777777" w:rsidR="000A0628" w:rsidRPr="0046641D" w:rsidRDefault="000A0628" w:rsidP="00555E8D">
            <w:pPr>
              <w:pStyle w:val="Caption"/>
              <w:rPr>
                <w:rFonts w:ascii="Times New Roman" w:hAnsi="Times New Roman" w:cs="Times New Roman"/>
                <w:b w:val="0"/>
                <w:bCs w:val="0"/>
                <w:i w:val="0"/>
                <w:iCs w:val="0"/>
              </w:rPr>
            </w:pPr>
            <w:r w:rsidRPr="0046641D">
              <w:rPr>
                <w:rFonts w:ascii="Times New Roman" w:hAnsi="Times New Roman" w:cs="Times New Roman"/>
                <w:i w:val="0"/>
                <w:iCs w:val="0"/>
              </w:rPr>
              <w:t>Estado</w:t>
            </w:r>
          </w:p>
        </w:tc>
        <w:tc>
          <w:tcPr>
            <w:tcW w:w="3891" w:type="pct"/>
            <w:shd w:val="clear" w:color="auto" w:fill="D9DFEF" w:themeFill="accent1" w:themeFillTint="33"/>
          </w:tcPr>
          <w:p w14:paraId="4BEDE3C8" w14:textId="77777777" w:rsidR="000A0628" w:rsidRPr="0046641D" w:rsidRDefault="000A0628" w:rsidP="00555E8D">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Aprobado</w:t>
            </w:r>
          </w:p>
          <w:p w14:paraId="00483FC2" w14:textId="77777777" w:rsidR="000A0628" w:rsidRPr="0046641D" w:rsidRDefault="000A0628" w:rsidP="00555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D9348C7" w14:textId="6661551D" w:rsidR="000A0628" w:rsidRPr="0046641D" w:rsidRDefault="000A0628" w:rsidP="000A0628">
      <w:pPr>
        <w:pStyle w:val="Caption"/>
        <w:rPr>
          <w:rFonts w:ascii="Times New Roman" w:hAnsi="Times New Roman" w:cs="Times New Roman"/>
        </w:rPr>
      </w:pPr>
    </w:p>
    <w:p w14:paraId="0F9A74AF" w14:textId="67BE09C2" w:rsidR="0046641D" w:rsidRPr="0046641D" w:rsidRDefault="0046641D" w:rsidP="0046641D">
      <w:pPr>
        <w:pStyle w:val="Caption"/>
        <w:keepNext/>
        <w:rPr>
          <w:rFonts w:ascii="Times New Roman" w:hAnsi="Times New Roman" w:cs="Times New Roman"/>
        </w:rPr>
      </w:pPr>
      <w:bookmarkStart w:id="84" w:name="_Toc242700556"/>
      <w:r w:rsidRPr="0046641D">
        <w:rPr>
          <w:rFonts w:ascii="Times New Roman" w:hAnsi="Times New Roman" w:cs="Times New Roman"/>
        </w:rPr>
        <w:t xml:space="preserve">Tabla </w:t>
      </w:r>
      <w:r w:rsidRPr="0046641D">
        <w:rPr>
          <w:rFonts w:ascii="Times New Roman" w:hAnsi="Times New Roman" w:cs="Times New Roman"/>
        </w:rPr>
        <w:fldChar w:fldCharType="begin"/>
      </w:r>
      <w:r w:rsidRPr="0046641D">
        <w:rPr>
          <w:rFonts w:ascii="Times New Roman" w:hAnsi="Times New Roman" w:cs="Times New Roman"/>
        </w:rPr>
        <w:instrText xml:space="preserve"> SEQ Tabla \* ARABIC </w:instrText>
      </w:r>
      <w:r w:rsidRPr="0046641D">
        <w:rPr>
          <w:rFonts w:ascii="Times New Roman" w:hAnsi="Times New Roman" w:cs="Times New Roman"/>
        </w:rPr>
        <w:fldChar w:fldCharType="separate"/>
      </w:r>
      <w:r w:rsidRPr="0046641D">
        <w:rPr>
          <w:rFonts w:ascii="Times New Roman" w:hAnsi="Times New Roman" w:cs="Times New Roman"/>
          <w:noProof/>
        </w:rPr>
        <w:t>27</w:t>
      </w:r>
      <w:r w:rsidRPr="0046641D">
        <w:rPr>
          <w:rFonts w:ascii="Times New Roman" w:hAnsi="Times New Roman" w:cs="Times New Roman"/>
        </w:rPr>
        <w:fldChar w:fldCharType="end"/>
      </w:r>
      <w:r w:rsidRPr="0046641D">
        <w:rPr>
          <w:rFonts w:ascii="Times New Roman" w:hAnsi="Times New Roman" w:cs="Times New Roman"/>
        </w:rPr>
        <w:t xml:space="preserve"> Requerimiento no funcional Documentación y mantenimiento</w:t>
      </w:r>
      <w:bookmarkEnd w:id="84"/>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0A0628" w:rsidRPr="0046641D" w14:paraId="6415F7E5" w14:textId="77777777" w:rsidTr="00555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65BD3E9" w14:textId="755FF086" w:rsidR="000A0628" w:rsidRPr="0046641D" w:rsidRDefault="000A0628" w:rsidP="00555E8D">
            <w:pPr>
              <w:rPr>
                <w:rFonts w:ascii="Times New Roman" w:hAnsi="Times New Roman" w:cs="Times New Roman"/>
                <w:b w:val="0"/>
                <w:bCs w:val="0"/>
              </w:rPr>
            </w:pPr>
            <w:r w:rsidRPr="0046641D">
              <w:rPr>
                <w:rFonts w:ascii="Times New Roman" w:hAnsi="Times New Roman" w:cs="Times New Roman"/>
              </w:rPr>
              <w:t>RNF-010</w:t>
            </w:r>
          </w:p>
        </w:tc>
        <w:tc>
          <w:tcPr>
            <w:tcW w:w="3891" w:type="pct"/>
          </w:tcPr>
          <w:p w14:paraId="2BDD4E6A" w14:textId="59D0E0E6" w:rsidR="000A0628" w:rsidRPr="0046641D" w:rsidRDefault="000A0628" w:rsidP="00555E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1D">
              <w:rPr>
                <w:rFonts w:ascii="Times New Roman" w:hAnsi="Times New Roman" w:cs="Times New Roman"/>
              </w:rPr>
              <w:t>Documentación y mantenimiento</w:t>
            </w:r>
          </w:p>
        </w:tc>
      </w:tr>
      <w:tr w:rsidR="000A0628" w:rsidRPr="0046641D" w14:paraId="481187C3"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9D3FFA8" w14:textId="77777777" w:rsidR="000A0628" w:rsidRPr="0046641D" w:rsidRDefault="000A0628" w:rsidP="00555E8D">
            <w:pPr>
              <w:pStyle w:val="Caption"/>
              <w:rPr>
                <w:rFonts w:ascii="Times New Roman" w:hAnsi="Times New Roman" w:cs="Times New Roman"/>
                <w:b w:val="0"/>
                <w:bCs w:val="0"/>
                <w:i w:val="0"/>
                <w:iCs w:val="0"/>
              </w:rPr>
            </w:pPr>
            <w:r w:rsidRPr="0046641D">
              <w:rPr>
                <w:rFonts w:ascii="Times New Roman" w:hAnsi="Times New Roman" w:cs="Times New Roman"/>
                <w:i w:val="0"/>
                <w:iCs w:val="0"/>
              </w:rPr>
              <w:t>Descripción</w:t>
            </w:r>
          </w:p>
        </w:tc>
        <w:tc>
          <w:tcPr>
            <w:tcW w:w="3891" w:type="pct"/>
            <w:shd w:val="clear" w:color="auto" w:fill="D9DFEF" w:themeFill="accent1" w:themeFillTint="33"/>
          </w:tcPr>
          <w:p w14:paraId="1503A65A" w14:textId="5B5F52FE" w:rsidR="000A0628" w:rsidRPr="0046641D" w:rsidRDefault="000A0628" w:rsidP="00555E8D">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rPr>
            </w:pPr>
            <w:r w:rsidRPr="0046641D">
              <w:rPr>
                <w:rFonts w:ascii="Times New Roman" w:hAnsi="Times New Roman" w:cs="Times New Roman"/>
                <w:i w:val="0"/>
                <w:iCs w:val="0"/>
              </w:rPr>
              <w:t>El código fuente debe estar documentado, especialmente los manejadores SOAP y los métodos de conversión, para facilitar cambios futuros, como agregar nuevas magnitudes. También debe entregarse un manual de usuario para cada cliente.</w:t>
            </w:r>
          </w:p>
        </w:tc>
      </w:tr>
      <w:tr w:rsidR="000A0628" w:rsidRPr="0046641D" w14:paraId="4C4BB3DA" w14:textId="77777777" w:rsidTr="00555E8D">
        <w:tc>
          <w:tcPr>
            <w:cnfStyle w:val="001000000000" w:firstRow="0" w:lastRow="0" w:firstColumn="1" w:lastColumn="0" w:oddVBand="0" w:evenVBand="0" w:oddHBand="0" w:evenHBand="0" w:firstRowFirstColumn="0" w:firstRowLastColumn="0" w:lastRowFirstColumn="0" w:lastRowLastColumn="0"/>
            <w:tcW w:w="1109" w:type="pct"/>
          </w:tcPr>
          <w:p w14:paraId="63921F1A" w14:textId="77777777" w:rsidR="000A0628" w:rsidRPr="0046641D" w:rsidRDefault="000A0628" w:rsidP="00555E8D">
            <w:pPr>
              <w:pStyle w:val="Caption"/>
              <w:rPr>
                <w:rFonts w:ascii="Times New Roman" w:hAnsi="Times New Roman" w:cs="Times New Roman"/>
                <w:b w:val="0"/>
                <w:bCs w:val="0"/>
                <w:i w:val="0"/>
                <w:iCs w:val="0"/>
              </w:rPr>
            </w:pPr>
            <w:r w:rsidRPr="0046641D">
              <w:rPr>
                <w:rFonts w:ascii="Times New Roman" w:hAnsi="Times New Roman" w:cs="Times New Roman"/>
                <w:i w:val="0"/>
                <w:iCs w:val="0"/>
              </w:rPr>
              <w:t>Importancia</w:t>
            </w:r>
          </w:p>
        </w:tc>
        <w:tc>
          <w:tcPr>
            <w:tcW w:w="3891" w:type="pct"/>
          </w:tcPr>
          <w:p w14:paraId="77C00B6C" w14:textId="70F66F10" w:rsidR="000A0628" w:rsidRPr="0046641D" w:rsidRDefault="000A0628" w:rsidP="00555E8D">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Alta</w:t>
            </w:r>
          </w:p>
          <w:p w14:paraId="1D832C6B" w14:textId="77777777" w:rsidR="000A0628" w:rsidRPr="0046641D" w:rsidRDefault="000A0628" w:rsidP="00555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A0628" w:rsidRPr="0046641D" w14:paraId="633F2437"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F3F87C4" w14:textId="77777777" w:rsidR="000A0628" w:rsidRPr="0046641D" w:rsidRDefault="000A0628" w:rsidP="00555E8D">
            <w:pPr>
              <w:pStyle w:val="Caption"/>
              <w:rPr>
                <w:rFonts w:ascii="Times New Roman" w:hAnsi="Times New Roman" w:cs="Times New Roman"/>
                <w:b w:val="0"/>
                <w:bCs w:val="0"/>
                <w:i w:val="0"/>
                <w:iCs w:val="0"/>
              </w:rPr>
            </w:pPr>
            <w:r w:rsidRPr="0046641D">
              <w:rPr>
                <w:rFonts w:ascii="Times New Roman" w:hAnsi="Times New Roman" w:cs="Times New Roman"/>
                <w:i w:val="0"/>
                <w:iCs w:val="0"/>
              </w:rPr>
              <w:t>Estado</w:t>
            </w:r>
          </w:p>
        </w:tc>
        <w:tc>
          <w:tcPr>
            <w:tcW w:w="3891" w:type="pct"/>
            <w:shd w:val="clear" w:color="auto" w:fill="D9DFEF" w:themeFill="accent1" w:themeFillTint="33"/>
          </w:tcPr>
          <w:p w14:paraId="13482E51" w14:textId="77777777" w:rsidR="000A0628" w:rsidRPr="0046641D" w:rsidRDefault="000A0628" w:rsidP="00555E8D">
            <w:pPr>
              <w:pStyle w:val="Caption"/>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46641D">
              <w:rPr>
                <w:rFonts w:ascii="Times New Roman" w:hAnsi="Times New Roman" w:cs="Times New Roman"/>
                <w:i w:val="0"/>
                <w:iCs w:val="0"/>
              </w:rPr>
              <w:t>Aprobado</w:t>
            </w:r>
          </w:p>
          <w:p w14:paraId="5325912C" w14:textId="77777777" w:rsidR="000A0628" w:rsidRPr="0046641D" w:rsidRDefault="000A0628" w:rsidP="00555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0D2AA80" w14:textId="77777777" w:rsidR="004512EA" w:rsidRPr="0046641D" w:rsidRDefault="004512EA" w:rsidP="00785DD5">
      <w:pPr>
        <w:pStyle w:val="Caption"/>
        <w:rPr>
          <w:rFonts w:ascii="Times New Roman" w:hAnsi="Times New Roman" w:cs="Times New Roman"/>
          <w:i w:val="0"/>
          <w:iCs w:val="0"/>
        </w:rPr>
      </w:pPr>
    </w:p>
    <w:p w14:paraId="1971BB56" w14:textId="77777777" w:rsidR="004512EA" w:rsidRPr="0046641D" w:rsidRDefault="00140BFE" w:rsidP="00785DD5">
      <w:pPr>
        <w:pStyle w:val="Heading2"/>
        <w:rPr>
          <w:rFonts w:ascii="Times New Roman" w:hAnsi="Times New Roman" w:cs="Times New Roman"/>
        </w:rPr>
      </w:pPr>
      <w:bookmarkStart w:id="85" w:name="_Toc242700587"/>
      <w:r w:rsidRPr="0046641D">
        <w:rPr>
          <w:rFonts w:ascii="Times New Roman" w:hAnsi="Times New Roman" w:cs="Times New Roman"/>
        </w:rPr>
        <w:t xml:space="preserve">8.4 </w:t>
      </w:r>
      <w:proofErr w:type="spellStart"/>
      <w:r w:rsidRPr="0046641D">
        <w:rPr>
          <w:rFonts w:ascii="Times New Roman" w:hAnsi="Times New Roman" w:cs="Times New Roman"/>
        </w:rPr>
        <w:t>Otros</w:t>
      </w:r>
      <w:proofErr w:type="spellEnd"/>
      <w:r w:rsidRPr="0046641D">
        <w:rPr>
          <w:rFonts w:ascii="Times New Roman" w:hAnsi="Times New Roman" w:cs="Times New Roman"/>
        </w:rPr>
        <w:t xml:space="preserve"> </w:t>
      </w:r>
      <w:proofErr w:type="spellStart"/>
      <w:r w:rsidRPr="0046641D">
        <w:rPr>
          <w:rFonts w:ascii="Times New Roman" w:hAnsi="Times New Roman" w:cs="Times New Roman"/>
        </w:rPr>
        <w:t>Requerimientos</w:t>
      </w:r>
      <w:bookmarkEnd w:id="85"/>
      <w:proofErr w:type="spellEnd"/>
    </w:p>
    <w:p w14:paraId="7D90FDEA" w14:textId="77777777" w:rsidR="000A0628" w:rsidRPr="0046641D" w:rsidRDefault="000A0628" w:rsidP="000A0628">
      <w:pPr>
        <w:pStyle w:val="Heading3"/>
        <w:rPr>
          <w:rFonts w:ascii="Times New Roman" w:hAnsi="Times New Roman" w:cs="Times New Roman"/>
        </w:rPr>
      </w:pPr>
      <w:bookmarkStart w:id="86" w:name="_Toc242700588"/>
      <w:r w:rsidRPr="0046641D">
        <w:rPr>
          <w:rFonts w:ascii="Times New Roman" w:hAnsi="Times New Roman" w:cs="Times New Roman"/>
        </w:rPr>
        <w:t>8.4.1 Restricciones de diseño</w:t>
      </w:r>
      <w:bookmarkEnd w:id="86"/>
    </w:p>
    <w:p w14:paraId="3E69EADA" w14:textId="77777777" w:rsidR="000A0628" w:rsidRPr="0046641D" w:rsidRDefault="000A0628" w:rsidP="000A0628">
      <w:pPr>
        <w:rPr>
          <w:rFonts w:ascii="Times New Roman" w:hAnsi="Times New Roman" w:cs="Times New Roman"/>
        </w:rPr>
      </w:pPr>
    </w:p>
    <w:p w14:paraId="006375F4" w14:textId="77777777" w:rsidR="000A0628" w:rsidRPr="0046641D" w:rsidRDefault="000A0628" w:rsidP="000A0628">
      <w:pPr>
        <w:pStyle w:val="ListParagraph"/>
        <w:numPr>
          <w:ilvl w:val="0"/>
          <w:numId w:val="16"/>
        </w:numPr>
        <w:rPr>
          <w:rFonts w:ascii="Times New Roman" w:hAnsi="Times New Roman" w:cs="Times New Roman"/>
        </w:rPr>
      </w:pPr>
      <w:r w:rsidRPr="0046641D">
        <w:rPr>
          <w:rFonts w:ascii="Times New Roman" w:hAnsi="Times New Roman" w:cs="Times New Roman"/>
        </w:rPr>
        <w:t>Toda la lógica de autenticación y conversión debe estar en el servidor SOAP. Los clientes solo se encargarán de mostrar la información y enviar las solicitudes, sin realizar cálculos por su cuenta.</w:t>
      </w:r>
    </w:p>
    <w:p w14:paraId="02B0D36F" w14:textId="77777777" w:rsidR="000A0628" w:rsidRPr="0046641D" w:rsidRDefault="000A0628" w:rsidP="000A0628">
      <w:pPr>
        <w:pStyle w:val="ListParagraph"/>
        <w:numPr>
          <w:ilvl w:val="0"/>
          <w:numId w:val="16"/>
        </w:numPr>
        <w:rPr>
          <w:rFonts w:ascii="Times New Roman" w:hAnsi="Times New Roman" w:cs="Times New Roman"/>
        </w:rPr>
      </w:pPr>
      <w:r w:rsidRPr="0046641D">
        <w:rPr>
          <w:rFonts w:ascii="Times New Roman" w:hAnsi="Times New Roman" w:cs="Times New Roman"/>
        </w:rPr>
        <w:t xml:space="preserve">Cada cliente debe desarrollarse con la tecnología correspondiente a su plataforma: la versión web con JSP y </w:t>
      </w:r>
      <w:proofErr w:type="spellStart"/>
      <w:r w:rsidRPr="0046641D">
        <w:rPr>
          <w:rFonts w:ascii="Times New Roman" w:hAnsi="Times New Roman" w:cs="Times New Roman"/>
        </w:rPr>
        <w:t>Servlets</w:t>
      </w:r>
      <w:proofErr w:type="spellEnd"/>
      <w:r w:rsidRPr="0046641D">
        <w:rPr>
          <w:rFonts w:ascii="Times New Roman" w:hAnsi="Times New Roman" w:cs="Times New Roman"/>
        </w:rPr>
        <w:t xml:space="preserve">, la de escritorio con Swing, la móvil con </w:t>
      </w:r>
      <w:proofErr w:type="spellStart"/>
      <w:r w:rsidRPr="0046641D">
        <w:rPr>
          <w:rFonts w:ascii="Times New Roman" w:hAnsi="Times New Roman" w:cs="Times New Roman"/>
        </w:rPr>
        <w:t>Codename</w:t>
      </w:r>
      <w:proofErr w:type="spellEnd"/>
      <w:r w:rsidRPr="0046641D">
        <w:rPr>
          <w:rFonts w:ascii="Times New Roman" w:hAnsi="Times New Roman" w:cs="Times New Roman"/>
        </w:rPr>
        <w:t xml:space="preserve"> One y la de consola como una aplicación de texto.</w:t>
      </w:r>
    </w:p>
    <w:p w14:paraId="54ABE8DF" w14:textId="77777777" w:rsidR="000A0628" w:rsidRPr="0046641D" w:rsidRDefault="000A0628" w:rsidP="000A0628">
      <w:pPr>
        <w:pStyle w:val="ListParagraph"/>
        <w:numPr>
          <w:ilvl w:val="0"/>
          <w:numId w:val="16"/>
        </w:numPr>
        <w:rPr>
          <w:rFonts w:ascii="Times New Roman" w:hAnsi="Times New Roman" w:cs="Times New Roman"/>
        </w:rPr>
      </w:pPr>
      <w:r w:rsidRPr="0046641D">
        <w:rPr>
          <w:rFonts w:ascii="Times New Roman" w:hAnsi="Times New Roman" w:cs="Times New Roman"/>
        </w:rPr>
        <w:t>Todos los clientes deben seguir el mismo flujo de uso: primero, iniciar sesión, y después realizar conversiones.</w:t>
      </w:r>
    </w:p>
    <w:p w14:paraId="621186EB" w14:textId="77777777" w:rsidR="000A0628" w:rsidRPr="0046641D" w:rsidRDefault="000A0628" w:rsidP="000A0628">
      <w:pPr>
        <w:pStyle w:val="ListParagraph"/>
        <w:numPr>
          <w:ilvl w:val="0"/>
          <w:numId w:val="16"/>
        </w:numPr>
        <w:rPr>
          <w:rFonts w:ascii="Times New Roman" w:hAnsi="Times New Roman" w:cs="Times New Roman"/>
        </w:rPr>
      </w:pPr>
      <w:r w:rsidRPr="0046641D">
        <w:rPr>
          <w:rFonts w:ascii="Times New Roman" w:hAnsi="Times New Roman" w:cs="Times New Roman"/>
        </w:rPr>
        <w:t>Las imágenes y los recursos gráficos deben estar en formatos livianos, como PNG o JPG, y tener un tamaño moderado para no hacer más lenta la carga de las pantallas.</w:t>
      </w:r>
    </w:p>
    <w:p w14:paraId="5571D011" w14:textId="77777777" w:rsidR="000A0628" w:rsidRPr="0046641D" w:rsidRDefault="000A0628" w:rsidP="000A0628">
      <w:pPr>
        <w:rPr>
          <w:rFonts w:ascii="Times New Roman" w:hAnsi="Times New Roman" w:cs="Times New Roman"/>
        </w:rPr>
      </w:pPr>
    </w:p>
    <w:p w14:paraId="0A480F32" w14:textId="77777777" w:rsidR="000A0628" w:rsidRPr="0046641D" w:rsidRDefault="000A0628" w:rsidP="000A0628">
      <w:pPr>
        <w:pStyle w:val="Heading3"/>
        <w:rPr>
          <w:rFonts w:ascii="Times New Roman" w:hAnsi="Times New Roman" w:cs="Times New Roman"/>
        </w:rPr>
      </w:pPr>
      <w:bookmarkStart w:id="87" w:name="_Toc242700589"/>
      <w:r w:rsidRPr="0046641D">
        <w:rPr>
          <w:rFonts w:ascii="Times New Roman" w:hAnsi="Times New Roman" w:cs="Times New Roman"/>
        </w:rPr>
        <w:t>8.4.2 Restricciones de hardware</w:t>
      </w:r>
      <w:bookmarkEnd w:id="87"/>
    </w:p>
    <w:p w14:paraId="097B9DAD" w14:textId="77777777" w:rsidR="000A0628" w:rsidRPr="0046641D" w:rsidRDefault="000A0628" w:rsidP="000A0628">
      <w:pPr>
        <w:rPr>
          <w:rFonts w:ascii="Times New Roman" w:hAnsi="Times New Roman" w:cs="Times New Roman"/>
        </w:rPr>
      </w:pPr>
    </w:p>
    <w:p w14:paraId="665CA546" w14:textId="77777777" w:rsidR="000A0628" w:rsidRPr="0046641D" w:rsidRDefault="000A0628" w:rsidP="00641818">
      <w:pPr>
        <w:pStyle w:val="ListParagraph"/>
        <w:numPr>
          <w:ilvl w:val="0"/>
          <w:numId w:val="17"/>
        </w:numPr>
        <w:rPr>
          <w:rFonts w:ascii="Times New Roman" w:hAnsi="Times New Roman" w:cs="Times New Roman"/>
        </w:rPr>
      </w:pPr>
      <w:r w:rsidRPr="0046641D">
        <w:rPr>
          <w:rFonts w:ascii="Times New Roman" w:hAnsi="Times New Roman" w:cs="Times New Roman"/>
        </w:rPr>
        <w:t>Servidor: procesador Intel Core i5 de 10.ª generación o superior, 8 GB de RAM, disco SSD de 256 GB, tarjeta de red y Windows 11.</w:t>
      </w:r>
    </w:p>
    <w:p w14:paraId="0B3D6DD0" w14:textId="77777777" w:rsidR="000A0628" w:rsidRPr="0046641D" w:rsidRDefault="000A0628" w:rsidP="00641818">
      <w:pPr>
        <w:pStyle w:val="ListParagraph"/>
        <w:numPr>
          <w:ilvl w:val="0"/>
          <w:numId w:val="17"/>
        </w:numPr>
        <w:rPr>
          <w:rFonts w:ascii="Times New Roman" w:hAnsi="Times New Roman" w:cs="Times New Roman"/>
        </w:rPr>
      </w:pPr>
      <w:r w:rsidRPr="0046641D">
        <w:rPr>
          <w:rFonts w:ascii="Times New Roman" w:hAnsi="Times New Roman" w:cs="Times New Roman"/>
        </w:rPr>
        <w:t>Clientes de escritorio, consola y web: procesador Intel Core i3-10100 o superior, 4 GB de RAM, disco SSD de 256 GB, tarjeta de red y Windows 11, con Java 17 y un navegador actualizado.</w:t>
      </w:r>
    </w:p>
    <w:p w14:paraId="4EAA6FF2" w14:textId="77777777" w:rsidR="000A0628" w:rsidRPr="0046641D" w:rsidRDefault="000A0628" w:rsidP="00641818">
      <w:pPr>
        <w:pStyle w:val="ListParagraph"/>
        <w:numPr>
          <w:ilvl w:val="0"/>
          <w:numId w:val="17"/>
        </w:numPr>
        <w:rPr>
          <w:rFonts w:ascii="Times New Roman" w:hAnsi="Times New Roman" w:cs="Times New Roman"/>
        </w:rPr>
      </w:pPr>
      <w:r w:rsidRPr="0046641D">
        <w:rPr>
          <w:rFonts w:ascii="Times New Roman" w:hAnsi="Times New Roman" w:cs="Times New Roman"/>
        </w:rPr>
        <w:t xml:space="preserve">Cliente móvil: dispositivo con Android 10 o superior, 4 GB de RAM y conexión </w:t>
      </w:r>
      <w:proofErr w:type="spellStart"/>
      <w:r w:rsidRPr="0046641D">
        <w:rPr>
          <w:rFonts w:ascii="Times New Roman" w:hAnsi="Times New Roman" w:cs="Times New Roman"/>
        </w:rPr>
        <w:t>Wi</w:t>
      </w:r>
      <w:proofErr w:type="spellEnd"/>
      <w:r w:rsidRPr="0046641D">
        <w:rPr>
          <w:rFonts w:ascii="Times New Roman" w:hAnsi="Times New Roman" w:cs="Times New Roman"/>
        </w:rPr>
        <w:t>-Fi.</w:t>
      </w:r>
    </w:p>
    <w:p w14:paraId="300D8289" w14:textId="46EE09D7" w:rsidR="000A0628" w:rsidRPr="0046641D" w:rsidRDefault="000A0628" w:rsidP="000A0628">
      <w:pPr>
        <w:pStyle w:val="ListParagraph"/>
        <w:numPr>
          <w:ilvl w:val="0"/>
          <w:numId w:val="17"/>
        </w:numPr>
        <w:rPr>
          <w:rFonts w:ascii="Times New Roman" w:hAnsi="Times New Roman" w:cs="Times New Roman"/>
        </w:rPr>
      </w:pPr>
      <w:r w:rsidRPr="0046641D">
        <w:rPr>
          <w:rFonts w:ascii="Times New Roman" w:hAnsi="Times New Roman" w:cs="Times New Roman"/>
        </w:rPr>
        <w:t>Red: todos los equipos deben estar conectados a la misma red que el servidor.</w:t>
      </w:r>
    </w:p>
    <w:p w14:paraId="11558DFA" w14:textId="77777777" w:rsidR="000A0628" w:rsidRPr="0046641D" w:rsidRDefault="000A0628" w:rsidP="000A0628">
      <w:pPr>
        <w:pStyle w:val="Heading3"/>
        <w:rPr>
          <w:rFonts w:ascii="Times New Roman" w:hAnsi="Times New Roman" w:cs="Times New Roman"/>
        </w:rPr>
      </w:pPr>
      <w:bookmarkStart w:id="88" w:name="_Toc242700590"/>
      <w:r w:rsidRPr="0046641D">
        <w:rPr>
          <w:rFonts w:ascii="Times New Roman" w:hAnsi="Times New Roman" w:cs="Times New Roman"/>
        </w:rPr>
        <w:t>8.4.3 Atributos de calidad</w:t>
      </w:r>
      <w:bookmarkEnd w:id="88"/>
    </w:p>
    <w:p w14:paraId="1A3458E2" w14:textId="77777777" w:rsidR="000A0628" w:rsidRPr="0046641D" w:rsidRDefault="000A0628" w:rsidP="00641818">
      <w:pPr>
        <w:rPr>
          <w:rFonts w:ascii="Times New Roman" w:hAnsi="Times New Roman" w:cs="Times New Roman"/>
        </w:rPr>
      </w:pPr>
    </w:p>
    <w:p w14:paraId="65429E41" w14:textId="77777777" w:rsidR="000A0628" w:rsidRPr="0046641D" w:rsidRDefault="000A0628" w:rsidP="00641818">
      <w:pPr>
        <w:pStyle w:val="ListParagraph"/>
        <w:numPr>
          <w:ilvl w:val="0"/>
          <w:numId w:val="18"/>
        </w:numPr>
        <w:rPr>
          <w:rFonts w:ascii="Times New Roman" w:hAnsi="Times New Roman" w:cs="Times New Roman"/>
        </w:rPr>
      </w:pPr>
      <w:r w:rsidRPr="0046641D">
        <w:rPr>
          <w:rFonts w:ascii="Times New Roman" w:hAnsi="Times New Roman" w:cs="Times New Roman"/>
        </w:rPr>
        <w:t>Fiabilidad: el sistema debe entregar resultados correctos en todas las conversiones. Para comprobarlo, sus resultados se compararán con valores de referencia conocidos, como 0 °C = 32 °F o 1 kg = 2,20462 lb. Además, ante datos o unidades no válidos, debe responder con un error controlado en lugar de fallar.</w:t>
      </w:r>
    </w:p>
    <w:p w14:paraId="47BE20BE" w14:textId="77777777" w:rsidR="000A0628" w:rsidRPr="0046641D" w:rsidRDefault="000A0628" w:rsidP="00641818">
      <w:pPr>
        <w:pStyle w:val="ListParagraph"/>
        <w:numPr>
          <w:ilvl w:val="0"/>
          <w:numId w:val="18"/>
        </w:numPr>
        <w:rPr>
          <w:rFonts w:ascii="Times New Roman" w:hAnsi="Times New Roman" w:cs="Times New Roman"/>
        </w:rPr>
      </w:pPr>
      <w:r w:rsidRPr="0046641D">
        <w:rPr>
          <w:rFonts w:ascii="Times New Roman" w:hAnsi="Times New Roman" w:cs="Times New Roman"/>
        </w:rPr>
        <w:t>Portabilidad: como el sistema usa SOAP y un contrato WSDL, cualquier cliente puede consumir sus servicios, aunque esté desarrollado en otro lenguaje de programación. Así, se podrán agregar nuevos clientes sin modificar el servidor.</w:t>
      </w:r>
    </w:p>
    <w:p w14:paraId="63FAFFE6" w14:textId="77777777" w:rsidR="000A0628" w:rsidRPr="0046641D" w:rsidRDefault="000A0628" w:rsidP="00641818">
      <w:pPr>
        <w:pStyle w:val="ListParagraph"/>
        <w:numPr>
          <w:ilvl w:val="0"/>
          <w:numId w:val="18"/>
        </w:numPr>
        <w:rPr>
          <w:rFonts w:ascii="Times New Roman" w:hAnsi="Times New Roman" w:cs="Times New Roman"/>
        </w:rPr>
      </w:pPr>
      <w:r w:rsidRPr="0046641D">
        <w:rPr>
          <w:rFonts w:ascii="Times New Roman" w:hAnsi="Times New Roman" w:cs="Times New Roman"/>
        </w:rPr>
        <w:t>Seguridad: el sistema aplica autenticación con usuario y contraseña y autorización mediante token, según RNF-003.</w:t>
      </w:r>
    </w:p>
    <w:p w14:paraId="2F380375" w14:textId="77777777" w:rsidR="000A0628" w:rsidRPr="0046641D" w:rsidRDefault="000A0628" w:rsidP="00641818">
      <w:pPr>
        <w:pStyle w:val="ListParagraph"/>
        <w:numPr>
          <w:ilvl w:val="0"/>
          <w:numId w:val="18"/>
        </w:numPr>
        <w:rPr>
          <w:rFonts w:ascii="Times New Roman" w:hAnsi="Times New Roman" w:cs="Times New Roman"/>
        </w:rPr>
      </w:pPr>
      <w:r w:rsidRPr="0046641D">
        <w:rPr>
          <w:rFonts w:ascii="Times New Roman" w:hAnsi="Times New Roman" w:cs="Times New Roman"/>
        </w:rPr>
        <w:t>Disponibilidad: el servicio estará disponible mientras el servidor esté en funcionamiento. Si no es posible conectarse o la sesión no es válida, el cliente debe informarlo de inmediato y permitir intentarlo nuevamente.</w:t>
      </w:r>
    </w:p>
    <w:p w14:paraId="12E95E5F" w14:textId="77777777" w:rsidR="000A0628" w:rsidRPr="0046641D" w:rsidRDefault="000A0628" w:rsidP="00641818">
      <w:pPr>
        <w:pStyle w:val="ListParagraph"/>
        <w:numPr>
          <w:ilvl w:val="0"/>
          <w:numId w:val="18"/>
        </w:numPr>
        <w:rPr>
          <w:rFonts w:ascii="Times New Roman" w:hAnsi="Times New Roman" w:cs="Times New Roman"/>
        </w:rPr>
      </w:pPr>
      <w:r w:rsidRPr="0046641D">
        <w:rPr>
          <w:rFonts w:ascii="Times New Roman" w:hAnsi="Times New Roman" w:cs="Times New Roman"/>
        </w:rPr>
        <w:t>Usabilidad: las interfaces deben ser sencillas, uniformes y mostrar mensajes claros, según RNF-007, RNF-008 y RNF-009.</w:t>
      </w:r>
    </w:p>
    <w:p w14:paraId="2D09DCEC" w14:textId="1DD62533" w:rsidR="004512EA" w:rsidRPr="0046641D" w:rsidRDefault="000A0628" w:rsidP="00641818">
      <w:pPr>
        <w:pStyle w:val="ListParagraph"/>
        <w:numPr>
          <w:ilvl w:val="0"/>
          <w:numId w:val="18"/>
        </w:numPr>
        <w:rPr>
          <w:rFonts w:ascii="Times New Roman" w:hAnsi="Times New Roman" w:cs="Times New Roman"/>
        </w:rPr>
      </w:pPr>
      <w:r w:rsidRPr="0046641D">
        <w:rPr>
          <w:rFonts w:ascii="Times New Roman" w:hAnsi="Times New Roman" w:cs="Times New Roman"/>
        </w:rPr>
        <w:t>Mantenibilidad: el código debe estar documentado para facilitar cambios futuros, según RNF-010.</w:t>
      </w:r>
    </w:p>
    <w:p w14:paraId="6836C349" w14:textId="77777777" w:rsidR="00641818" w:rsidRPr="0046641D" w:rsidRDefault="00641818" w:rsidP="00641818">
      <w:pPr>
        <w:pStyle w:val="ListParagraph"/>
        <w:ind w:left="720" w:firstLine="0"/>
        <w:rPr>
          <w:rFonts w:ascii="Times New Roman" w:hAnsi="Times New Roman" w:cs="Times New Roman"/>
        </w:rPr>
      </w:pPr>
    </w:p>
    <w:p w14:paraId="025090EA" w14:textId="77777777" w:rsidR="00641818" w:rsidRPr="0046641D" w:rsidRDefault="00641818" w:rsidP="00641818">
      <w:pPr>
        <w:pStyle w:val="ListParagraph"/>
        <w:ind w:left="720" w:firstLine="0"/>
        <w:rPr>
          <w:rFonts w:ascii="Times New Roman" w:hAnsi="Times New Roman" w:cs="Times New Roman"/>
        </w:rPr>
      </w:pPr>
    </w:p>
    <w:p w14:paraId="624E4C27" w14:textId="77777777" w:rsidR="00641818" w:rsidRPr="0046641D" w:rsidRDefault="00641818" w:rsidP="00641818">
      <w:pPr>
        <w:pStyle w:val="ListParagraph"/>
        <w:ind w:left="720" w:firstLine="0"/>
        <w:rPr>
          <w:rFonts w:ascii="Times New Roman" w:hAnsi="Times New Roman" w:cs="Times New Roman"/>
        </w:rPr>
      </w:pPr>
    </w:p>
    <w:p w14:paraId="1C8437D6" w14:textId="77777777" w:rsidR="00641818" w:rsidRPr="0046641D" w:rsidRDefault="00641818" w:rsidP="00641818">
      <w:pPr>
        <w:pStyle w:val="ListParagraph"/>
        <w:ind w:left="720" w:firstLine="0"/>
        <w:rPr>
          <w:rFonts w:ascii="Times New Roman" w:hAnsi="Times New Roman" w:cs="Times New Roman"/>
        </w:rPr>
      </w:pPr>
    </w:p>
    <w:p w14:paraId="4E76E34C" w14:textId="77777777" w:rsidR="00641818" w:rsidRPr="0046641D" w:rsidRDefault="00641818" w:rsidP="00641818">
      <w:pPr>
        <w:pStyle w:val="ListParagraph"/>
        <w:ind w:left="720" w:firstLine="0"/>
        <w:rPr>
          <w:rFonts w:ascii="Times New Roman" w:hAnsi="Times New Roman" w:cs="Times New Roman"/>
        </w:rPr>
      </w:pPr>
    </w:p>
    <w:p w14:paraId="6E6D0E4B" w14:textId="77777777" w:rsidR="004512EA" w:rsidRPr="0046641D" w:rsidRDefault="00140BFE" w:rsidP="00641818">
      <w:pPr>
        <w:pStyle w:val="Heading1"/>
        <w:numPr>
          <w:ilvl w:val="0"/>
          <w:numId w:val="0"/>
        </w:numPr>
        <w:ind w:left="360"/>
      </w:pPr>
      <w:bookmarkStart w:id="89" w:name="_Toc23846806"/>
      <w:bookmarkStart w:id="90" w:name="_Toc58077513"/>
      <w:bookmarkStart w:id="91" w:name="_Toc242700591"/>
      <w:r w:rsidRPr="0046641D">
        <w:t>9. Requisitos de Rendimiento</w:t>
      </w:r>
      <w:bookmarkEnd w:id="89"/>
      <w:bookmarkEnd w:id="90"/>
      <w:bookmarkEnd w:id="91"/>
    </w:p>
    <w:p w14:paraId="68CA34CD" w14:textId="77777777" w:rsidR="004512EA" w:rsidRPr="0046641D" w:rsidRDefault="00140BFE" w:rsidP="00785DD5">
      <w:pPr>
        <w:pStyle w:val="Heading2"/>
        <w:rPr>
          <w:rFonts w:ascii="Times New Roman" w:hAnsi="Times New Roman" w:cs="Times New Roman"/>
          <w:lang w:val="es-EC"/>
        </w:rPr>
      </w:pPr>
      <w:bookmarkStart w:id="92" w:name="_Toc58077514"/>
      <w:bookmarkStart w:id="93" w:name="_Toc23846807"/>
      <w:bookmarkStart w:id="94" w:name="_Toc242700592"/>
      <w:r w:rsidRPr="0046641D">
        <w:rPr>
          <w:rFonts w:ascii="Times New Roman" w:hAnsi="Times New Roman" w:cs="Times New Roman"/>
          <w:lang w:val="es-EC"/>
        </w:rPr>
        <w:t>9.1. Requisitos de Interfaces Externas</w:t>
      </w:r>
      <w:bookmarkEnd w:id="92"/>
      <w:bookmarkEnd w:id="93"/>
      <w:bookmarkEnd w:id="94"/>
    </w:p>
    <w:p w14:paraId="3058897F" w14:textId="77777777" w:rsidR="004512EA" w:rsidRPr="0046641D" w:rsidRDefault="00140BFE" w:rsidP="00785DD5">
      <w:pPr>
        <w:pStyle w:val="Heading3"/>
        <w:rPr>
          <w:rFonts w:ascii="Times New Roman" w:hAnsi="Times New Roman" w:cs="Times New Roman"/>
        </w:rPr>
      </w:pPr>
      <w:bookmarkStart w:id="95" w:name="_Toc58077515"/>
      <w:bookmarkStart w:id="96" w:name="_Toc242700593"/>
      <w:r w:rsidRPr="0046641D">
        <w:rPr>
          <w:rFonts w:ascii="Times New Roman" w:hAnsi="Times New Roman" w:cs="Times New Roman"/>
        </w:rPr>
        <w:t>9.1.1. Interfaces de Usuario</w:t>
      </w:r>
      <w:bookmarkEnd w:id="95"/>
      <w:bookmarkEnd w:id="96"/>
    </w:p>
    <w:p w14:paraId="33AD31D5" w14:textId="77777777" w:rsidR="00641818" w:rsidRPr="0046641D" w:rsidRDefault="00641818" w:rsidP="00641818">
      <w:pPr>
        <w:rPr>
          <w:rFonts w:ascii="Times New Roman" w:hAnsi="Times New Roman" w:cs="Times New Roman"/>
          <w:i/>
        </w:rPr>
      </w:pPr>
      <w:bookmarkStart w:id="97" w:name="_Toc58077516"/>
      <w:r w:rsidRPr="0046641D">
        <w:rPr>
          <w:rFonts w:ascii="Times New Roman" w:hAnsi="Times New Roman" w:cs="Times New Roman"/>
        </w:rPr>
        <w:t>Como el sistema tiene cuatro clientes, las interfaces se organizan según el tipo de entorno:</w:t>
      </w:r>
    </w:p>
    <w:p w14:paraId="36BC65B2" w14:textId="12E699F6" w:rsidR="004512EA" w:rsidRPr="0046641D" w:rsidRDefault="00140BFE" w:rsidP="00785DD5">
      <w:pPr>
        <w:pStyle w:val="ListParagraph"/>
        <w:numPr>
          <w:ilvl w:val="0"/>
          <w:numId w:val="12"/>
        </w:numPr>
        <w:rPr>
          <w:rFonts w:ascii="Times New Roman" w:hAnsi="Times New Roman" w:cs="Times New Roman"/>
          <w:i/>
        </w:rPr>
      </w:pPr>
      <w:r w:rsidRPr="0046641D">
        <w:rPr>
          <w:rFonts w:ascii="Times New Roman" w:hAnsi="Times New Roman" w:cs="Times New Roman"/>
        </w:rPr>
        <w:t>Clientes con Interfaz Gráfica (Web, Móvil, Escritorio):</w:t>
      </w:r>
    </w:p>
    <w:p w14:paraId="711E89A1" w14:textId="77777777" w:rsidR="00641818" w:rsidRPr="0046641D" w:rsidRDefault="00641818" w:rsidP="00641818">
      <w:pPr>
        <w:pStyle w:val="ListParagraph"/>
        <w:numPr>
          <w:ilvl w:val="1"/>
          <w:numId w:val="12"/>
        </w:numPr>
        <w:rPr>
          <w:rFonts w:ascii="Times New Roman" w:hAnsi="Times New Roman" w:cs="Times New Roman"/>
        </w:rPr>
      </w:pPr>
      <w:r w:rsidRPr="0046641D">
        <w:rPr>
          <w:rFonts w:ascii="Times New Roman" w:hAnsi="Times New Roman" w:cs="Times New Roman"/>
        </w:rPr>
        <w:t>Campos para ingresar el usuario, la contraseña y el valor que se desea convertir.</w:t>
      </w:r>
    </w:p>
    <w:p w14:paraId="3B92DF3F" w14:textId="77777777" w:rsidR="00641818" w:rsidRPr="0046641D" w:rsidRDefault="00641818" w:rsidP="00641818">
      <w:pPr>
        <w:pStyle w:val="ListParagraph"/>
        <w:numPr>
          <w:ilvl w:val="1"/>
          <w:numId w:val="12"/>
        </w:numPr>
        <w:rPr>
          <w:rFonts w:ascii="Times New Roman" w:hAnsi="Times New Roman" w:cs="Times New Roman"/>
        </w:rPr>
      </w:pPr>
      <w:r w:rsidRPr="0046641D">
        <w:rPr>
          <w:rFonts w:ascii="Times New Roman" w:hAnsi="Times New Roman" w:cs="Times New Roman"/>
        </w:rPr>
        <w:t>Listas desplegables para elegir el tipo de conversión (longitud, masa o temperatura) y las unidades de origen y destino.</w:t>
      </w:r>
    </w:p>
    <w:p w14:paraId="0C8B542C" w14:textId="77777777" w:rsidR="00641818" w:rsidRPr="0046641D" w:rsidRDefault="00641818" w:rsidP="00641818">
      <w:pPr>
        <w:pStyle w:val="ListParagraph"/>
        <w:numPr>
          <w:ilvl w:val="1"/>
          <w:numId w:val="12"/>
        </w:numPr>
        <w:rPr>
          <w:rFonts w:ascii="Times New Roman" w:hAnsi="Times New Roman" w:cs="Times New Roman"/>
        </w:rPr>
      </w:pPr>
      <w:r w:rsidRPr="0046641D">
        <w:rPr>
          <w:rFonts w:ascii="Times New Roman" w:hAnsi="Times New Roman" w:cs="Times New Roman"/>
        </w:rPr>
        <w:t>Botones para iniciar sesión y realizar conversiones.</w:t>
      </w:r>
    </w:p>
    <w:p w14:paraId="5828DF1E" w14:textId="77777777" w:rsidR="00641818" w:rsidRPr="0046641D" w:rsidRDefault="00641818" w:rsidP="00641818">
      <w:pPr>
        <w:pStyle w:val="ListParagraph"/>
        <w:numPr>
          <w:ilvl w:val="1"/>
          <w:numId w:val="12"/>
        </w:numPr>
        <w:rPr>
          <w:rFonts w:ascii="Times New Roman" w:hAnsi="Times New Roman" w:cs="Times New Roman"/>
        </w:rPr>
      </w:pPr>
      <w:r w:rsidRPr="0046641D">
        <w:rPr>
          <w:rFonts w:ascii="Times New Roman" w:hAnsi="Times New Roman" w:cs="Times New Roman"/>
        </w:rPr>
        <w:t>Un área para mostrar el resultado de la conversión.</w:t>
      </w:r>
    </w:p>
    <w:p w14:paraId="33047883" w14:textId="77777777" w:rsidR="00641818" w:rsidRPr="0046641D" w:rsidRDefault="00641818" w:rsidP="00641818">
      <w:pPr>
        <w:pStyle w:val="ListParagraph"/>
        <w:numPr>
          <w:ilvl w:val="1"/>
          <w:numId w:val="12"/>
        </w:numPr>
        <w:rPr>
          <w:rFonts w:ascii="Times New Roman" w:hAnsi="Times New Roman" w:cs="Times New Roman"/>
        </w:rPr>
      </w:pPr>
      <w:r w:rsidRPr="0046641D">
        <w:rPr>
          <w:rFonts w:ascii="Times New Roman" w:hAnsi="Times New Roman" w:cs="Times New Roman"/>
        </w:rPr>
        <w:t>Indicadores visuales mientras el sistema se conecta o procesa una solicitud.</w:t>
      </w:r>
    </w:p>
    <w:p w14:paraId="282DFC28" w14:textId="77777777" w:rsidR="00641818" w:rsidRPr="0046641D" w:rsidRDefault="00641818" w:rsidP="00641818">
      <w:pPr>
        <w:pStyle w:val="ListParagraph"/>
        <w:numPr>
          <w:ilvl w:val="1"/>
          <w:numId w:val="12"/>
        </w:numPr>
        <w:rPr>
          <w:rFonts w:ascii="Times New Roman" w:hAnsi="Times New Roman" w:cs="Times New Roman"/>
          <w:i/>
        </w:rPr>
      </w:pPr>
      <w:r w:rsidRPr="0046641D">
        <w:rPr>
          <w:rFonts w:ascii="Times New Roman" w:hAnsi="Times New Roman" w:cs="Times New Roman"/>
        </w:rPr>
        <w:t>Mensajes de confirmación cuando el inicio de sesión o la conversión se realicen correctamente, y mensajes de error cuando haya datos inválidos, credenciales incorrectas, un token vencido o problemas de conexión.</w:t>
      </w:r>
    </w:p>
    <w:p w14:paraId="43680FD1" w14:textId="77777777" w:rsidR="00641818" w:rsidRPr="0046641D" w:rsidRDefault="00140BFE" w:rsidP="00641818">
      <w:pPr>
        <w:pStyle w:val="ListParagraph"/>
        <w:numPr>
          <w:ilvl w:val="0"/>
          <w:numId w:val="12"/>
        </w:numPr>
        <w:rPr>
          <w:rFonts w:ascii="Times New Roman" w:hAnsi="Times New Roman" w:cs="Times New Roman"/>
          <w:i/>
        </w:rPr>
      </w:pPr>
      <w:r w:rsidRPr="0046641D">
        <w:rPr>
          <w:rFonts w:ascii="Times New Roman" w:hAnsi="Times New Roman" w:cs="Times New Roman"/>
        </w:rPr>
        <w:t>Cliente de Consola:</w:t>
      </w:r>
    </w:p>
    <w:p w14:paraId="7727D7B8" w14:textId="3292C3A3" w:rsidR="00641818" w:rsidRPr="0046641D" w:rsidRDefault="00641818" w:rsidP="00641818">
      <w:pPr>
        <w:pStyle w:val="ListParagraph"/>
        <w:numPr>
          <w:ilvl w:val="1"/>
          <w:numId w:val="12"/>
        </w:numPr>
        <w:rPr>
          <w:rFonts w:ascii="Times New Roman" w:hAnsi="Times New Roman" w:cs="Times New Roman"/>
          <w:i/>
        </w:rPr>
      </w:pPr>
      <w:r w:rsidRPr="0046641D">
        <w:rPr>
          <w:rFonts w:ascii="Times New Roman" w:hAnsi="Times New Roman" w:cs="Times New Roman"/>
        </w:rPr>
        <w:t>Un menú con opciones numeradas para iniciar sesión y elegir el tipo de conversión.</w:t>
      </w:r>
    </w:p>
    <w:p w14:paraId="3079B6DC" w14:textId="77777777" w:rsidR="00641818" w:rsidRPr="0046641D" w:rsidRDefault="00641818" w:rsidP="00641818">
      <w:pPr>
        <w:pStyle w:val="ListParagraph"/>
        <w:numPr>
          <w:ilvl w:val="1"/>
          <w:numId w:val="12"/>
        </w:numPr>
        <w:rPr>
          <w:rFonts w:ascii="Times New Roman" w:hAnsi="Times New Roman" w:cs="Times New Roman"/>
        </w:rPr>
      </w:pPr>
      <w:r w:rsidRPr="0046641D">
        <w:rPr>
          <w:rFonts w:ascii="Times New Roman" w:hAnsi="Times New Roman" w:cs="Times New Roman"/>
        </w:rPr>
        <w:t>Ingreso de datos mediante el teclado y resultados mostrados en texto ordenado.</w:t>
      </w:r>
    </w:p>
    <w:p w14:paraId="45EE0D3E" w14:textId="77777777" w:rsidR="00641818" w:rsidRPr="0046641D" w:rsidRDefault="00641818" w:rsidP="00641818">
      <w:pPr>
        <w:pStyle w:val="ListParagraph"/>
        <w:ind w:left="1440" w:firstLine="0"/>
        <w:rPr>
          <w:rFonts w:ascii="Times New Roman" w:hAnsi="Times New Roman" w:cs="Times New Roman"/>
        </w:rPr>
      </w:pPr>
    </w:p>
    <w:p w14:paraId="7AF3E4A3" w14:textId="2AE61179" w:rsidR="00641818" w:rsidRPr="0046641D" w:rsidRDefault="00641818" w:rsidP="00641818">
      <w:pPr>
        <w:rPr>
          <w:rFonts w:ascii="Times New Roman" w:hAnsi="Times New Roman" w:cs="Times New Roman"/>
        </w:rPr>
      </w:pPr>
      <w:r w:rsidRPr="0046641D">
        <w:rPr>
          <w:rFonts w:ascii="Times New Roman" w:hAnsi="Times New Roman" w:cs="Times New Roman"/>
        </w:rPr>
        <w:t>Antes de enviar una solicitud al servidor, todos los clientes deben comprobar que los datos estén completos y tengan el formato correcto. Así se evitan peticiones innecesarias o inválidas.</w:t>
      </w:r>
    </w:p>
    <w:p w14:paraId="56297DF0" w14:textId="77777777" w:rsidR="00641818" w:rsidRPr="0046641D" w:rsidRDefault="00641818" w:rsidP="00641818">
      <w:pPr>
        <w:rPr>
          <w:rFonts w:ascii="Times New Roman" w:hAnsi="Times New Roman" w:cs="Times New Roman"/>
        </w:rPr>
      </w:pPr>
    </w:p>
    <w:p w14:paraId="17E7A67C" w14:textId="6A083107" w:rsidR="00641818" w:rsidRPr="0046641D" w:rsidRDefault="00140BFE" w:rsidP="00641818">
      <w:pPr>
        <w:pStyle w:val="Heading3"/>
        <w:rPr>
          <w:rFonts w:ascii="Times New Roman" w:hAnsi="Times New Roman" w:cs="Times New Roman"/>
        </w:rPr>
      </w:pPr>
      <w:bookmarkStart w:id="98" w:name="_Toc242700594"/>
      <w:r w:rsidRPr="0046641D">
        <w:rPr>
          <w:rFonts w:ascii="Times New Roman" w:hAnsi="Times New Roman" w:cs="Times New Roman"/>
        </w:rPr>
        <w:t>9.1.2. Interfaces de Hardware</w:t>
      </w:r>
      <w:bookmarkStart w:id="99" w:name="_Toc58077517"/>
      <w:bookmarkEnd w:id="97"/>
      <w:bookmarkEnd w:id="98"/>
    </w:p>
    <w:p w14:paraId="0A3CA1B9" w14:textId="77777777" w:rsidR="00641818" w:rsidRPr="0046641D" w:rsidRDefault="00641818" w:rsidP="00641818">
      <w:pPr>
        <w:pStyle w:val="ListParagraph"/>
        <w:numPr>
          <w:ilvl w:val="0"/>
          <w:numId w:val="19"/>
        </w:numPr>
        <w:rPr>
          <w:rFonts w:ascii="Times New Roman" w:hAnsi="Times New Roman" w:cs="Times New Roman"/>
        </w:rPr>
      </w:pPr>
      <w:r w:rsidRPr="0046641D">
        <w:rPr>
          <w:rFonts w:ascii="Times New Roman" w:hAnsi="Times New Roman" w:cs="Times New Roman"/>
        </w:rPr>
        <w:t>Pantalla del monitor o del celular: debe mostrar con claridad los formularios, resultados y mensajes en distintas resoluciones.</w:t>
      </w:r>
    </w:p>
    <w:p w14:paraId="5314EF14" w14:textId="77777777" w:rsidR="00641818" w:rsidRPr="0046641D" w:rsidRDefault="00641818" w:rsidP="00641818">
      <w:pPr>
        <w:pStyle w:val="ListParagraph"/>
        <w:numPr>
          <w:ilvl w:val="0"/>
          <w:numId w:val="19"/>
        </w:numPr>
        <w:rPr>
          <w:rFonts w:ascii="Times New Roman" w:hAnsi="Times New Roman" w:cs="Times New Roman"/>
        </w:rPr>
      </w:pPr>
      <w:r w:rsidRPr="0046641D">
        <w:rPr>
          <w:rFonts w:ascii="Times New Roman" w:hAnsi="Times New Roman" w:cs="Times New Roman"/>
        </w:rPr>
        <w:t xml:space="preserve">Teclado, </w:t>
      </w:r>
      <w:proofErr w:type="gramStart"/>
      <w:r w:rsidRPr="0046641D">
        <w:rPr>
          <w:rFonts w:ascii="Times New Roman" w:hAnsi="Times New Roman" w:cs="Times New Roman"/>
        </w:rPr>
        <w:t>mouse</w:t>
      </w:r>
      <w:proofErr w:type="gramEnd"/>
      <w:r w:rsidRPr="0046641D">
        <w:rPr>
          <w:rFonts w:ascii="Times New Roman" w:hAnsi="Times New Roman" w:cs="Times New Roman"/>
        </w:rPr>
        <w:t xml:space="preserve"> y pantalla táctil: deben permitir ingresar credenciales y valores, seleccionar opciones y ejecutar acciones sin problemas.</w:t>
      </w:r>
    </w:p>
    <w:p w14:paraId="03C6872A" w14:textId="74984FC9" w:rsidR="00641818" w:rsidRPr="0046641D" w:rsidRDefault="00641818" w:rsidP="00641818">
      <w:pPr>
        <w:pStyle w:val="ListParagraph"/>
        <w:numPr>
          <w:ilvl w:val="0"/>
          <w:numId w:val="19"/>
        </w:numPr>
        <w:rPr>
          <w:rFonts w:ascii="Times New Roman" w:hAnsi="Times New Roman" w:cs="Times New Roman"/>
        </w:rPr>
      </w:pPr>
      <w:r w:rsidRPr="0046641D">
        <w:rPr>
          <w:rFonts w:ascii="Times New Roman" w:hAnsi="Times New Roman" w:cs="Times New Roman"/>
        </w:rPr>
        <w:t>Equipo servidor: debe tener la capacidad suficiente para procesar los mensajes XML y atender al mismo tiempo las solicitudes de los cuatro clientes.</w:t>
      </w:r>
    </w:p>
    <w:p w14:paraId="52451D47" w14:textId="45AA505D" w:rsidR="00641818" w:rsidRPr="0046641D" w:rsidRDefault="00140BFE" w:rsidP="00641818">
      <w:pPr>
        <w:pStyle w:val="Heading3"/>
        <w:rPr>
          <w:rFonts w:ascii="Times New Roman" w:hAnsi="Times New Roman" w:cs="Times New Roman"/>
        </w:rPr>
      </w:pPr>
      <w:bookmarkStart w:id="100" w:name="_Toc242700595"/>
      <w:r w:rsidRPr="0046641D">
        <w:rPr>
          <w:rFonts w:ascii="Times New Roman" w:hAnsi="Times New Roman" w:cs="Times New Roman"/>
        </w:rPr>
        <w:t>9.1.3. Interfaces de Software</w:t>
      </w:r>
      <w:bookmarkEnd w:id="99"/>
      <w:bookmarkEnd w:id="100"/>
    </w:p>
    <w:p w14:paraId="3429E105" w14:textId="77777777" w:rsidR="00641818" w:rsidRPr="0046641D" w:rsidRDefault="00641818" w:rsidP="00641818">
      <w:pPr>
        <w:rPr>
          <w:rFonts w:ascii="Times New Roman" w:hAnsi="Times New Roman" w:cs="Times New Roman"/>
        </w:rPr>
      </w:pPr>
    </w:p>
    <w:p w14:paraId="43514302" w14:textId="77777777" w:rsidR="00641818" w:rsidRPr="0046641D" w:rsidRDefault="00641818" w:rsidP="00641818">
      <w:pPr>
        <w:pStyle w:val="ListParagraph"/>
        <w:numPr>
          <w:ilvl w:val="0"/>
          <w:numId w:val="20"/>
        </w:numPr>
        <w:rPr>
          <w:rFonts w:ascii="Times New Roman" w:hAnsi="Times New Roman" w:cs="Times New Roman"/>
        </w:rPr>
      </w:pPr>
      <w:r w:rsidRPr="0046641D">
        <w:rPr>
          <w:rFonts w:ascii="Times New Roman" w:hAnsi="Times New Roman" w:cs="Times New Roman"/>
        </w:rPr>
        <w:t>Sistemas operativos: Windows 11 para el servidor y para los clientes de escritorio, consola y web; Android 10 o superior para el cliente móvil.</w:t>
      </w:r>
    </w:p>
    <w:p w14:paraId="1F8470D5" w14:textId="77777777" w:rsidR="00641818" w:rsidRPr="0046641D" w:rsidRDefault="00641818" w:rsidP="00641818">
      <w:pPr>
        <w:pStyle w:val="ListParagraph"/>
        <w:numPr>
          <w:ilvl w:val="0"/>
          <w:numId w:val="20"/>
        </w:numPr>
        <w:rPr>
          <w:rFonts w:ascii="Times New Roman" w:hAnsi="Times New Roman" w:cs="Times New Roman"/>
        </w:rPr>
      </w:pPr>
      <w:r w:rsidRPr="0046641D">
        <w:rPr>
          <w:rFonts w:ascii="Times New Roman" w:hAnsi="Times New Roman" w:cs="Times New Roman"/>
        </w:rPr>
        <w:t>Navegadores: versiones actuales de Chrome, Edge o Firefox.</w:t>
      </w:r>
    </w:p>
    <w:p w14:paraId="39BB4F31" w14:textId="3BF6186C" w:rsidR="00641818" w:rsidRPr="0046641D" w:rsidRDefault="00641818" w:rsidP="00641818">
      <w:pPr>
        <w:pStyle w:val="ListParagraph"/>
        <w:numPr>
          <w:ilvl w:val="0"/>
          <w:numId w:val="20"/>
        </w:numPr>
        <w:rPr>
          <w:rFonts w:ascii="Times New Roman" w:hAnsi="Times New Roman" w:cs="Times New Roman"/>
        </w:rPr>
      </w:pPr>
      <w:r w:rsidRPr="0046641D">
        <w:rPr>
          <w:rFonts w:ascii="Times New Roman" w:hAnsi="Times New Roman" w:cs="Times New Roman"/>
        </w:rPr>
        <w:t xml:space="preserve">Entorno de ejecución: </w:t>
      </w:r>
      <w:proofErr w:type="gramStart"/>
      <w:r w:rsidRPr="0046641D">
        <w:rPr>
          <w:rFonts w:ascii="Times New Roman" w:hAnsi="Times New Roman" w:cs="Times New Roman"/>
        </w:rPr>
        <w:t>Java  21</w:t>
      </w:r>
      <w:proofErr w:type="gramEnd"/>
      <w:r w:rsidRPr="0046641D">
        <w:rPr>
          <w:rFonts w:ascii="Times New Roman" w:hAnsi="Times New Roman" w:cs="Times New Roman"/>
        </w:rPr>
        <w:t xml:space="preserve"> en el servidor y en los clientes de escritorio y consola, y Payara Server con </w:t>
      </w:r>
      <w:proofErr w:type="spellStart"/>
      <w:r w:rsidRPr="0046641D">
        <w:rPr>
          <w:rFonts w:ascii="Times New Roman" w:hAnsi="Times New Roman" w:cs="Times New Roman"/>
        </w:rPr>
        <w:t>Jakarta</w:t>
      </w:r>
      <w:proofErr w:type="spellEnd"/>
      <w:r w:rsidRPr="0046641D">
        <w:rPr>
          <w:rFonts w:ascii="Times New Roman" w:hAnsi="Times New Roman" w:cs="Times New Roman"/>
        </w:rPr>
        <w:t xml:space="preserve"> EE para publicar el servicio SOAP.</w:t>
      </w:r>
    </w:p>
    <w:p w14:paraId="0FB2B4F7" w14:textId="77777777" w:rsidR="00641818" w:rsidRPr="0046641D" w:rsidRDefault="00641818" w:rsidP="00641818">
      <w:pPr>
        <w:pStyle w:val="ListParagraph"/>
        <w:ind w:left="720" w:firstLine="0"/>
        <w:rPr>
          <w:rFonts w:ascii="Times New Roman" w:hAnsi="Times New Roman" w:cs="Times New Roman"/>
        </w:rPr>
      </w:pPr>
    </w:p>
    <w:p w14:paraId="76C91F8D" w14:textId="1CCC4BC7" w:rsidR="00641818" w:rsidRPr="0046641D" w:rsidRDefault="00140BFE" w:rsidP="00641818">
      <w:pPr>
        <w:pStyle w:val="Heading3"/>
        <w:rPr>
          <w:rFonts w:ascii="Times New Roman" w:hAnsi="Times New Roman" w:cs="Times New Roman"/>
        </w:rPr>
      </w:pPr>
      <w:bookmarkStart w:id="101" w:name="_Toc58077518"/>
      <w:bookmarkStart w:id="102" w:name="_Toc242700596"/>
      <w:r w:rsidRPr="0046641D">
        <w:rPr>
          <w:rFonts w:ascii="Times New Roman" w:hAnsi="Times New Roman" w:cs="Times New Roman"/>
        </w:rPr>
        <w:t>9.1.4. Interfaces de Comunicación</w:t>
      </w:r>
      <w:bookmarkEnd w:id="101"/>
      <w:bookmarkEnd w:id="102"/>
    </w:p>
    <w:p w14:paraId="2E4E892C" w14:textId="77777777" w:rsidR="00641818" w:rsidRPr="0046641D" w:rsidRDefault="00641818" w:rsidP="00785DD5">
      <w:pPr>
        <w:rPr>
          <w:rFonts w:ascii="Times New Roman" w:hAnsi="Times New Roman" w:cs="Times New Roman"/>
        </w:rPr>
      </w:pPr>
      <w:bookmarkStart w:id="103" w:name="_Toc58077519"/>
    </w:p>
    <w:p w14:paraId="003BB981" w14:textId="6483C5F7" w:rsidR="004512EA" w:rsidRPr="0046641D" w:rsidRDefault="00140BFE" w:rsidP="00785DD5">
      <w:pPr>
        <w:rPr>
          <w:rFonts w:ascii="Times New Roman" w:hAnsi="Times New Roman" w:cs="Times New Roman"/>
        </w:rPr>
      </w:pPr>
      <w:r w:rsidRPr="0046641D">
        <w:rPr>
          <w:rFonts w:ascii="Times New Roman" w:hAnsi="Times New Roman" w:cs="Times New Roman"/>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5D9DFEB1" w14:textId="77777777" w:rsidR="00641818" w:rsidRPr="0046641D" w:rsidRDefault="00641818" w:rsidP="00785DD5">
      <w:pPr>
        <w:rPr>
          <w:rFonts w:ascii="Times New Roman" w:hAnsi="Times New Roman" w:cs="Times New Roman"/>
        </w:rPr>
      </w:pPr>
    </w:p>
    <w:p w14:paraId="0E482B96" w14:textId="15F11ACE" w:rsidR="004512EA" w:rsidRPr="0046641D" w:rsidRDefault="00140BFE" w:rsidP="00641818">
      <w:pPr>
        <w:pStyle w:val="Heading3"/>
        <w:rPr>
          <w:rFonts w:ascii="Times New Roman" w:hAnsi="Times New Roman" w:cs="Times New Roman"/>
        </w:rPr>
      </w:pPr>
      <w:bookmarkStart w:id="104" w:name="_Toc242700597"/>
      <w:r w:rsidRPr="0046641D">
        <w:rPr>
          <w:rFonts w:ascii="Times New Roman" w:hAnsi="Times New Roman" w:cs="Times New Roman"/>
        </w:rPr>
        <w:t>9.1.5. Base de Datos</w:t>
      </w:r>
      <w:bookmarkEnd w:id="103"/>
      <w:bookmarkEnd w:id="104"/>
    </w:p>
    <w:p w14:paraId="01BCC2EF" w14:textId="77777777" w:rsidR="004512EA" w:rsidRPr="0046641D" w:rsidRDefault="00140BFE" w:rsidP="00785DD5">
      <w:pPr>
        <w:rPr>
          <w:rFonts w:ascii="Times New Roman" w:hAnsi="Times New Roman" w:cs="Times New Roman"/>
        </w:rPr>
      </w:pPr>
      <w:r w:rsidRPr="0046641D">
        <w:rPr>
          <w:rFonts w:ascii="Times New Roman" w:hAnsi="Times New Roman" w:cs="Times New Roman"/>
        </w:rPr>
        <w:t xml:space="preserve">El sistema no implementa comunicación con ningún motor de base de datos. Toda validación de usuarios, credenciales, asignación y lógica de conversión se ejecuta en la memoria volátil del servidor. </w:t>
      </w:r>
    </w:p>
    <w:p w14:paraId="418EF777" w14:textId="77777777" w:rsidR="004512EA" w:rsidRPr="0046641D" w:rsidRDefault="004512EA" w:rsidP="00785DD5">
      <w:pPr>
        <w:rPr>
          <w:rFonts w:ascii="Times New Roman" w:hAnsi="Times New Roman" w:cs="Times New Roman"/>
        </w:rPr>
      </w:pPr>
    </w:p>
    <w:p w14:paraId="24B85573" w14:textId="3FE9C0AE" w:rsidR="004512EA" w:rsidRPr="0046641D" w:rsidRDefault="00140BFE" w:rsidP="00641818">
      <w:pPr>
        <w:pStyle w:val="Heading1"/>
        <w:numPr>
          <w:ilvl w:val="0"/>
          <w:numId w:val="21"/>
        </w:numPr>
      </w:pPr>
      <w:bookmarkStart w:id="105" w:name="_Toc58077520"/>
      <w:bookmarkStart w:id="106" w:name="_Toc242700598"/>
      <w:r w:rsidRPr="0046641D">
        <w:t>RECOMENDACIONES</w:t>
      </w:r>
      <w:bookmarkEnd w:id="105"/>
      <w:bookmarkEnd w:id="106"/>
    </w:p>
    <w:p w14:paraId="7E01BC60" w14:textId="186C7867" w:rsidR="00536FE1" w:rsidRPr="0046641D" w:rsidRDefault="00536FE1" w:rsidP="00536FE1">
      <w:pPr>
        <w:pStyle w:val="ListParagraph"/>
        <w:numPr>
          <w:ilvl w:val="0"/>
          <w:numId w:val="23"/>
        </w:numPr>
        <w:rPr>
          <w:rFonts w:ascii="Times New Roman" w:hAnsi="Times New Roman" w:cs="Times New Roman"/>
        </w:rPr>
      </w:pPr>
      <w:bookmarkStart w:id="107" w:name="_Toc58077521"/>
      <w:r w:rsidRPr="0046641D">
        <w:rPr>
          <w:rFonts w:ascii="Times New Roman" w:hAnsi="Times New Roman" w:cs="Times New Roman"/>
        </w:rPr>
        <w:t>Llevar un control de versiones del archivo WSDL. Cualquier cambio en las operaciones o los parámetros del servidor obliga a actualizar los cuatro clientes; si no se hace, la comunicación podría fallar.</w:t>
      </w:r>
    </w:p>
    <w:p w14:paraId="68EE02C6" w14:textId="19AAC9EF" w:rsidR="00536FE1" w:rsidRPr="0046641D" w:rsidRDefault="00536FE1" w:rsidP="00536FE1">
      <w:pPr>
        <w:pStyle w:val="ListParagraph"/>
        <w:numPr>
          <w:ilvl w:val="0"/>
          <w:numId w:val="23"/>
        </w:numPr>
        <w:rPr>
          <w:rFonts w:ascii="Times New Roman" w:hAnsi="Times New Roman" w:cs="Times New Roman"/>
        </w:rPr>
      </w:pPr>
      <w:r w:rsidRPr="0046641D">
        <w:rPr>
          <w:rFonts w:ascii="Times New Roman" w:hAnsi="Times New Roman" w:cs="Times New Roman"/>
        </w:rPr>
        <w:t>Crear una biblioteca común para los clientes Java de consola y escritorio que se encargue de construir las solicitudes SOAP, manejar el token y controlar los errores. De esta forma, se evitará duplicar código y se mantendrá el mismo comportamiento en ambos clientes.</w:t>
      </w:r>
    </w:p>
    <w:p w14:paraId="686202E1" w14:textId="45AD016E" w:rsidR="00536FE1" w:rsidRPr="0046641D" w:rsidRDefault="00536FE1" w:rsidP="00536FE1">
      <w:pPr>
        <w:pStyle w:val="ListParagraph"/>
        <w:numPr>
          <w:ilvl w:val="0"/>
          <w:numId w:val="23"/>
        </w:numPr>
        <w:rPr>
          <w:rFonts w:ascii="Times New Roman" w:hAnsi="Times New Roman" w:cs="Times New Roman"/>
        </w:rPr>
      </w:pPr>
      <w:r w:rsidRPr="0046641D">
        <w:rPr>
          <w:rFonts w:ascii="Times New Roman" w:hAnsi="Times New Roman" w:cs="Times New Roman"/>
        </w:rPr>
        <w:lastRenderedPageBreak/>
        <w:t>Realizar pruebas de carga en las operaciones de inicio de sesión y conversión para comprobar que se cumplan el tiempo de respuesta de 2 segundos (RNF-005) y la atención simultánea (RNF-006). Con esos resultados se podrán ajustar la memoria y la configuración del servidor.</w:t>
      </w:r>
    </w:p>
    <w:p w14:paraId="7E2F26B1" w14:textId="29933595" w:rsidR="00536FE1" w:rsidRPr="0046641D" w:rsidRDefault="00536FE1" w:rsidP="00536FE1">
      <w:pPr>
        <w:pStyle w:val="ListParagraph"/>
        <w:numPr>
          <w:ilvl w:val="0"/>
          <w:numId w:val="23"/>
        </w:numPr>
        <w:rPr>
          <w:rFonts w:ascii="Times New Roman" w:hAnsi="Times New Roman" w:cs="Times New Roman"/>
        </w:rPr>
      </w:pPr>
      <w:r w:rsidRPr="0046641D">
        <w:rPr>
          <w:rFonts w:ascii="Times New Roman" w:hAnsi="Times New Roman" w:cs="Times New Roman"/>
        </w:rPr>
        <w:t>Definir el tiempo de vigencia del token y, cuando la sesión venza, mostrar un mensaje claro que pida volver a iniciar sesión.</w:t>
      </w:r>
    </w:p>
    <w:p w14:paraId="0C461E50" w14:textId="2C7C1CFC" w:rsidR="00536FE1" w:rsidRPr="0046641D" w:rsidRDefault="00536FE1" w:rsidP="00536FE1">
      <w:pPr>
        <w:pStyle w:val="ListParagraph"/>
        <w:numPr>
          <w:ilvl w:val="0"/>
          <w:numId w:val="23"/>
        </w:numPr>
        <w:rPr>
          <w:rFonts w:ascii="Times New Roman" w:hAnsi="Times New Roman" w:cs="Times New Roman"/>
        </w:rPr>
      </w:pPr>
      <w:r w:rsidRPr="0046641D">
        <w:rPr>
          <w:rFonts w:ascii="Times New Roman" w:hAnsi="Times New Roman" w:cs="Times New Roman"/>
        </w:rPr>
        <w:t>En una siguiente fase, aprovechar la escalabilidad de la arquitectura SOA para agregar nuevas magnitudes de conversión y, si se necesita, una base de datos para guardar el historial de uso.</w:t>
      </w:r>
    </w:p>
    <w:p w14:paraId="6EBC4C41" w14:textId="77777777" w:rsidR="00536FE1" w:rsidRPr="0046641D" w:rsidRDefault="00536FE1" w:rsidP="00536FE1">
      <w:pPr>
        <w:rPr>
          <w:rFonts w:ascii="Times New Roman" w:hAnsi="Times New Roman" w:cs="Times New Roman"/>
        </w:rPr>
      </w:pPr>
    </w:p>
    <w:p w14:paraId="457A8F10" w14:textId="65F72781" w:rsidR="00536FE1" w:rsidRPr="0046641D" w:rsidRDefault="00140BFE" w:rsidP="008E5167">
      <w:pPr>
        <w:pStyle w:val="Heading1"/>
        <w:numPr>
          <w:ilvl w:val="0"/>
          <w:numId w:val="21"/>
        </w:numPr>
      </w:pPr>
      <w:bookmarkStart w:id="108" w:name="_Toc242700599"/>
      <w:r w:rsidRPr="0046641D">
        <w:t>CONCLUSIONES</w:t>
      </w:r>
      <w:bookmarkEnd w:id="107"/>
      <w:bookmarkEnd w:id="108"/>
    </w:p>
    <w:p w14:paraId="5028DE6A" w14:textId="77777777" w:rsidR="008E5167" w:rsidRPr="0046641D" w:rsidRDefault="008E5167" w:rsidP="008E5167">
      <w:pPr>
        <w:pStyle w:val="ListParagraph"/>
        <w:numPr>
          <w:ilvl w:val="0"/>
          <w:numId w:val="24"/>
        </w:numPr>
        <w:rPr>
          <w:rFonts w:ascii="Times New Roman" w:hAnsi="Times New Roman" w:cs="Times New Roman"/>
        </w:rPr>
      </w:pPr>
      <w:r w:rsidRPr="0046641D">
        <w:rPr>
          <w:rFonts w:ascii="Times New Roman" w:hAnsi="Times New Roman" w:cs="Times New Roman"/>
        </w:rPr>
        <w:t xml:space="preserve">La especificación define con claridad lo que el sistema debe hacer y </w:t>
      </w:r>
      <w:proofErr w:type="gramStart"/>
      <w:r w:rsidRPr="0046641D">
        <w:rPr>
          <w:rFonts w:ascii="Times New Roman" w:hAnsi="Times New Roman" w:cs="Times New Roman"/>
        </w:rPr>
        <w:t>bajo qué condiciones</w:t>
      </w:r>
      <w:proofErr w:type="gramEnd"/>
      <w:r w:rsidRPr="0046641D">
        <w:rPr>
          <w:rFonts w:ascii="Times New Roman" w:hAnsi="Times New Roman" w:cs="Times New Roman"/>
        </w:rPr>
        <w:t>, lo que proporciona una base sólida para su diseño, desarrollo y pruebas.</w:t>
      </w:r>
    </w:p>
    <w:p w14:paraId="4AE971B5" w14:textId="77777777" w:rsidR="008E5167" w:rsidRPr="0046641D" w:rsidRDefault="008E5167" w:rsidP="008E5167">
      <w:pPr>
        <w:pStyle w:val="ListParagraph"/>
        <w:numPr>
          <w:ilvl w:val="0"/>
          <w:numId w:val="24"/>
        </w:numPr>
        <w:rPr>
          <w:rFonts w:ascii="Times New Roman" w:hAnsi="Times New Roman" w:cs="Times New Roman"/>
        </w:rPr>
      </w:pPr>
      <w:r w:rsidRPr="0046641D">
        <w:rPr>
          <w:rFonts w:ascii="Times New Roman" w:hAnsi="Times New Roman" w:cs="Times New Roman"/>
        </w:rPr>
        <w:t>La arquitectura SOA propuesta separa la lógica de negocio de las interfaces. Así, los cuatro clientes (web, móvil, escritorio y consola) usarán un mismo servicio central, con resultados consistentes y un mantenimiento más sencillo.</w:t>
      </w:r>
    </w:p>
    <w:p w14:paraId="5D039A5F" w14:textId="78BC077D" w:rsidR="008E5167" w:rsidRPr="0046641D" w:rsidRDefault="008E5167" w:rsidP="008E5167">
      <w:pPr>
        <w:pStyle w:val="ListParagraph"/>
        <w:numPr>
          <w:ilvl w:val="0"/>
          <w:numId w:val="24"/>
        </w:numPr>
        <w:rPr>
          <w:rFonts w:ascii="Times New Roman" w:hAnsi="Times New Roman" w:cs="Times New Roman"/>
        </w:rPr>
      </w:pPr>
      <w:r w:rsidRPr="0046641D">
        <w:rPr>
          <w:rFonts w:ascii="Times New Roman" w:hAnsi="Times New Roman" w:cs="Times New Roman"/>
        </w:rPr>
        <w:t>La autenticación con token ofrece un control de acceso adecuado para el alcance del proyecto.</w:t>
      </w:r>
    </w:p>
    <w:p w14:paraId="4B369D2A" w14:textId="28FB27BA" w:rsidR="008E5167" w:rsidRPr="0046641D" w:rsidRDefault="008E5167" w:rsidP="008E5167">
      <w:pPr>
        <w:pStyle w:val="ListParagraph"/>
        <w:numPr>
          <w:ilvl w:val="0"/>
          <w:numId w:val="24"/>
        </w:numPr>
        <w:rPr>
          <w:rFonts w:ascii="Times New Roman" w:hAnsi="Times New Roman" w:cs="Times New Roman"/>
        </w:rPr>
      </w:pPr>
      <w:r w:rsidRPr="0046641D">
        <w:rPr>
          <w:rFonts w:ascii="Times New Roman" w:hAnsi="Times New Roman" w:cs="Times New Roman"/>
        </w:rPr>
        <w:t>Los requisitos documentados responden al caso de estudio planteado por el docente y están vinculados con sus objetivos y casos de uso, lo que facilita verificar su cumplimiento en las etapas siguientes.</w:t>
      </w:r>
    </w:p>
    <w:p w14:paraId="54DC4120" w14:textId="481803BF" w:rsidR="004512EA" w:rsidRPr="0046641D" w:rsidRDefault="00140BFE" w:rsidP="00DF2917">
      <w:pPr>
        <w:pStyle w:val="Heading1"/>
        <w:numPr>
          <w:ilvl w:val="0"/>
          <w:numId w:val="21"/>
        </w:numPr>
      </w:pPr>
      <w:bookmarkStart w:id="109" w:name="_Toc242700600"/>
      <w:r w:rsidRPr="0046641D">
        <w:t>BIBLIOGRAFÍA</w:t>
      </w:r>
      <w:bookmarkEnd w:id="109"/>
    </w:p>
    <w:p w14:paraId="29EF6135" w14:textId="504D92DE" w:rsidR="008E5167" w:rsidRPr="0046641D" w:rsidRDefault="008E5167" w:rsidP="008E5167">
      <w:pPr>
        <w:pStyle w:val="ListParagraph"/>
        <w:numPr>
          <w:ilvl w:val="0"/>
          <w:numId w:val="25"/>
        </w:numPr>
        <w:rPr>
          <w:rFonts w:ascii="Times New Roman" w:hAnsi="Times New Roman" w:cs="Times New Roman"/>
        </w:rPr>
      </w:pPr>
      <w:r w:rsidRPr="0046641D">
        <w:rPr>
          <w:rFonts w:ascii="Times New Roman" w:hAnsi="Times New Roman" w:cs="Times New Roman"/>
          <w:lang w:val="en-US"/>
        </w:rPr>
        <w:t>Apache Software Foundation. (</w:t>
      </w:r>
      <w:proofErr w:type="spellStart"/>
      <w:r w:rsidRPr="0046641D">
        <w:rPr>
          <w:rFonts w:ascii="Times New Roman" w:hAnsi="Times New Roman" w:cs="Times New Roman"/>
          <w:lang w:val="en-US"/>
        </w:rPr>
        <w:t>s.f.</w:t>
      </w:r>
      <w:proofErr w:type="spellEnd"/>
      <w:r w:rsidRPr="0046641D">
        <w:rPr>
          <w:rFonts w:ascii="Times New Roman" w:hAnsi="Times New Roman" w:cs="Times New Roman"/>
          <w:lang w:val="en-US"/>
        </w:rPr>
        <w:t xml:space="preserve">). Apache Maven project documentation. </w:t>
      </w:r>
      <w:r w:rsidRPr="0046641D">
        <w:rPr>
          <w:rFonts w:ascii="Times New Roman" w:hAnsi="Times New Roman" w:cs="Times New Roman"/>
        </w:rPr>
        <w:t>Recuperado el 26 de abril de 2026, de https://maven.apache.org/guides/</w:t>
      </w:r>
    </w:p>
    <w:p w14:paraId="6FAFB42D" w14:textId="77777777" w:rsidR="008E5167" w:rsidRPr="0046641D" w:rsidRDefault="008E5167" w:rsidP="008E5167">
      <w:pPr>
        <w:rPr>
          <w:rFonts w:ascii="Times New Roman" w:hAnsi="Times New Roman" w:cs="Times New Roman"/>
        </w:rPr>
      </w:pPr>
    </w:p>
    <w:p w14:paraId="42A01C42" w14:textId="77777777" w:rsidR="008E5167" w:rsidRPr="0046641D" w:rsidRDefault="008E5167" w:rsidP="008E5167">
      <w:pPr>
        <w:pStyle w:val="ListParagraph"/>
        <w:numPr>
          <w:ilvl w:val="0"/>
          <w:numId w:val="25"/>
        </w:numPr>
        <w:rPr>
          <w:rFonts w:ascii="Times New Roman" w:hAnsi="Times New Roman" w:cs="Times New Roman"/>
        </w:rPr>
      </w:pPr>
      <w:r w:rsidRPr="0046641D">
        <w:rPr>
          <w:rFonts w:ascii="Times New Roman" w:hAnsi="Times New Roman" w:cs="Times New Roman"/>
        </w:rPr>
        <w:t xml:space="preserve">Apache Software </w:t>
      </w:r>
      <w:proofErr w:type="spellStart"/>
      <w:r w:rsidRPr="0046641D">
        <w:rPr>
          <w:rFonts w:ascii="Times New Roman" w:hAnsi="Times New Roman" w:cs="Times New Roman"/>
        </w:rPr>
        <w:t>Foundation</w:t>
      </w:r>
      <w:proofErr w:type="spellEnd"/>
      <w:r w:rsidRPr="0046641D">
        <w:rPr>
          <w:rFonts w:ascii="Times New Roman" w:hAnsi="Times New Roman" w:cs="Times New Roman"/>
        </w:rPr>
        <w:t>. (2020). Manual de usuario de NetBeans: documentación oficial del IDE NetBeans para desarrollo Java web.</w:t>
      </w:r>
    </w:p>
    <w:p w14:paraId="1368D7D6" w14:textId="77777777" w:rsidR="008E5167" w:rsidRPr="0046641D" w:rsidRDefault="008E5167" w:rsidP="008E5167">
      <w:pPr>
        <w:rPr>
          <w:rFonts w:ascii="Times New Roman" w:hAnsi="Times New Roman" w:cs="Times New Roman"/>
        </w:rPr>
      </w:pPr>
    </w:p>
    <w:p w14:paraId="382CE7A3" w14:textId="77777777" w:rsidR="008E5167" w:rsidRPr="0046641D" w:rsidRDefault="008E5167" w:rsidP="008E5167">
      <w:pPr>
        <w:pStyle w:val="ListParagraph"/>
        <w:numPr>
          <w:ilvl w:val="0"/>
          <w:numId w:val="25"/>
        </w:numPr>
        <w:rPr>
          <w:rFonts w:ascii="Times New Roman" w:hAnsi="Times New Roman" w:cs="Times New Roman"/>
        </w:rPr>
      </w:pPr>
      <w:r w:rsidRPr="0046641D">
        <w:rPr>
          <w:rFonts w:ascii="Times New Roman" w:hAnsi="Times New Roman" w:cs="Times New Roman"/>
          <w:lang w:val="en-US"/>
        </w:rPr>
        <w:t>Codename One. (</w:t>
      </w:r>
      <w:proofErr w:type="spellStart"/>
      <w:r w:rsidRPr="0046641D">
        <w:rPr>
          <w:rFonts w:ascii="Times New Roman" w:hAnsi="Times New Roman" w:cs="Times New Roman"/>
          <w:lang w:val="en-US"/>
        </w:rPr>
        <w:t>s.f.</w:t>
      </w:r>
      <w:proofErr w:type="spellEnd"/>
      <w:r w:rsidRPr="0046641D">
        <w:rPr>
          <w:rFonts w:ascii="Times New Roman" w:hAnsi="Times New Roman" w:cs="Times New Roman"/>
          <w:lang w:val="en-US"/>
        </w:rPr>
        <w:t xml:space="preserve">). Codename One developer guide. </w:t>
      </w:r>
      <w:r w:rsidRPr="0046641D">
        <w:rPr>
          <w:rFonts w:ascii="Times New Roman" w:hAnsi="Times New Roman" w:cs="Times New Roman"/>
        </w:rPr>
        <w:t>Recuperado el 26 de abril de 2026, de https://www.codenameone.com/developer-guide.html</w:t>
      </w:r>
    </w:p>
    <w:p w14:paraId="2DBF2937" w14:textId="77777777" w:rsidR="008E5167" w:rsidRPr="0046641D" w:rsidRDefault="008E5167" w:rsidP="008E5167">
      <w:pPr>
        <w:rPr>
          <w:rFonts w:ascii="Times New Roman" w:hAnsi="Times New Roman" w:cs="Times New Roman"/>
        </w:rPr>
      </w:pPr>
    </w:p>
    <w:p w14:paraId="199CE405" w14:textId="77777777" w:rsidR="008E5167" w:rsidRPr="0046641D" w:rsidRDefault="008E5167" w:rsidP="008E5167">
      <w:pPr>
        <w:pStyle w:val="ListParagraph"/>
        <w:numPr>
          <w:ilvl w:val="0"/>
          <w:numId w:val="25"/>
        </w:numPr>
        <w:rPr>
          <w:rFonts w:ascii="Times New Roman" w:hAnsi="Times New Roman" w:cs="Times New Roman"/>
        </w:rPr>
      </w:pPr>
      <w:r w:rsidRPr="0046641D">
        <w:rPr>
          <w:rFonts w:ascii="Times New Roman" w:hAnsi="Times New Roman" w:cs="Times New Roman"/>
          <w:lang w:val="en-US"/>
        </w:rPr>
        <w:t>Eclipse Foundation. (</w:t>
      </w:r>
      <w:proofErr w:type="spellStart"/>
      <w:r w:rsidRPr="0046641D">
        <w:rPr>
          <w:rFonts w:ascii="Times New Roman" w:hAnsi="Times New Roman" w:cs="Times New Roman"/>
          <w:lang w:val="en-US"/>
        </w:rPr>
        <w:t>s.f.</w:t>
      </w:r>
      <w:proofErr w:type="spellEnd"/>
      <w:r w:rsidRPr="0046641D">
        <w:rPr>
          <w:rFonts w:ascii="Times New Roman" w:hAnsi="Times New Roman" w:cs="Times New Roman"/>
          <w:lang w:val="en-US"/>
        </w:rPr>
        <w:t xml:space="preserve">). Eclipse Metro JAX-WS. </w:t>
      </w:r>
      <w:r w:rsidRPr="0046641D">
        <w:rPr>
          <w:rFonts w:ascii="Times New Roman" w:hAnsi="Times New Roman" w:cs="Times New Roman"/>
        </w:rPr>
        <w:t>Recuperado el 26 de abril de 2026, de https://eclipse-ee4j.github.io/metro-jax-ws/</w:t>
      </w:r>
    </w:p>
    <w:p w14:paraId="32E460C5" w14:textId="77777777" w:rsidR="008E5167" w:rsidRPr="0046641D" w:rsidRDefault="008E5167" w:rsidP="008E5167">
      <w:pPr>
        <w:rPr>
          <w:rFonts w:ascii="Times New Roman" w:hAnsi="Times New Roman" w:cs="Times New Roman"/>
        </w:rPr>
      </w:pPr>
    </w:p>
    <w:p w14:paraId="7E612DF2" w14:textId="77777777" w:rsidR="008E5167" w:rsidRPr="0046641D" w:rsidRDefault="008E5167" w:rsidP="008E5167">
      <w:pPr>
        <w:pStyle w:val="ListParagraph"/>
        <w:numPr>
          <w:ilvl w:val="0"/>
          <w:numId w:val="25"/>
        </w:numPr>
        <w:rPr>
          <w:rFonts w:ascii="Times New Roman" w:hAnsi="Times New Roman" w:cs="Times New Roman"/>
        </w:rPr>
      </w:pPr>
      <w:r w:rsidRPr="0046641D">
        <w:rPr>
          <w:rFonts w:ascii="Times New Roman" w:hAnsi="Times New Roman" w:cs="Times New Roman"/>
          <w:lang w:val="en-US"/>
        </w:rPr>
        <w:t>Eclipse Foundation. (</w:t>
      </w:r>
      <w:proofErr w:type="spellStart"/>
      <w:r w:rsidRPr="0046641D">
        <w:rPr>
          <w:rFonts w:ascii="Times New Roman" w:hAnsi="Times New Roman" w:cs="Times New Roman"/>
          <w:lang w:val="en-US"/>
        </w:rPr>
        <w:t>s.f.</w:t>
      </w:r>
      <w:proofErr w:type="spellEnd"/>
      <w:r w:rsidRPr="0046641D">
        <w:rPr>
          <w:rFonts w:ascii="Times New Roman" w:hAnsi="Times New Roman" w:cs="Times New Roman"/>
          <w:lang w:val="en-US"/>
        </w:rPr>
        <w:t xml:space="preserve">). Jakarta EE Platform 11. </w:t>
      </w:r>
      <w:r w:rsidRPr="0046641D">
        <w:rPr>
          <w:rFonts w:ascii="Times New Roman" w:hAnsi="Times New Roman" w:cs="Times New Roman"/>
        </w:rPr>
        <w:t>Recuperado el 26 de abril de 2026, de https://jakarta.ee/specifications/platform/11/</w:t>
      </w:r>
    </w:p>
    <w:p w14:paraId="712C8895" w14:textId="77777777" w:rsidR="008E5167" w:rsidRPr="0046641D" w:rsidRDefault="008E5167" w:rsidP="008E5167">
      <w:pPr>
        <w:rPr>
          <w:rFonts w:ascii="Times New Roman" w:hAnsi="Times New Roman" w:cs="Times New Roman"/>
        </w:rPr>
      </w:pPr>
    </w:p>
    <w:p w14:paraId="5480BD14" w14:textId="77777777" w:rsidR="008E5167" w:rsidRPr="0046641D" w:rsidRDefault="008E5167" w:rsidP="008E5167">
      <w:pPr>
        <w:pStyle w:val="ListParagraph"/>
        <w:numPr>
          <w:ilvl w:val="0"/>
          <w:numId w:val="25"/>
        </w:numPr>
        <w:rPr>
          <w:rFonts w:ascii="Times New Roman" w:hAnsi="Times New Roman" w:cs="Times New Roman"/>
        </w:rPr>
      </w:pPr>
      <w:r w:rsidRPr="0046641D">
        <w:rPr>
          <w:rFonts w:ascii="Times New Roman" w:hAnsi="Times New Roman" w:cs="Times New Roman"/>
          <w:lang w:val="en-US"/>
        </w:rPr>
        <w:t>Eclipse Foundation. (</w:t>
      </w:r>
      <w:proofErr w:type="spellStart"/>
      <w:r w:rsidRPr="0046641D">
        <w:rPr>
          <w:rFonts w:ascii="Times New Roman" w:hAnsi="Times New Roman" w:cs="Times New Roman"/>
          <w:lang w:val="en-US"/>
        </w:rPr>
        <w:t>s.f.</w:t>
      </w:r>
      <w:proofErr w:type="spellEnd"/>
      <w:r w:rsidRPr="0046641D">
        <w:rPr>
          <w:rFonts w:ascii="Times New Roman" w:hAnsi="Times New Roman" w:cs="Times New Roman"/>
          <w:lang w:val="en-US"/>
        </w:rPr>
        <w:t xml:space="preserve">). Jakarta XML Web Services 4.0. </w:t>
      </w:r>
      <w:r w:rsidRPr="0046641D">
        <w:rPr>
          <w:rFonts w:ascii="Times New Roman" w:hAnsi="Times New Roman" w:cs="Times New Roman"/>
        </w:rPr>
        <w:t>Recuperado el 26 de abril de 2026, de https://jakarta.ee/specifications/xml-web-services/4.0/</w:t>
      </w:r>
    </w:p>
    <w:p w14:paraId="69E29955" w14:textId="77777777" w:rsidR="008E5167" w:rsidRPr="0046641D" w:rsidRDefault="008E5167" w:rsidP="008E5167">
      <w:pPr>
        <w:rPr>
          <w:rFonts w:ascii="Times New Roman" w:hAnsi="Times New Roman" w:cs="Times New Roman"/>
        </w:rPr>
      </w:pPr>
    </w:p>
    <w:p w14:paraId="35212F64" w14:textId="77777777" w:rsidR="008E5167" w:rsidRPr="0046641D" w:rsidRDefault="008E5167" w:rsidP="008E5167">
      <w:pPr>
        <w:pStyle w:val="ListParagraph"/>
        <w:numPr>
          <w:ilvl w:val="0"/>
          <w:numId w:val="25"/>
        </w:numPr>
        <w:rPr>
          <w:rFonts w:ascii="Times New Roman" w:hAnsi="Times New Roman" w:cs="Times New Roman"/>
        </w:rPr>
      </w:pPr>
      <w:r w:rsidRPr="0046641D">
        <w:rPr>
          <w:rFonts w:ascii="Times New Roman" w:hAnsi="Times New Roman" w:cs="Times New Roman"/>
          <w:lang w:val="en-US"/>
        </w:rPr>
        <w:t xml:space="preserve">Institute of Electrical and Electronics Engineers. (1998). IEEE recommended practice for software requirements specifications (IEEE Std 830-1998). </w:t>
      </w:r>
      <w:r w:rsidRPr="0046641D">
        <w:rPr>
          <w:rFonts w:ascii="Times New Roman" w:hAnsi="Times New Roman" w:cs="Times New Roman"/>
        </w:rPr>
        <w:t>IEEE.</w:t>
      </w:r>
    </w:p>
    <w:p w14:paraId="33CF5CC4" w14:textId="77777777" w:rsidR="008E5167" w:rsidRPr="0046641D" w:rsidRDefault="008E5167" w:rsidP="008E5167">
      <w:pPr>
        <w:rPr>
          <w:rFonts w:ascii="Times New Roman" w:hAnsi="Times New Roman" w:cs="Times New Roman"/>
        </w:rPr>
      </w:pPr>
    </w:p>
    <w:p w14:paraId="352694C9" w14:textId="77777777" w:rsidR="008E5167" w:rsidRPr="0046641D" w:rsidRDefault="008E5167" w:rsidP="008E5167">
      <w:pPr>
        <w:pStyle w:val="ListParagraph"/>
        <w:numPr>
          <w:ilvl w:val="0"/>
          <w:numId w:val="25"/>
        </w:numPr>
        <w:rPr>
          <w:rFonts w:ascii="Times New Roman" w:hAnsi="Times New Roman" w:cs="Times New Roman"/>
        </w:rPr>
      </w:pPr>
      <w:r w:rsidRPr="0046641D">
        <w:rPr>
          <w:rFonts w:ascii="Times New Roman" w:hAnsi="Times New Roman" w:cs="Times New Roman"/>
        </w:rPr>
        <w:t xml:space="preserve">Oracle </w:t>
      </w:r>
      <w:proofErr w:type="spellStart"/>
      <w:r w:rsidRPr="0046641D">
        <w:rPr>
          <w:rFonts w:ascii="Times New Roman" w:hAnsi="Times New Roman" w:cs="Times New Roman"/>
        </w:rPr>
        <w:t>Corporation</w:t>
      </w:r>
      <w:proofErr w:type="spellEnd"/>
      <w:r w:rsidRPr="0046641D">
        <w:rPr>
          <w:rFonts w:ascii="Times New Roman" w:hAnsi="Times New Roman" w:cs="Times New Roman"/>
        </w:rPr>
        <w:t xml:space="preserve">. (s.f.). Java SE </w:t>
      </w:r>
      <w:proofErr w:type="spellStart"/>
      <w:r w:rsidRPr="0046641D">
        <w:rPr>
          <w:rFonts w:ascii="Times New Roman" w:hAnsi="Times New Roman" w:cs="Times New Roman"/>
        </w:rPr>
        <w:t>documentation</w:t>
      </w:r>
      <w:proofErr w:type="spellEnd"/>
      <w:r w:rsidRPr="0046641D">
        <w:rPr>
          <w:rFonts w:ascii="Times New Roman" w:hAnsi="Times New Roman" w:cs="Times New Roman"/>
        </w:rPr>
        <w:t>. Recuperado el 26 de abril de 2026, de https://docs.oracle.com/en/java/javase/</w:t>
      </w:r>
    </w:p>
    <w:p w14:paraId="2426A4BC" w14:textId="77777777" w:rsidR="008E5167" w:rsidRPr="0046641D" w:rsidRDefault="008E5167" w:rsidP="008E5167">
      <w:pPr>
        <w:rPr>
          <w:rFonts w:ascii="Times New Roman" w:hAnsi="Times New Roman" w:cs="Times New Roman"/>
        </w:rPr>
      </w:pPr>
    </w:p>
    <w:p w14:paraId="429FA15C" w14:textId="798A7F3C" w:rsidR="008E5167" w:rsidRPr="0046641D" w:rsidRDefault="008E5167" w:rsidP="008E5167">
      <w:pPr>
        <w:pStyle w:val="ListParagraph"/>
        <w:numPr>
          <w:ilvl w:val="0"/>
          <w:numId w:val="25"/>
        </w:numPr>
        <w:rPr>
          <w:rFonts w:ascii="Times New Roman" w:hAnsi="Times New Roman" w:cs="Times New Roman"/>
        </w:rPr>
      </w:pPr>
      <w:r w:rsidRPr="0046641D">
        <w:rPr>
          <w:rFonts w:ascii="Times New Roman" w:hAnsi="Times New Roman" w:cs="Times New Roman"/>
        </w:rPr>
        <w:t xml:space="preserve">Payara </w:t>
      </w:r>
      <w:proofErr w:type="spellStart"/>
      <w:r w:rsidRPr="0046641D">
        <w:rPr>
          <w:rFonts w:ascii="Times New Roman" w:hAnsi="Times New Roman" w:cs="Times New Roman"/>
        </w:rPr>
        <w:t>Services</w:t>
      </w:r>
      <w:proofErr w:type="spellEnd"/>
      <w:r w:rsidRPr="0046641D">
        <w:rPr>
          <w:rFonts w:ascii="Times New Roman" w:hAnsi="Times New Roman" w:cs="Times New Roman"/>
        </w:rPr>
        <w:t xml:space="preserve"> Ltd. (s.f.). Payara Server </w:t>
      </w:r>
      <w:proofErr w:type="spellStart"/>
      <w:r w:rsidRPr="0046641D">
        <w:rPr>
          <w:rFonts w:ascii="Times New Roman" w:hAnsi="Times New Roman" w:cs="Times New Roman"/>
        </w:rPr>
        <w:t>documentation</w:t>
      </w:r>
      <w:proofErr w:type="spellEnd"/>
      <w:r w:rsidRPr="0046641D">
        <w:rPr>
          <w:rFonts w:ascii="Times New Roman" w:hAnsi="Times New Roman" w:cs="Times New Roman"/>
        </w:rPr>
        <w:t>. Recuperado el 26 de abril de 2026, de https://docs.payara.fish/community/docs/</w:t>
      </w:r>
    </w:p>
    <w:sectPr w:rsidR="008E5167" w:rsidRPr="0046641D">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51123" w14:textId="77777777" w:rsidR="00871B3C" w:rsidRDefault="00871B3C" w:rsidP="00785DD5">
      <w:r>
        <w:separator/>
      </w:r>
    </w:p>
  </w:endnote>
  <w:endnote w:type="continuationSeparator" w:id="0">
    <w:p w14:paraId="3F6577E9" w14:textId="77777777" w:rsidR="00871B3C" w:rsidRDefault="00871B3C" w:rsidP="00785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roid Sans Fallback">
    <w:altName w:val="Times New Roman"/>
    <w:charset w:val="00"/>
    <w:family w:val="auto"/>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adea">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Lohit Hindi">
    <w:altName w:val="Times New Roman"/>
    <w:charset w:val="00"/>
    <w:family w:val="auto"/>
    <w:pitch w:val="default"/>
    <w:sig w:usb0="00000000"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sdtPr>
    <w:sdtContent>
      <w:p w14:paraId="74B967CD" w14:textId="77777777" w:rsidR="004512EA" w:rsidRDefault="00140BFE" w:rsidP="00785DD5">
        <w:pPr>
          <w:pStyle w:val="Footer"/>
        </w:pPr>
        <w:r>
          <w:fldChar w:fldCharType="begin"/>
        </w:r>
        <w:r>
          <w:instrText>PAGE   \* MERGEFORMAT</w:instrText>
        </w:r>
        <w:r>
          <w:fldChar w:fldCharType="separate"/>
        </w:r>
        <w:r>
          <w:t>4</w:t>
        </w:r>
        <w:r>
          <w:fldChar w:fldCharType="end"/>
        </w:r>
      </w:p>
    </w:sdtContent>
  </w:sdt>
  <w:p w14:paraId="07D00F43" w14:textId="77777777" w:rsidR="004512EA" w:rsidRDefault="004512EA" w:rsidP="00785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4230" w14:textId="77777777" w:rsidR="004512EA" w:rsidRDefault="004512EA" w:rsidP="00785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B9FDC" w14:textId="77777777" w:rsidR="00871B3C" w:rsidRDefault="00871B3C" w:rsidP="00785DD5">
      <w:r>
        <w:separator/>
      </w:r>
    </w:p>
  </w:footnote>
  <w:footnote w:type="continuationSeparator" w:id="0">
    <w:p w14:paraId="0F3ADE39" w14:textId="77777777" w:rsidR="00871B3C" w:rsidRDefault="00871B3C" w:rsidP="00785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E14E" w14:textId="77777777" w:rsidR="004512EA" w:rsidRDefault="004512EA" w:rsidP="00785D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B2BC03"/>
    <w:multiLevelType w:val="multilevel"/>
    <w:tmpl w:val="C6B2BC0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765616E"/>
    <w:multiLevelType w:val="multilevel"/>
    <w:tmpl w:val="C765616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902D381"/>
    <w:multiLevelType w:val="multilevel"/>
    <w:tmpl w:val="D902D38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DFB488D3"/>
    <w:multiLevelType w:val="multilevel"/>
    <w:tmpl w:val="DFB488D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50369C1"/>
    <w:multiLevelType w:val="multilevel"/>
    <w:tmpl w:val="050369C1"/>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C084D73"/>
    <w:multiLevelType w:val="hybridMultilevel"/>
    <w:tmpl w:val="F574F28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2D34A52"/>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5E36720"/>
    <w:multiLevelType w:val="multilevel"/>
    <w:tmpl w:val="15E36720"/>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1A456C"/>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0FF6C03"/>
    <w:multiLevelType w:val="hybridMultilevel"/>
    <w:tmpl w:val="0AA6C5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1D02559"/>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5251B2A"/>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A5B6660"/>
    <w:multiLevelType w:val="multilevel"/>
    <w:tmpl w:val="8FA0792C"/>
    <w:lvl w:ilvl="0">
      <w:start w:val="1"/>
      <w:numFmt w:val="decimal"/>
      <w:pStyle w:val="Heading1"/>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3" w15:restartNumberingAfterBreak="0">
    <w:nsid w:val="3C9142BA"/>
    <w:multiLevelType w:val="multilevel"/>
    <w:tmpl w:val="3C9142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3F83C5F"/>
    <w:multiLevelType w:val="multilevel"/>
    <w:tmpl w:val="43F83C5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7CA53CE"/>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E77BB1"/>
    <w:multiLevelType w:val="multilevel"/>
    <w:tmpl w:val="48E77BB1"/>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5847C2C"/>
    <w:multiLevelType w:val="multilevel"/>
    <w:tmpl w:val="55847C2C"/>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B6F0D1D"/>
    <w:multiLevelType w:val="multilevel"/>
    <w:tmpl w:val="5B6F0D1D"/>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B727160"/>
    <w:multiLevelType w:val="multilevel"/>
    <w:tmpl w:val="5B727160"/>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4251F86"/>
    <w:multiLevelType w:val="hybridMultilevel"/>
    <w:tmpl w:val="008689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69746161"/>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40D5D48"/>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6FE1276"/>
    <w:multiLevelType w:val="multilevel"/>
    <w:tmpl w:val="76FE127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num w:numId="1" w16cid:durableId="1445611018">
    <w:abstractNumId w:val="12"/>
  </w:num>
  <w:num w:numId="2" w16cid:durableId="1673988074">
    <w:abstractNumId w:val="23"/>
  </w:num>
  <w:num w:numId="3" w16cid:durableId="1708678990">
    <w:abstractNumId w:val="2"/>
  </w:num>
  <w:num w:numId="4" w16cid:durableId="1981887069">
    <w:abstractNumId w:val="13"/>
  </w:num>
  <w:num w:numId="5" w16cid:durableId="1193107113">
    <w:abstractNumId w:val="0"/>
  </w:num>
  <w:num w:numId="6" w16cid:durableId="1236403489">
    <w:abstractNumId w:val="3"/>
  </w:num>
  <w:num w:numId="7" w16cid:durableId="153373715">
    <w:abstractNumId w:val="14"/>
  </w:num>
  <w:num w:numId="8" w16cid:durableId="1820918028">
    <w:abstractNumId w:val="1"/>
  </w:num>
  <w:num w:numId="9" w16cid:durableId="174148556">
    <w:abstractNumId w:val="4"/>
  </w:num>
  <w:num w:numId="10" w16cid:durableId="96602789">
    <w:abstractNumId w:val="18"/>
  </w:num>
  <w:num w:numId="11" w16cid:durableId="140392711">
    <w:abstractNumId w:val="17"/>
  </w:num>
  <w:num w:numId="12" w16cid:durableId="18507963">
    <w:abstractNumId w:val="6"/>
  </w:num>
  <w:num w:numId="13" w16cid:durableId="1881359391">
    <w:abstractNumId w:val="16"/>
  </w:num>
  <w:num w:numId="14" w16cid:durableId="1641183996">
    <w:abstractNumId w:val="7"/>
  </w:num>
  <w:num w:numId="15" w16cid:durableId="25254200">
    <w:abstractNumId w:val="19"/>
  </w:num>
  <w:num w:numId="16" w16cid:durableId="1647590544">
    <w:abstractNumId w:val="9"/>
  </w:num>
  <w:num w:numId="17" w16cid:durableId="1069301989">
    <w:abstractNumId w:val="20"/>
  </w:num>
  <w:num w:numId="18" w16cid:durableId="1914045426">
    <w:abstractNumId w:val="5"/>
  </w:num>
  <w:num w:numId="19" w16cid:durableId="458257705">
    <w:abstractNumId w:val="22"/>
  </w:num>
  <w:num w:numId="20" w16cid:durableId="1302230038">
    <w:abstractNumId w:val="15"/>
  </w:num>
  <w:num w:numId="21" w16cid:durableId="185143886">
    <w:abstractNumId w:val="12"/>
    <w:lvlOverride w:ilvl="0">
      <w:startOverride w:val="10"/>
    </w:lvlOverride>
  </w:num>
  <w:num w:numId="22" w16cid:durableId="1637947502">
    <w:abstractNumId w:val="21"/>
  </w:num>
  <w:num w:numId="23" w16cid:durableId="482043101">
    <w:abstractNumId w:val="10"/>
  </w:num>
  <w:num w:numId="24" w16cid:durableId="1023559535">
    <w:abstractNumId w:val="11"/>
  </w:num>
  <w:num w:numId="25" w16cid:durableId="1374996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6D2B"/>
    <w:rsid w:val="00047FE3"/>
    <w:rsid w:val="0005430A"/>
    <w:rsid w:val="00071111"/>
    <w:rsid w:val="000722E8"/>
    <w:rsid w:val="00072862"/>
    <w:rsid w:val="0008426E"/>
    <w:rsid w:val="000874F6"/>
    <w:rsid w:val="00090D49"/>
    <w:rsid w:val="00093BFD"/>
    <w:rsid w:val="00097670"/>
    <w:rsid w:val="000A0628"/>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0BFE"/>
    <w:rsid w:val="0014431F"/>
    <w:rsid w:val="00153720"/>
    <w:rsid w:val="00154A5C"/>
    <w:rsid w:val="00185994"/>
    <w:rsid w:val="00190ECB"/>
    <w:rsid w:val="001A2302"/>
    <w:rsid w:val="001A694A"/>
    <w:rsid w:val="001B2678"/>
    <w:rsid w:val="001B2D37"/>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56340"/>
    <w:rsid w:val="002603FE"/>
    <w:rsid w:val="00261C6D"/>
    <w:rsid w:val="0027199A"/>
    <w:rsid w:val="00272607"/>
    <w:rsid w:val="0027461D"/>
    <w:rsid w:val="00281C0A"/>
    <w:rsid w:val="00284294"/>
    <w:rsid w:val="00294C07"/>
    <w:rsid w:val="002C3FB8"/>
    <w:rsid w:val="002D2A51"/>
    <w:rsid w:val="002D3F95"/>
    <w:rsid w:val="002D751D"/>
    <w:rsid w:val="002E448E"/>
    <w:rsid w:val="002F1664"/>
    <w:rsid w:val="0030127C"/>
    <w:rsid w:val="00304F5D"/>
    <w:rsid w:val="00330BB8"/>
    <w:rsid w:val="003319EC"/>
    <w:rsid w:val="00335689"/>
    <w:rsid w:val="0034583B"/>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12EA"/>
    <w:rsid w:val="004560C3"/>
    <w:rsid w:val="004568D9"/>
    <w:rsid w:val="00461B15"/>
    <w:rsid w:val="0046641D"/>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1082"/>
    <w:rsid w:val="00534AB3"/>
    <w:rsid w:val="005360D2"/>
    <w:rsid w:val="00536FE1"/>
    <w:rsid w:val="005541B4"/>
    <w:rsid w:val="00555E83"/>
    <w:rsid w:val="00556592"/>
    <w:rsid w:val="00567A69"/>
    <w:rsid w:val="0057495A"/>
    <w:rsid w:val="00575A5B"/>
    <w:rsid w:val="00580C62"/>
    <w:rsid w:val="00582534"/>
    <w:rsid w:val="005931BD"/>
    <w:rsid w:val="00596253"/>
    <w:rsid w:val="005A5732"/>
    <w:rsid w:val="005C3A4D"/>
    <w:rsid w:val="005C47E2"/>
    <w:rsid w:val="005C6E59"/>
    <w:rsid w:val="005D2A85"/>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825"/>
    <w:rsid w:val="00634F46"/>
    <w:rsid w:val="00635EE0"/>
    <w:rsid w:val="00641818"/>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146EF"/>
    <w:rsid w:val="00720FEB"/>
    <w:rsid w:val="00721F5F"/>
    <w:rsid w:val="0072354B"/>
    <w:rsid w:val="00727952"/>
    <w:rsid w:val="00733CE4"/>
    <w:rsid w:val="007611C6"/>
    <w:rsid w:val="00774E0C"/>
    <w:rsid w:val="00785DD5"/>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1B3C"/>
    <w:rsid w:val="008768F9"/>
    <w:rsid w:val="00876A93"/>
    <w:rsid w:val="008847ED"/>
    <w:rsid w:val="0088569A"/>
    <w:rsid w:val="00887222"/>
    <w:rsid w:val="00893BC6"/>
    <w:rsid w:val="008A331E"/>
    <w:rsid w:val="008A4A62"/>
    <w:rsid w:val="008A6D35"/>
    <w:rsid w:val="008B4168"/>
    <w:rsid w:val="008C303E"/>
    <w:rsid w:val="008E061F"/>
    <w:rsid w:val="008E396A"/>
    <w:rsid w:val="008E5167"/>
    <w:rsid w:val="008F5628"/>
    <w:rsid w:val="00900840"/>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13E1"/>
    <w:rsid w:val="00A76472"/>
    <w:rsid w:val="00A813D8"/>
    <w:rsid w:val="00A84BA2"/>
    <w:rsid w:val="00A969A9"/>
    <w:rsid w:val="00AA20CF"/>
    <w:rsid w:val="00AA34FF"/>
    <w:rsid w:val="00AA547A"/>
    <w:rsid w:val="00AA5DE2"/>
    <w:rsid w:val="00AB016C"/>
    <w:rsid w:val="00AB7494"/>
    <w:rsid w:val="00AC3A15"/>
    <w:rsid w:val="00AC3FED"/>
    <w:rsid w:val="00AE36D4"/>
    <w:rsid w:val="00AF2367"/>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2917"/>
    <w:rsid w:val="00DF3432"/>
    <w:rsid w:val="00E30808"/>
    <w:rsid w:val="00E31EB6"/>
    <w:rsid w:val="00E339CC"/>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65737D9"/>
    <w:rsid w:val="07AC0587"/>
    <w:rsid w:val="086EA54D"/>
    <w:rsid w:val="0B9E4218"/>
    <w:rsid w:val="0CAC27B1"/>
    <w:rsid w:val="133B15D0"/>
    <w:rsid w:val="19021E9C"/>
    <w:rsid w:val="1A9DEEFD"/>
    <w:rsid w:val="1B9DFF31"/>
    <w:rsid w:val="1BDE8709"/>
    <w:rsid w:val="2001D9C3"/>
    <w:rsid w:val="21293809"/>
    <w:rsid w:val="23B84B26"/>
    <w:rsid w:val="2BD6DAF3"/>
    <w:rsid w:val="3390AC6F"/>
    <w:rsid w:val="38536B80"/>
    <w:rsid w:val="3C4DE452"/>
    <w:rsid w:val="3DE81879"/>
    <w:rsid w:val="408C7D11"/>
    <w:rsid w:val="432756EF"/>
    <w:rsid w:val="482D553A"/>
    <w:rsid w:val="4CAC631A"/>
    <w:rsid w:val="4EFD755C"/>
    <w:rsid w:val="50A80B97"/>
    <w:rsid w:val="5325746E"/>
    <w:rsid w:val="544DC9A5"/>
    <w:rsid w:val="55A700C2"/>
    <w:rsid w:val="5DBEF795"/>
    <w:rsid w:val="5F0BB96D"/>
    <w:rsid w:val="65EFA3B5"/>
    <w:rsid w:val="68997356"/>
    <w:rsid w:val="69EE1534"/>
    <w:rsid w:val="6FC5229C"/>
    <w:rsid w:val="749BA348"/>
    <w:rsid w:val="798AE51C"/>
    <w:rsid w:val="79983E9C"/>
    <w:rsid w:val="7D892E8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1DDA535"/>
  <w15:docId w15:val="{0AB7DC44-C7D3-4402-98E6-8904E283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uiPriority="69"/>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DD5"/>
    <w:pPr>
      <w:widowControl w:val="0"/>
      <w:suppressAutoHyphens/>
      <w:autoSpaceDN w:val="0"/>
    </w:pPr>
    <w:rPr>
      <w:rFonts w:ascii="Arial" w:eastAsia="Droid Sans Fallback" w:hAnsi="Arial" w:cs="Arial"/>
      <w:kern w:val="3"/>
      <w:sz w:val="21"/>
      <w:szCs w:val="21"/>
      <w:lang w:eastAsia="zh-CN" w:bidi="hi-IN"/>
    </w:rPr>
  </w:style>
  <w:style w:type="paragraph" w:styleId="Heading1">
    <w:name w:val="heading 1"/>
    <w:basedOn w:val="Normal"/>
    <w:link w:val="Heading1Char"/>
    <w:uiPriority w:val="9"/>
    <w:qFormat/>
    <w:rsid w:val="00641818"/>
    <w:pPr>
      <w:numPr>
        <w:numId w:val="1"/>
      </w:numPr>
      <w:spacing w:line="367" w:lineRule="exact"/>
      <w:outlineLvl w:val="0"/>
    </w:pPr>
    <w:rPr>
      <w:rFonts w:ascii="Times New Roman" w:eastAsia="Arial" w:hAnsi="Times New Roman" w:cs="Times New Roman"/>
      <w:sz w:val="32"/>
      <w:szCs w:val="32"/>
    </w:rPr>
  </w:style>
  <w:style w:type="paragraph" w:styleId="Heading2">
    <w:name w:val="heading 2"/>
    <w:basedOn w:val="Normal"/>
    <w:next w:val="Heading3"/>
    <w:link w:val="Heading2Char"/>
    <w:uiPriority w:val="9"/>
    <w:unhideWhenUsed/>
    <w:qFormat/>
    <w:rsid w:val="00900840"/>
    <w:pPr>
      <w:outlineLvl w:val="1"/>
    </w:pPr>
    <w:rPr>
      <w:rFonts w:ascii="Calibri" w:eastAsia="Arial" w:hAnsi="Calibri"/>
      <w:b/>
      <w:bCs/>
      <w:sz w:val="28"/>
      <w:szCs w:val="28"/>
      <w:lang w:val="en-US"/>
    </w:rPr>
  </w:style>
  <w:style w:type="paragraph" w:styleId="Heading3">
    <w:name w:val="heading 3"/>
    <w:basedOn w:val="Normal"/>
    <w:next w:val="Heading4"/>
    <w:link w:val="Heading3Char"/>
    <w:uiPriority w:val="9"/>
    <w:unhideWhenUsed/>
    <w:qFormat/>
    <w:pPr>
      <w:outlineLvl w:val="2"/>
    </w:pPr>
    <w:rPr>
      <w:rFonts w:eastAsia="Caladea" w:cs="Caladea"/>
      <w:b/>
      <w:bCs/>
      <w:iCs/>
      <w:sz w:val="24"/>
      <w:szCs w:val="24"/>
    </w:rPr>
  </w:style>
  <w:style w:type="paragraph" w:styleId="Heading4">
    <w:name w:val="heading 4"/>
    <w:basedOn w:val="Normal"/>
    <w:next w:val="Normal"/>
    <w:link w:val="Heading4Char"/>
    <w:unhideWhenUsed/>
    <w:qFormat/>
    <w:pPr>
      <w:keepNext/>
      <w:keepLines/>
      <w:widowControl/>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qFormat/>
    <w:rPr>
      <w:vertAlign w:val="superscript"/>
    </w:rPr>
  </w:style>
  <w:style w:type="character" w:styleId="FootnoteReference">
    <w:name w:val="footnote reference"/>
    <w:basedOn w:val="DefaultParagraphFont"/>
    <w:uiPriority w:val="99"/>
    <w:semiHidden/>
    <w:unhideWhenUsed/>
    <w:qFormat/>
    <w:rPr>
      <w:vertAlign w:val="superscript"/>
    </w:rPr>
  </w:style>
  <w:style w:type="character" w:styleId="Hyperlink">
    <w:name w:val="Hyperlink"/>
    <w:uiPriority w:val="99"/>
    <w:qFormat/>
    <w:rPr>
      <w:color w:val="0000FF"/>
      <w:u w:val="single"/>
    </w:rPr>
  </w:style>
  <w:style w:type="character" w:styleId="Strong">
    <w:name w:val="Strong"/>
    <w:basedOn w:val="DefaultParagraphFont"/>
    <w:uiPriority w:val="22"/>
    <w:qFormat/>
    <w:rPr>
      <w:b/>
      <w:bCs/>
    </w:rPr>
  </w:style>
  <w:style w:type="paragraph" w:styleId="TOC3">
    <w:name w:val="toc 3"/>
    <w:basedOn w:val="Normal"/>
    <w:uiPriority w:val="39"/>
    <w:qFormat/>
    <w:rsid w:val="0034583B"/>
    <w:pPr>
      <w:spacing w:before="139"/>
      <w:ind w:left="2101" w:hanging="661"/>
    </w:pPr>
  </w:style>
  <w:style w:type="paragraph" w:styleId="FootnoteText">
    <w:name w:val="footnote text"/>
    <w:basedOn w:val="Normal"/>
    <w:link w:val="FootnoteTextChar"/>
    <w:uiPriority w:val="99"/>
    <w:semiHidden/>
    <w:unhideWhenUsed/>
    <w:rPr>
      <w:sz w:val="20"/>
      <w:szCs w:val="20"/>
    </w:rPr>
  </w:style>
  <w:style w:type="paragraph" w:styleId="TOC9">
    <w:name w:val="toc 9"/>
    <w:basedOn w:val="Normal"/>
    <w:next w:val="Normal"/>
    <w:autoRedefine/>
    <w:uiPriority w:val="39"/>
    <w:unhideWhenUsed/>
    <w:pPr>
      <w:widowControl/>
      <w:autoSpaceDN/>
      <w:spacing w:after="100" w:line="259" w:lineRule="auto"/>
      <w:ind w:left="1760"/>
    </w:pPr>
    <w:rPr>
      <w:rFonts w:asciiTheme="minorHAnsi" w:eastAsiaTheme="minorEastAsia" w:hAnsiTheme="minorHAnsi" w:cstheme="minorBidi"/>
      <w:lang w:val="es-US" w:eastAsia="es-US"/>
    </w:rPr>
  </w:style>
  <w:style w:type="paragraph" w:styleId="Caption">
    <w:name w:val="caption"/>
    <w:basedOn w:val="Normal"/>
    <w:next w:val="Normal"/>
    <w:uiPriority w:val="35"/>
    <w:unhideWhenUsed/>
    <w:qFormat/>
    <w:pPr>
      <w:spacing w:after="200"/>
    </w:pPr>
    <w:rPr>
      <w:i/>
      <w:iCs/>
      <w:color w:val="242852" w:themeColor="text2"/>
      <w:sz w:val="18"/>
      <w:szCs w:val="18"/>
    </w:rPr>
  </w:style>
  <w:style w:type="paragraph" w:styleId="TOC7">
    <w:name w:val="toc 7"/>
    <w:basedOn w:val="Normal"/>
    <w:next w:val="Normal"/>
    <w:autoRedefine/>
    <w:uiPriority w:val="39"/>
    <w:unhideWhenUsed/>
    <w:pPr>
      <w:widowControl/>
      <w:autoSpaceDN/>
      <w:spacing w:after="100" w:line="259" w:lineRule="auto"/>
      <w:ind w:left="1320"/>
    </w:pPr>
    <w:rPr>
      <w:rFonts w:asciiTheme="minorHAnsi" w:eastAsiaTheme="minorEastAsia" w:hAnsiTheme="minorHAnsi" w:cstheme="minorBidi"/>
      <w:lang w:val="es-US" w:eastAsia="es-US"/>
    </w:rPr>
  </w:style>
  <w:style w:type="paragraph" w:styleId="TOC1">
    <w:name w:val="toc 1"/>
    <w:basedOn w:val="Normal"/>
    <w:uiPriority w:val="39"/>
    <w:qFormat/>
    <w:rsid w:val="0034583B"/>
    <w:pPr>
      <w:spacing w:before="140"/>
      <w:ind w:left="441" w:hanging="441"/>
    </w:pPr>
  </w:style>
  <w:style w:type="paragraph" w:styleId="TOC8">
    <w:name w:val="toc 8"/>
    <w:basedOn w:val="Normal"/>
    <w:next w:val="Normal"/>
    <w:autoRedefine/>
    <w:uiPriority w:val="39"/>
    <w:unhideWhenUsed/>
    <w:pPr>
      <w:widowControl/>
      <w:autoSpaceDN/>
      <w:spacing w:after="100" w:line="259" w:lineRule="auto"/>
      <w:ind w:left="1540"/>
    </w:pPr>
    <w:rPr>
      <w:rFonts w:asciiTheme="minorHAnsi" w:eastAsiaTheme="minorEastAsia" w:hAnsiTheme="minorHAnsi" w:cstheme="minorBidi"/>
      <w:lang w:val="es-US" w:eastAsia="es-US"/>
    </w:rPr>
  </w:style>
  <w:style w:type="paragraph" w:styleId="TOC2">
    <w:name w:val="toc 2"/>
    <w:basedOn w:val="Normal"/>
    <w:uiPriority w:val="39"/>
    <w:qFormat/>
    <w:rsid w:val="0034583B"/>
    <w:pPr>
      <w:spacing w:line="268" w:lineRule="exact"/>
      <w:ind w:left="720"/>
    </w:pPr>
  </w:style>
  <w:style w:type="paragraph" w:styleId="EndnoteText">
    <w:name w:val="endnote text"/>
    <w:basedOn w:val="Normal"/>
    <w:link w:val="EndnoteTextChar"/>
    <w:uiPriority w:val="99"/>
    <w:semiHidden/>
    <w:unhideWhenUsed/>
    <w:rPr>
      <w:sz w:val="20"/>
      <w:szCs w:val="20"/>
    </w:rPr>
  </w:style>
  <w:style w:type="paragraph" w:styleId="TOC6">
    <w:name w:val="toc 6"/>
    <w:basedOn w:val="Normal"/>
    <w:next w:val="Normal"/>
    <w:autoRedefine/>
    <w:uiPriority w:val="39"/>
    <w:unhideWhenUsed/>
    <w:pPr>
      <w:widowControl/>
      <w:autoSpaceDN/>
      <w:spacing w:after="100" w:line="259" w:lineRule="auto"/>
      <w:ind w:left="1100"/>
    </w:pPr>
    <w:rPr>
      <w:rFonts w:asciiTheme="minorHAnsi" w:eastAsiaTheme="minorEastAsia" w:hAnsiTheme="minorHAnsi" w:cstheme="minorBidi"/>
      <w:lang w:val="es-US" w:eastAsia="es-US"/>
    </w:rPr>
  </w:style>
  <w:style w:type="paragraph" w:styleId="TOC5">
    <w:name w:val="toc 5"/>
    <w:basedOn w:val="Normal"/>
    <w:uiPriority w:val="39"/>
    <w:qFormat/>
    <w:pPr>
      <w:spacing w:before="139"/>
      <w:ind w:left="980" w:hanging="385"/>
    </w:pPr>
    <w:rPr>
      <w:i/>
    </w:rPr>
  </w:style>
  <w:style w:type="paragraph" w:styleId="TableofFigures">
    <w:name w:val="table of figures"/>
    <w:basedOn w:val="Normal"/>
    <w:next w:val="Normal"/>
    <w:uiPriority w:val="99"/>
    <w:unhideWhenUsed/>
  </w:style>
  <w:style w:type="paragraph" w:styleId="TOC4">
    <w:name w:val="toc 4"/>
    <w:basedOn w:val="Normal"/>
    <w:uiPriority w:val="39"/>
    <w:qFormat/>
    <w:pPr>
      <w:spacing w:before="140"/>
      <w:ind w:left="1861" w:hanging="881"/>
    </w:pPr>
    <w:rPr>
      <w:b/>
      <w:bCs/>
    </w:rPr>
  </w:style>
  <w:style w:type="paragraph" w:styleId="Header">
    <w:name w:val="header"/>
    <w:basedOn w:val="Normal"/>
    <w:link w:val="HeaderChar"/>
    <w:uiPriority w:val="99"/>
    <w:unhideWhenUsed/>
    <w:pPr>
      <w:tabs>
        <w:tab w:val="center" w:pos="4252"/>
        <w:tab w:val="right" w:pos="8504"/>
      </w:tabs>
    </w:pPr>
  </w:style>
  <w:style w:type="paragraph" w:styleId="NormalWeb">
    <w:name w:val="Normal (Web)"/>
    <w:basedOn w:val="Normal"/>
    <w:uiPriority w:val="99"/>
    <w:unhideWhenUsed/>
    <w:rPr>
      <w:rFonts w:ascii="Times New Roman" w:hAnsi="Times New Roman" w:cs="Times New Roman"/>
      <w:szCs w:val="24"/>
    </w:rPr>
  </w:style>
  <w:style w:type="paragraph" w:styleId="Footer">
    <w:name w:val="footer"/>
    <w:basedOn w:val="Normal"/>
    <w:link w:val="FooterChar"/>
    <w:uiPriority w:val="99"/>
    <w:unhideWhenUsed/>
    <w:pPr>
      <w:tabs>
        <w:tab w:val="center" w:pos="4252"/>
        <w:tab w:val="right" w:pos="8504"/>
      </w:tabs>
    </w:pPr>
  </w:style>
  <w:style w:type="paragraph" w:styleId="BodyText">
    <w:name w:val="Body Text"/>
    <w:basedOn w:val="Normal"/>
    <w:uiPriority w:val="1"/>
    <w:qFormat/>
    <w:rPr>
      <w:i/>
    </w:rPr>
  </w:style>
  <w:style w:type="paragraph" w:styleId="Title">
    <w:name w:val="Title"/>
    <w:basedOn w:val="Normal"/>
    <w:uiPriority w:val="10"/>
    <w:qFormat/>
    <w:pPr>
      <w:spacing w:before="203"/>
      <w:ind w:left="1235" w:right="580" w:hanging="4"/>
      <w:jc w:val="center"/>
    </w:pPr>
    <w:rPr>
      <w:rFonts w:eastAsia="Arial"/>
      <w:color w:val="242852" w:themeColor="text2"/>
      <w:sz w:val="44"/>
      <w:szCs w:val="4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character" w:customStyle="1" w:styleId="Heading1Char">
    <w:name w:val="Heading 1 Char"/>
    <w:link w:val="Heading1"/>
    <w:uiPriority w:val="9"/>
    <w:qFormat/>
    <w:rsid w:val="00641818"/>
    <w:rPr>
      <w:rFonts w:eastAsia="Arial"/>
      <w:kern w:val="3"/>
      <w:sz w:val="32"/>
      <w:szCs w:val="32"/>
      <w:lang w:eastAsia="zh-CN" w:bidi="hi-IN"/>
    </w:rPr>
  </w:style>
  <w:style w:type="paragraph" w:customStyle="1" w:styleId="Normalindentado2">
    <w:name w:val="Normal indentado 2"/>
    <w:basedOn w:val="Normal"/>
    <w:qFormat/>
    <w:pPr>
      <w:widowControl/>
      <w:autoSpaceDN/>
      <w:ind w:left="600"/>
    </w:pPr>
    <w:rPr>
      <w:rFonts w:eastAsia="Times New Roman" w:cs="Times New Roman"/>
      <w:sz w:val="20"/>
      <w:szCs w:val="24"/>
      <w:lang w:eastAsia="es-ES"/>
    </w:rPr>
  </w:style>
  <w:style w:type="character" w:customStyle="1" w:styleId="st">
    <w:name w:val="st"/>
  </w:style>
  <w:style w:type="paragraph" w:customStyle="1" w:styleId="TOCHeading1">
    <w:name w:val="TOC Heading1"/>
    <w:basedOn w:val="Heading1"/>
    <w:next w:val="Normal"/>
    <w:uiPriority w:val="39"/>
    <w:unhideWhenUsed/>
    <w:qFormat/>
    <w:pPr>
      <w:keepNext/>
      <w:keepLines/>
      <w:widowControl/>
      <w:autoSpaceDN/>
      <w:spacing w:before="240" w:line="259" w:lineRule="auto"/>
      <w:outlineLvl w:val="9"/>
    </w:pPr>
    <w:rPr>
      <w:rFonts w:asciiTheme="majorHAnsi" w:eastAsiaTheme="majorEastAsia" w:hAnsiTheme="majorHAnsi" w:cstheme="majorBidi"/>
      <w:b/>
      <w:bCs/>
      <w:lang w:val="es-MX" w:eastAsia="es-MX"/>
    </w:rPr>
  </w:style>
  <w:style w:type="paragraph" w:styleId="NoSpacing">
    <w:name w:val="No Spacing"/>
    <w:uiPriority w:val="1"/>
    <w:qFormat/>
    <w:pPr>
      <w:widowControl w:val="0"/>
      <w:autoSpaceDE w:val="0"/>
      <w:autoSpaceDN w:val="0"/>
    </w:pPr>
    <w:rPr>
      <w:rFonts w:ascii="Carlito" w:eastAsia="Carlito" w:hAnsi="Carlito" w:cs="Carlito"/>
      <w:sz w:val="22"/>
      <w:szCs w:val="22"/>
      <w:lang w:val="es-ES" w:eastAsia="en-US"/>
    </w:rPr>
  </w:style>
  <w:style w:type="character" w:customStyle="1" w:styleId="Heading4Char">
    <w:name w:val="Heading 4 Char"/>
    <w:basedOn w:val="DefaultParagraphFont"/>
    <w:link w:val="Heading4"/>
    <w:qFormat/>
    <w:rPr>
      <w:rFonts w:asciiTheme="majorHAnsi" w:eastAsiaTheme="majorEastAsia" w:hAnsiTheme="majorHAnsi" w:cstheme="majorBidi"/>
      <w:i/>
      <w:iCs/>
      <w:color w:val="374C80" w:themeColor="accent1" w:themeShade="BF"/>
      <w:lang w:val="es-ES"/>
    </w:rPr>
  </w:style>
  <w:style w:type="character" w:customStyle="1" w:styleId="Heading3Char">
    <w:name w:val="Heading 3 Char"/>
    <w:link w:val="Heading3"/>
    <w:uiPriority w:val="9"/>
    <w:rPr>
      <w:rFonts w:ascii="Arial" w:eastAsia="Caladea" w:hAnsi="Arial" w:cs="Caladea"/>
      <w:b/>
      <w:bCs/>
      <w:iCs/>
      <w:color w:val="auto"/>
      <w:sz w:val="24"/>
      <w:szCs w:val="24"/>
      <w:lang w:val="es-ES" w:eastAsia="en-US" w:bidi="ar-SA"/>
    </w:rPr>
  </w:style>
  <w:style w:type="character" w:customStyle="1" w:styleId="normaltextrun">
    <w:name w:val="normaltextrun"/>
    <w:basedOn w:val="DefaultParagraphFont"/>
  </w:style>
  <w:style w:type="character" w:customStyle="1" w:styleId="scxw173366235">
    <w:name w:val="scxw173366235"/>
    <w:basedOn w:val="DefaultParagraphFont"/>
  </w:style>
  <w:style w:type="character" w:customStyle="1" w:styleId="eop">
    <w:name w:val="eop"/>
    <w:basedOn w:val="DefaultParagraphFont"/>
  </w:style>
  <w:style w:type="character" w:customStyle="1" w:styleId="HeaderChar">
    <w:name w:val="Header Char"/>
    <w:basedOn w:val="DefaultParagraphFont"/>
    <w:link w:val="Header"/>
    <w:uiPriority w:val="99"/>
    <w:rPr>
      <w:rFonts w:ascii="Carlito" w:eastAsia="Carlito" w:hAnsi="Carlito" w:cs="Carlito"/>
      <w:lang w:val="es-ES"/>
    </w:rPr>
  </w:style>
  <w:style w:type="character" w:customStyle="1" w:styleId="FooterChar">
    <w:name w:val="Footer Char"/>
    <w:basedOn w:val="DefaultParagraphFont"/>
    <w:link w:val="Footer"/>
    <w:uiPriority w:val="99"/>
    <w:rPr>
      <w:rFonts w:ascii="Carlito" w:eastAsia="Carlito" w:hAnsi="Carlito" w:cs="Carlito"/>
      <w:lang w:val="es-ES"/>
    </w:rPr>
  </w:style>
  <w:style w:type="character" w:customStyle="1" w:styleId="EndnoteTextChar">
    <w:name w:val="Endnote Text Char"/>
    <w:basedOn w:val="DefaultParagraphFont"/>
    <w:link w:val="EndnoteText"/>
    <w:uiPriority w:val="99"/>
    <w:semiHidden/>
    <w:rPr>
      <w:rFonts w:ascii="Carlito" w:eastAsia="Carlito" w:hAnsi="Carlito" w:cs="Carlito"/>
      <w:sz w:val="20"/>
      <w:szCs w:val="20"/>
      <w:lang w:val="es-ES"/>
    </w:rPr>
  </w:style>
  <w:style w:type="character" w:customStyle="1" w:styleId="FootnoteTextChar">
    <w:name w:val="Footnote Text Char"/>
    <w:basedOn w:val="DefaultParagraphFont"/>
    <w:link w:val="FootnoteText"/>
    <w:uiPriority w:val="99"/>
    <w:semiHidden/>
    <w:rPr>
      <w:rFonts w:ascii="Carlito" w:eastAsia="Carlito" w:hAnsi="Carlito" w:cs="Carlito"/>
      <w:sz w:val="20"/>
      <w:szCs w:val="20"/>
      <w:lang w:val="es-ES"/>
    </w:rPr>
  </w:style>
  <w:style w:type="table" w:customStyle="1" w:styleId="GridTable4-Accent41">
    <w:name w:val="Grid Table 4 - Accent 41"/>
    <w:basedOn w:val="TableNormal"/>
    <w:uiPriority w:val="49"/>
    <w:tblPr>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customStyle="1" w:styleId="GridTable1Light-Accent41">
    <w:name w:val="Grid Table 1 Light - Accent 41"/>
    <w:basedOn w:val="TableNormal"/>
    <w:uiPriority w:val="46"/>
    <w:tblPr>
      <w:tblBorders>
        <w:top w:val="single" w:sz="4" w:space="0" w:color="CBD2DC" w:themeColor="accent4" w:themeTint="66"/>
        <w:left w:val="single" w:sz="4" w:space="0" w:color="CBD2DC" w:themeColor="accent4" w:themeTint="66"/>
        <w:bottom w:val="single" w:sz="4" w:space="0" w:color="CBD2DC" w:themeColor="accent4" w:themeTint="66"/>
        <w:right w:val="single" w:sz="4" w:space="0" w:color="CBD2DC" w:themeColor="accent4" w:themeTint="66"/>
        <w:insideH w:val="single" w:sz="4" w:space="0" w:color="CBD2DC" w:themeColor="accent4" w:themeTint="66"/>
        <w:insideV w:val="single" w:sz="4" w:space="0" w:color="CBD2DC" w:themeColor="accent4" w:themeTint="66"/>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2" w:space="0" w:color="B2BBCB" w:themeColor="accent4" w:themeTint="99"/>
        </w:tcBorders>
      </w:tcPr>
    </w:tblStylePr>
    <w:tblStylePr w:type="firstCol">
      <w:rPr>
        <w:b/>
        <w:bCs/>
      </w:rPr>
    </w:tblStylePr>
    <w:tblStylePr w:type="lastCol">
      <w:rPr>
        <w:b/>
        <w:bCs/>
      </w:rPr>
    </w:tblStylePr>
  </w:style>
  <w:style w:type="character" w:customStyle="1" w:styleId="Mencinsinresolver1">
    <w:name w:val="Mención sin resolver1"/>
    <w:basedOn w:val="DefaultParagraphFont"/>
    <w:uiPriority w:val="99"/>
    <w:semiHidden/>
    <w:unhideWhenUsed/>
    <w:rPr>
      <w:color w:val="605E5C"/>
      <w:shd w:val="clear" w:color="auto" w:fill="E1DFDD"/>
    </w:rPr>
  </w:style>
  <w:style w:type="table" w:customStyle="1" w:styleId="GridTable5Dark-Accent41">
    <w:name w:val="Grid Table 5 Dark - Accent 4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41">
    <w:name w:val="List Table 7 Colorful - Accent 41"/>
    <w:basedOn w:val="TableNormal"/>
    <w:uiPriority w:val="52"/>
    <w:rPr>
      <w:color w:val="596984" w:themeColor="accent4" w:themeShade="BF"/>
    </w:rPr>
    <w:tblPr/>
    <w:tblStylePr w:type="firstRow">
      <w:rPr>
        <w:rFonts w:asciiTheme="majorHAnsi" w:eastAsiaTheme="majorEastAsia" w:hAnsiTheme="majorHAnsi" w:cstheme="majorBidi"/>
        <w:i/>
        <w:iCs/>
        <w:sz w:val="26"/>
      </w:rPr>
      <w:tblPr/>
      <w:tcPr>
        <w:tcBorders>
          <w:bottom w:val="single" w:sz="4" w:space="0" w:color="7F8FA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8FA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8FA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8FA9" w:themeColor="accent4"/>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41">
    <w:name w:val="List Table 3 - Accent 41"/>
    <w:basedOn w:val="TableNormal"/>
    <w:uiPriority w:val="48"/>
    <w:tblPr>
      <w:tblBorders>
        <w:top w:val="single" w:sz="4" w:space="0" w:color="7F8FA9" w:themeColor="accent4"/>
        <w:left w:val="single" w:sz="4" w:space="0" w:color="7F8FA9" w:themeColor="accent4"/>
        <w:bottom w:val="single" w:sz="4" w:space="0" w:color="7F8FA9" w:themeColor="accent4"/>
        <w:right w:val="single" w:sz="4" w:space="0" w:color="7F8FA9" w:themeColor="accent4"/>
      </w:tblBorders>
    </w:tblPr>
    <w:tblStylePr w:type="firstRow">
      <w:rPr>
        <w:b/>
        <w:bCs/>
        <w:color w:val="FFFFFF" w:themeColor="background1"/>
      </w:rPr>
      <w:tblPr/>
      <w:tcPr>
        <w:shd w:val="clear" w:color="auto" w:fill="7F8FA9" w:themeFill="accent4"/>
      </w:tcPr>
    </w:tblStylePr>
    <w:tblStylePr w:type="lastRow">
      <w:rPr>
        <w:b/>
        <w:bCs/>
      </w:rPr>
      <w:tblPr/>
      <w:tcPr>
        <w:tcBorders>
          <w:top w:val="double" w:sz="4" w:space="0" w:color="7F8FA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F8FA9" w:themeColor="accent4"/>
          <w:right w:val="single" w:sz="4" w:space="0" w:color="7F8FA9" w:themeColor="accent4"/>
        </w:tcBorders>
      </w:tcPr>
    </w:tblStylePr>
    <w:tblStylePr w:type="band1Horz">
      <w:tblPr/>
      <w:tcPr>
        <w:tcBorders>
          <w:top w:val="single" w:sz="4" w:space="0" w:color="7F8FA9" w:themeColor="accent4"/>
          <w:bottom w:val="single" w:sz="4" w:space="0" w:color="7F8FA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8FA9" w:themeColor="accent4"/>
          <w:left w:val="nil"/>
        </w:tcBorders>
      </w:tcPr>
    </w:tblStylePr>
    <w:tblStylePr w:type="swCell">
      <w:tblPr/>
      <w:tcPr>
        <w:tcBorders>
          <w:top w:val="double" w:sz="4" w:space="0" w:color="7F8FA9" w:themeColor="accent4"/>
          <w:right w:val="nil"/>
        </w:tcBorders>
      </w:tcPr>
    </w:tblStylePr>
  </w:style>
  <w:style w:type="table" w:customStyle="1" w:styleId="GridTable6Colorful-Accent41">
    <w:name w:val="Grid Table 6 Colorful - Accent 41"/>
    <w:basedOn w:val="TableNormal"/>
    <w:uiPriority w:val="51"/>
    <w:rPr>
      <w:color w:val="596984" w:themeColor="accent4" w:themeShade="BF"/>
    </w:rPr>
    <w:tblPr>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paragraph" w:customStyle="1" w:styleId="Standard">
    <w:name w:val="Standard"/>
    <w:pPr>
      <w:widowControl w:val="0"/>
      <w:suppressAutoHyphens/>
      <w:autoSpaceDN w:val="0"/>
    </w:pPr>
    <w:rPr>
      <w:rFonts w:eastAsia="Droid Sans Fallback" w:cs="Lohit Hindi"/>
      <w:kern w:val="3"/>
      <w:sz w:val="24"/>
      <w:szCs w:val="24"/>
      <w:lang w:eastAsia="zh-CN" w:bidi="hi-IN"/>
    </w:rPr>
  </w:style>
  <w:style w:type="table" w:styleId="MediumGrid3-Accent1">
    <w:name w:val="Medium Grid 3 Accent 1"/>
    <w:basedOn w:val="TableNormal"/>
    <w:uiPriority w:val="69"/>
    <w:unhideWhenUsed/>
    <w:pPr>
      <w:suppressAutoHyphens/>
    </w:pPr>
    <w:rPr>
      <w:rFonts w:eastAsia="Droid Sans Fallback" w:cs="Lohit Hindi"/>
      <w:kern w:val="3"/>
      <w:sz w:val="24"/>
      <w:szCs w:val="24"/>
      <w:lang w:eastAsia="zh-CN" w:bidi="hi-I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2B1D7" w:themeFill="accent1" w:themeFillTint="7F"/>
      </w:tcPr>
    </w:tblStylePr>
  </w:style>
  <w:style w:type="table" w:customStyle="1" w:styleId="GridTable7Colorful-Accent41">
    <w:name w:val="Grid Table 7 Colorful - Accent 41"/>
    <w:basedOn w:val="TableNormal"/>
    <w:uiPriority w:val="52"/>
    <w:rPr>
      <w:color w:val="596984" w:themeColor="accent4" w:themeShade="BF"/>
    </w:rPr>
    <w:tblPr>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GridTable4-Accent11">
    <w:name w:val="Grid Table 4 - Accent 11"/>
    <w:basedOn w:val="TableNormal"/>
    <w:uiPriority w:val="49"/>
    <w:tblPr>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customStyle="1" w:styleId="Style12">
    <w:name w:val="_Style 12"/>
    <w:basedOn w:val="TableNormal0"/>
    <w:qFormat/>
    <w:tblPr>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TableNormal0">
    <w:name w:val="TableNormal"/>
    <w:qFormat/>
    <w:tblPr>
      <w:tblCellMar>
        <w:top w:w="100" w:type="dxa"/>
        <w:left w:w="100" w:type="dxa"/>
        <w:bottom w:w="100" w:type="dxa"/>
        <w:right w:w="100" w:type="dxa"/>
      </w:tblCellMar>
    </w:tblPr>
  </w:style>
  <w:style w:type="table" w:customStyle="1" w:styleId="Style14">
    <w:name w:val="_Style 14"/>
    <w:basedOn w:val="TableNormal0"/>
    <w:qFormat/>
    <w:tblPr>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character" w:customStyle="1" w:styleId="Heading2Char">
    <w:name w:val="Heading 2 Char"/>
    <w:link w:val="Heading2"/>
    <w:uiPriority w:val="9"/>
    <w:rsid w:val="00900840"/>
    <w:rPr>
      <w:rFonts w:ascii="Calibri" w:eastAsia="Arial" w:hAnsi="Calibri" w:cs="Arial"/>
      <w:b/>
      <w:bCs/>
      <w:sz w:val="28"/>
      <w:szCs w:val="28"/>
      <w:lang w:val="en-US" w:eastAsia="en-US"/>
    </w:rPr>
  </w:style>
  <w:style w:type="table" w:styleId="GridTable4-Accent1">
    <w:name w:val="Grid Table 4 Accent 1"/>
    <w:basedOn w:val="TableNormal"/>
    <w:uiPriority w:val="49"/>
    <w:rsid w:val="00281C0A"/>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qualitatis.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jakarta.ee/specifications/xml-web-services/"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20</Pages>
  <Words>6906</Words>
  <Characters>37988</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Carlos</cp:lastModifiedBy>
  <cp:revision>5</cp:revision>
  <dcterms:created xsi:type="dcterms:W3CDTF">2021-09-30T22:45:00Z</dcterms:created>
  <dcterms:modified xsi:type="dcterms:W3CDTF">2026-10-12T17:29:00Z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y fmtid="{D5CDD505-2E9C-101B-9397-08002B2CF9AE}" pid="5" name="KSOTemplateDocerSaveRecord">
    <vt:lpwstr>eyJoZGlkIjoiNzQ3MmZkZDNiNjQ1MWNlYTg1ZmQ1YWZlMjBjZTZkMDIifQ==</vt:lpwstr>
  </property>
  <property fmtid="{D5CDD505-2E9C-101B-9397-08002B2CF9AE}" pid="6" name="KSOProductBuildVer">
    <vt:lpwstr>2058-12.1.0.28485</vt:lpwstr>
  </property>
  <property fmtid="{D5CDD505-2E9C-101B-9397-08002B2CF9AE}" pid="7" name="ICV">
    <vt:lpwstr>7512E05ED7744EC2A81030DF67FF07FE_12</vt:lpwstr>
  </property>
</Properties>
</file>