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F3BA9" w14:textId="77777777" w:rsidR="00B1782C" w:rsidRDefault="0056671C">
      <w:pPr>
        <w:framePr w:w="10655" w:h="314" w:hRule="exact" w:wrap="none" w:vAnchor="page" w:hAnchor="page" w:x="740" w:y="3623"/>
        <w:autoSpaceDE w:val="0"/>
        <w:autoSpaceDN w:val="0"/>
        <w:adjustRightInd w:val="0"/>
        <w:spacing w:line="314" w:lineRule="exact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Full Stack Web Developer with a demonstrated history of working in The Technology and Education</w:t>
      </w:r>
    </w:p>
    <w:p w14:paraId="46708C59" w14:textId="08B09A1D" w:rsidR="00B1782C" w:rsidRDefault="0056671C">
      <w:pPr>
        <w:framePr w:w="10370" w:h="314" w:hRule="exact" w:wrap="none" w:vAnchor="page" w:hAnchor="page" w:x="740" w:y="4003"/>
        <w:autoSpaceDE w:val="0"/>
        <w:autoSpaceDN w:val="0"/>
        <w:adjustRightInd w:val="0"/>
        <w:spacing w:line="314" w:lineRule="exact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industry &amp; Educational Technology. Strong technology education background with Bachelors in</w:t>
      </w:r>
    </w:p>
    <w:p w14:paraId="66C516E2" w14:textId="77777777" w:rsidR="00B1782C" w:rsidRDefault="0056671C">
      <w:pPr>
        <w:framePr w:w="1028" w:h="301" w:hRule="exact" w:wrap="none" w:vAnchor="page" w:hAnchor="page" w:x="9535" w:y="10135"/>
        <w:autoSpaceDE w:val="0"/>
        <w:autoSpaceDN w:val="0"/>
        <w:adjustRightInd w:val="0"/>
        <w:spacing w:line="301" w:lineRule="exact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01/2018</w:t>
      </w:r>
    </w:p>
    <w:p w14:paraId="320BD32A" w14:textId="77777777" w:rsidR="00B1782C" w:rsidRDefault="0056671C">
      <w:pPr>
        <w:framePr w:w="1028" w:h="301" w:hRule="exact" w:wrap="none" w:vAnchor="page" w:hAnchor="page" w:x="9535" w:y="14194"/>
        <w:autoSpaceDE w:val="0"/>
        <w:autoSpaceDN w:val="0"/>
        <w:adjustRightInd w:val="0"/>
        <w:spacing w:line="301" w:lineRule="exact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01/2015</w:t>
      </w:r>
    </w:p>
    <w:p w14:paraId="0AB0BDCA" w14:textId="77777777" w:rsidR="00B1782C" w:rsidRDefault="00B1782C">
      <w:pPr>
        <w:autoSpaceDE w:val="0"/>
        <w:autoSpaceDN w:val="0"/>
        <w:adjustRightInd w:val="0"/>
        <w:spacing w:after="0" w:line="159" w:lineRule="exact"/>
        <w:ind w:left="20"/>
        <w:rPr>
          <w:rFonts w:ascii="CenturyGothic-Bold" w:hAnsi="CenturyGothic-Bold" w:cs="CenturyGothic-Bold"/>
          <w:color w:val="000000"/>
          <w:sz w:val="58"/>
          <w:szCs w:val="58"/>
        </w:rPr>
      </w:pPr>
    </w:p>
    <w:p w14:paraId="396DA575" w14:textId="77777777" w:rsidR="00B1782C" w:rsidRDefault="0056671C">
      <w:pPr>
        <w:autoSpaceDE w:val="0"/>
        <w:autoSpaceDN w:val="0"/>
        <w:adjustRightInd w:val="0"/>
        <w:spacing w:after="397" w:line="829" w:lineRule="exact"/>
        <w:ind w:left="20"/>
        <w:rPr>
          <w:rFonts w:ascii="CenturyGothic-Bold" w:hAnsi="CenturyGothic-Bold" w:cs="CenturyGothic-Bold"/>
          <w:color w:val="000000"/>
          <w:sz w:val="58"/>
          <w:szCs w:val="58"/>
        </w:rPr>
      </w:pPr>
      <w:r>
        <w:rPr>
          <w:rFonts w:ascii="CenturyGothic-Bold" w:hAnsi="CenturyGothic-Bold" w:cs="CenturyGothic-Bold"/>
          <w:color w:val="000000"/>
          <w:sz w:val="58"/>
          <w:szCs w:val="58"/>
        </w:rPr>
        <w:t>IVAN</w:t>
      </w:r>
      <w:r>
        <w:rPr>
          <w:rFonts w:ascii="CenturyGothic-Bold" w:hAnsi="CenturyGothic-Bold" w:cs="CenturyGothic-Bold"/>
          <w:color w:val="E9A506"/>
          <w:spacing w:val="-2"/>
          <w:sz w:val="58"/>
          <w:szCs w:val="58"/>
        </w:rPr>
        <w:t xml:space="preserve"> </w:t>
      </w:r>
      <w:r>
        <w:rPr>
          <w:rFonts w:ascii="CenturyGothic-Bold" w:hAnsi="CenturyGothic-Bold" w:cs="CenturyGothic-Bold"/>
          <w:color w:val="E9A506"/>
          <w:sz w:val="58"/>
          <w:szCs w:val="58"/>
        </w:rPr>
        <w:t>MENDOZA</w:t>
      </w:r>
    </w:p>
    <w:p w14:paraId="3E714063" w14:textId="77777777" w:rsidR="00B1782C" w:rsidRDefault="0056671C">
      <w:pPr>
        <w:autoSpaceDE w:val="0"/>
        <w:autoSpaceDN w:val="0"/>
        <w:adjustRightInd w:val="0"/>
        <w:spacing w:after="0" w:line="286" w:lineRule="exact"/>
        <w:ind w:left="120"/>
        <w:rPr>
          <w:rFonts w:ascii="CenturyGothic-Bold" w:hAnsi="CenturyGothic-Bold" w:cs="CenturyGothic-Bold"/>
          <w:color w:val="FFFFFF"/>
          <w:sz w:val="20"/>
          <w:szCs w:val="20"/>
        </w:rPr>
      </w:pPr>
      <w:r>
        <w:rPr>
          <w:rFonts w:ascii="CenturyGothic-Bold" w:hAnsi="CenturyGothic-Bold" w:cs="CenturyGothic-Bold"/>
          <w:color w:val="FFFFFF"/>
          <w:sz w:val="20"/>
          <w:szCs w:val="20"/>
        </w:rPr>
        <w:t xml:space="preserve">Dallas, </w:t>
      </w:r>
      <w:r>
        <w:rPr>
          <w:rFonts w:ascii="CenturyGothic-Bold" w:hAnsi="CenturyGothic-Bold" w:cs="CenturyGothic-Bold"/>
          <w:color w:val="FFFFFF"/>
          <w:spacing w:val="1"/>
          <w:sz w:val="20"/>
          <w:szCs w:val="20"/>
        </w:rPr>
        <w:t>TX.</w:t>
      </w:r>
      <w:r>
        <w:rPr>
          <w:rFonts w:ascii="CenturyGothic-Bold" w:hAnsi="CenturyGothic-Bold" w:cs="CenturyGothic-Bold"/>
          <w:color w:val="FFFFFF"/>
          <w:spacing w:val="4"/>
          <w:sz w:val="20"/>
          <w:szCs w:val="20"/>
        </w:rPr>
        <w:t xml:space="preserve"> </w:t>
      </w:r>
      <w:r>
        <w:rPr>
          <w:rFonts w:ascii="CenturyGothic-Bold" w:hAnsi="CenturyGothic-Bold" w:cs="CenturyGothic-Bold"/>
          <w:color w:val="FFFFFF"/>
          <w:sz w:val="20"/>
          <w:szCs w:val="20"/>
        </w:rPr>
        <w:t xml:space="preserve">| </w:t>
      </w:r>
      <w:r>
        <w:rPr>
          <w:rFonts w:ascii="CenturyGothic-Bold" w:hAnsi="CenturyGothic-Bold" w:cs="CenturyGothic-Bold"/>
          <w:color w:val="FFFFFF"/>
          <w:spacing w:val="1"/>
          <w:sz w:val="20"/>
          <w:szCs w:val="20"/>
        </w:rPr>
        <w:t>(214) 434-5379</w:t>
      </w:r>
      <w:r>
        <w:rPr>
          <w:rFonts w:ascii="CenturyGothic-Bold" w:hAnsi="CenturyGothic-Bold" w:cs="CenturyGothic-Bold"/>
          <w:color w:val="FFFFFF"/>
          <w:spacing w:val="4"/>
          <w:sz w:val="20"/>
          <w:szCs w:val="20"/>
        </w:rPr>
        <w:t xml:space="preserve"> </w:t>
      </w:r>
      <w:r>
        <w:rPr>
          <w:rFonts w:ascii="CenturyGothic-Bold" w:hAnsi="CenturyGothic-Bold" w:cs="CenturyGothic-Bold"/>
          <w:color w:val="FFFFFF"/>
          <w:sz w:val="20"/>
          <w:szCs w:val="20"/>
        </w:rPr>
        <w:t>| ivanmendoza0220@gmail.com</w:t>
      </w:r>
    </w:p>
    <w:p w14:paraId="19BFE95D" w14:textId="77777777" w:rsidR="00B1782C" w:rsidRDefault="00B1782C">
      <w:pPr>
        <w:autoSpaceDE w:val="0"/>
        <w:autoSpaceDN w:val="0"/>
        <w:adjustRightInd w:val="0"/>
        <w:spacing w:after="0" w:line="445" w:lineRule="exact"/>
        <w:ind w:left="120"/>
        <w:rPr>
          <w:rFonts w:ascii="CenturyGothic-Bold" w:hAnsi="CenturyGothic-Bold" w:cs="CenturyGothic-Bold"/>
          <w:color w:val="FFFFFF"/>
          <w:sz w:val="20"/>
          <w:szCs w:val="20"/>
        </w:rPr>
      </w:pPr>
    </w:p>
    <w:p w14:paraId="72684EA1" w14:textId="7F9676F6" w:rsidR="00B1782C" w:rsidRDefault="0056671C">
      <w:pPr>
        <w:tabs>
          <w:tab w:val="left" w:pos="5811"/>
        </w:tabs>
        <w:autoSpaceDE w:val="0"/>
        <w:autoSpaceDN w:val="0"/>
        <w:adjustRightInd w:val="0"/>
        <w:spacing w:after="276" w:line="301" w:lineRule="exact"/>
        <w:ind w:left="2172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https://github.com/theeachtra</w:t>
      </w:r>
      <w:r>
        <w:rPr>
          <w:rFonts w:ascii="CenturyGothic" w:hAnsi="CenturyGothic" w:cs="CenturyGothic"/>
          <w:color w:val="000000"/>
        </w:rPr>
        <w:tab/>
      </w:r>
      <w:bookmarkStart w:id="0" w:name="_GoBack"/>
      <w:bookmarkEnd w:id="0"/>
    </w:p>
    <w:p w14:paraId="269D5905" w14:textId="77777777" w:rsidR="00B1782C" w:rsidRDefault="0056671C">
      <w:pPr>
        <w:autoSpaceDE w:val="0"/>
        <w:autoSpaceDN w:val="0"/>
        <w:adjustRightInd w:val="0"/>
        <w:spacing w:after="0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  <w:r>
        <w:rPr>
          <w:rFonts w:ascii="CenturyGothic" w:hAnsi="CenturyGothic" w:cs="CenturyGothic"/>
          <w:color w:val="000000"/>
          <w:sz w:val="28"/>
          <w:szCs w:val="28"/>
        </w:rPr>
        <w:t>Professional Summary</w:t>
      </w:r>
    </w:p>
    <w:p w14:paraId="7D6CE942" w14:textId="77777777" w:rsidR="00B1782C" w:rsidRDefault="00B1782C">
      <w:pPr>
        <w:autoSpaceDE w:val="0"/>
        <w:autoSpaceDN w:val="0"/>
        <w:adjustRightInd w:val="0"/>
        <w:spacing w:after="0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</w:p>
    <w:p w14:paraId="563D7E03" w14:textId="77777777" w:rsidR="00B1782C" w:rsidRDefault="00B1782C">
      <w:pPr>
        <w:autoSpaceDE w:val="0"/>
        <w:autoSpaceDN w:val="0"/>
        <w:adjustRightInd w:val="0"/>
        <w:spacing w:after="0" w:line="564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</w:p>
    <w:p w14:paraId="10182ECE" w14:textId="12AC4767" w:rsidR="00B1782C" w:rsidRDefault="0056671C">
      <w:pPr>
        <w:autoSpaceDE w:val="0"/>
        <w:autoSpaceDN w:val="0"/>
        <w:adjustRightInd w:val="0"/>
        <w:spacing w:after="276" w:line="314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Technology and Masters in E-Learning and proficient in Spanish</w:t>
      </w:r>
    </w:p>
    <w:p w14:paraId="0AC85607" w14:textId="77777777" w:rsidR="00B1782C" w:rsidRDefault="0056671C">
      <w:pPr>
        <w:autoSpaceDE w:val="0"/>
        <w:autoSpaceDN w:val="0"/>
        <w:adjustRightInd w:val="0"/>
        <w:spacing w:after="201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  <w:r>
        <w:rPr>
          <w:rFonts w:ascii="CenturyGothic" w:hAnsi="CenturyGothic" w:cs="CenturyGothic"/>
          <w:color w:val="000000"/>
          <w:sz w:val="28"/>
          <w:szCs w:val="28"/>
        </w:rPr>
        <w:t>Skills</w:t>
      </w:r>
    </w:p>
    <w:p w14:paraId="4298FF11" w14:textId="0DD1AE44" w:rsidR="00B1782C" w:rsidRDefault="0056671C">
      <w:pPr>
        <w:tabs>
          <w:tab w:val="left" w:pos="5859"/>
        </w:tabs>
        <w:autoSpaceDE w:val="0"/>
        <w:autoSpaceDN w:val="0"/>
        <w:adjustRightInd w:val="0"/>
        <w:spacing w:after="276" w:line="372" w:lineRule="exact"/>
        <w:ind w:left="480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HTML, CSS, JavaScript,</w:t>
      </w:r>
      <w:r>
        <w:rPr>
          <w:rFonts w:ascii="CenturyGothic" w:hAnsi="CenturyGothic" w:cs="CenturyGothic"/>
          <w:color w:val="000000"/>
        </w:rPr>
        <w:tab/>
        <w:t>Training programs</w:t>
      </w:r>
      <w:r>
        <w:br/>
      </w:r>
      <w:r w:rsidR="00A529E2">
        <w:rPr>
          <w:noProof/>
        </w:rPr>
        <w:pict w14:anchorId="0C4FC866">
          <v:shape id="_x0000_s1070" style="position:absolute;left:0;text-align:left;margin-left:50.1pt;margin-top:283.7pt;width:4.4pt;height:4.4pt;z-index:-25166796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JQuary, Bootstrap, Firebase, Node.js, API and</w:t>
      </w:r>
      <w:r>
        <w:rPr>
          <w:rFonts w:ascii="CenturyGothic" w:hAnsi="CenturyGothic" w:cs="CenturyGothic"/>
          <w:color w:val="000000"/>
        </w:rPr>
        <w:tab/>
        <w:t>Video Editing</w:t>
      </w:r>
      <w:r>
        <w:br/>
      </w:r>
      <w:r w:rsidR="00A529E2">
        <w:rPr>
          <w:noProof/>
        </w:rPr>
        <w:pict w14:anchorId="6BC7BB4E">
          <v:shape id="_x0000_s1069" style="position:absolute;left:0;text-align:left;margin-left:319.05pt;margin-top:283.7pt;width:4.4pt;height:4.4pt;z-index:-25165363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LTI integration.</w:t>
      </w:r>
      <w:r>
        <w:rPr>
          <w:rFonts w:ascii="CenturyGothic" w:hAnsi="CenturyGothic" w:cs="CenturyGothic"/>
          <w:color w:val="000000"/>
        </w:rPr>
        <w:tab/>
        <w:t>Web Development</w:t>
      </w:r>
      <w:r>
        <w:br/>
      </w:r>
      <w:r w:rsidR="00A529E2">
        <w:rPr>
          <w:noProof/>
        </w:rPr>
        <w:pict w14:anchorId="68699FC3">
          <v:shape id="_x0000_s1068" style="position:absolute;left:0;text-align:left;margin-left:319.05pt;margin-top:302.7pt;width:4.4pt;height:4.4pt;z-index:-25165260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SQL, Database</w:t>
      </w:r>
      <w:r>
        <w:rPr>
          <w:rFonts w:ascii="CenturyGothic" w:hAnsi="CenturyGothic" w:cs="CenturyGothic"/>
          <w:color w:val="000000"/>
        </w:rPr>
        <w:tab/>
        <w:t>Debugging proficiency</w:t>
      </w:r>
      <w:r>
        <w:br/>
      </w:r>
      <w:r w:rsidR="00A529E2">
        <w:rPr>
          <w:noProof/>
        </w:rPr>
        <w:pict w14:anchorId="3722E291">
          <v:shape id="_x0000_s1067" style="position:absolute;left:0;text-align:left;margin-left:50.1pt;margin-top:340.65pt;width:4.4pt;height:4.4pt;z-index:-25166592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A529E2">
        <w:rPr>
          <w:noProof/>
        </w:rPr>
        <w:pict w14:anchorId="505AAFA3">
          <v:shape id="_x0000_s1066" style="position:absolute;left:0;text-align:left;margin-left:319.05pt;margin-top:321.65pt;width:4.4pt;height:4.4pt;z-index:-25165158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Learning Management Systems. (LMS)</w:t>
      </w:r>
      <w:r>
        <w:rPr>
          <w:rFonts w:ascii="CenturyGothic" w:hAnsi="CenturyGothic" w:cs="CenturyGothic"/>
          <w:color w:val="000000"/>
        </w:rPr>
        <w:tab/>
        <w:t>Grading procedures</w:t>
      </w:r>
      <w:r>
        <w:br/>
      </w:r>
      <w:r w:rsidR="00A529E2">
        <w:rPr>
          <w:noProof/>
        </w:rPr>
        <w:pict w14:anchorId="4210EDAF">
          <v:shape id="_x0000_s1065" style="position:absolute;left:0;text-align:left;margin-left:50.1pt;margin-top:359.65pt;width:4.4pt;height:4.4pt;z-index:-25166387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A529E2">
        <w:rPr>
          <w:noProof/>
        </w:rPr>
        <w:pict w14:anchorId="1E7B3AE0">
          <v:shape id="_x0000_s1064" style="position:absolute;left:0;text-align:left;margin-left:319.05pt;margin-top:340.65pt;width:4.4pt;height:4.4pt;z-index:-25165056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Fusion 360, Simulations, Video Editing,</w:t>
      </w:r>
      <w:r>
        <w:rPr>
          <w:rFonts w:ascii="CenturyGothic" w:hAnsi="CenturyGothic" w:cs="CenturyGothic"/>
          <w:color w:val="000000"/>
        </w:rPr>
        <w:tab/>
        <w:t>Proficient in Spanish</w:t>
      </w:r>
      <w:r>
        <w:br/>
      </w:r>
      <w:r w:rsidR="00A529E2">
        <w:rPr>
          <w:noProof/>
        </w:rPr>
        <w:pict w14:anchorId="788E7737">
          <v:shape id="_x0000_s1063" style="position:absolute;left:0;text-align:left;margin-left:50.1pt;margin-top:378.65pt;width:4.4pt;height:4.4pt;z-index:-25166182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A529E2">
        <w:rPr>
          <w:noProof/>
        </w:rPr>
        <w:pict w14:anchorId="0C808300">
          <v:shape id="_x0000_s1062" style="position:absolute;left:0;text-align:left;margin-left:319.05pt;margin-top:359.65pt;width:4.4pt;height:4.4pt;z-index:-25164953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Multimedia. Illustrator, Photoshop, Premier Pro</w:t>
      </w:r>
      <w:r>
        <w:br/>
      </w:r>
      <w:r w:rsidR="00A529E2">
        <w:rPr>
          <w:noProof/>
        </w:rPr>
        <w:pict w14:anchorId="392E60F4">
          <v:shape id="_x0000_s1061" style="position:absolute;left:0;text-align:left;margin-left:319.05pt;margin-top:378.65pt;width:4.4pt;height:4.4pt;z-index:-25164851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Needs Assessments and Research experience</w:t>
      </w:r>
      <w:r>
        <w:br/>
      </w:r>
      <w:r w:rsidR="00A529E2">
        <w:rPr>
          <w:noProof/>
        </w:rPr>
        <w:pict w14:anchorId="434A5532">
          <v:shape id="_x0000_s1060" style="position:absolute;left:0;text-align:left;margin-left:50.1pt;margin-top:416.65pt;width:4.4pt;height:4.4pt;z-index:-25165977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Photoshop</w:t>
      </w:r>
      <w:r>
        <w:br/>
      </w:r>
      <w:r w:rsidR="00A529E2">
        <w:rPr>
          <w:noProof/>
        </w:rPr>
        <w:pict w14:anchorId="15B32FDD">
          <v:shape id="_x0000_s1059" style="position:absolute;left:0;text-align:left;margin-left:50.1pt;margin-top:435.65pt;width:4.4pt;height:4.4pt;z-index:-25165772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Research</w:t>
      </w:r>
    </w:p>
    <w:p w14:paraId="027E15AF" w14:textId="77777777" w:rsidR="00B1782C" w:rsidRDefault="00A529E2">
      <w:pPr>
        <w:autoSpaceDE w:val="0"/>
        <w:autoSpaceDN w:val="0"/>
        <w:adjustRightInd w:val="0"/>
        <w:spacing w:after="187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  <w:r>
        <w:rPr>
          <w:noProof/>
        </w:rPr>
        <w:pict w14:anchorId="163FFCD1">
          <v:shape id="_x0000_s1058" style="position:absolute;left:0;text-align:left;margin-left:305.2pt;margin-top:275.95pt;width:.75pt;height:189.95pt;z-index:-251668992;mso-position-horizontal:absolute;mso-position-horizontal-relative:page;mso-position-vertical:absolute;mso-position-vertical-relative:page" coordsize="15,3799" path="m,l15,r,3799l,3799xe" fillcolor="#fefdfd" stroked="f">
            <w10:wrap anchorx="page" anchory="page"/>
            <w10:anchorlock/>
          </v:shape>
        </w:pict>
      </w:r>
      <w:r>
        <w:rPr>
          <w:noProof/>
        </w:rPr>
        <w:pict w14:anchorId="2FD29500">
          <v:shape id="_x0000_s1057" style="position:absolute;left:0;text-align:left;margin-left:50.1pt;margin-top:454.65pt;width:4.4pt;height:4.4pt;z-index:-25165568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  <w:sz w:val="28"/>
          <w:szCs w:val="28"/>
        </w:rPr>
        <w:t>Work History</w:t>
      </w:r>
    </w:p>
    <w:p w14:paraId="3A127A45" w14:textId="77777777" w:rsidR="00B1782C" w:rsidRDefault="0056671C">
      <w:pPr>
        <w:autoSpaceDE w:val="0"/>
        <w:autoSpaceDN w:val="0"/>
        <w:adjustRightInd w:val="0"/>
        <w:spacing w:after="79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LMS/ Web Administrator</w:t>
      </w:r>
      <w:r>
        <w:br/>
      </w:r>
      <w:r>
        <w:rPr>
          <w:rFonts w:ascii="CenturyGothic-Bold" w:hAnsi="CenturyGothic-Bold" w:cs="CenturyGothic-Bold"/>
          <w:color w:val="000000"/>
        </w:rPr>
        <w:t>CCI Training Center</w:t>
      </w:r>
      <w:r>
        <w:rPr>
          <w:rFonts w:ascii="CenturyGothic" w:hAnsi="CenturyGothic" w:cs="CenturyGothic"/>
          <w:color w:val="000000"/>
        </w:rPr>
        <w:t xml:space="preserve"> –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Dallas</w:t>
      </w:r>
      <w:r>
        <w:rPr>
          <w:rFonts w:ascii="CenturyGothic" w:hAnsi="CenturyGothic" w:cs="CenturyGothic"/>
          <w:color w:val="000000"/>
          <w:spacing w:val="1"/>
        </w:rPr>
        <w:t>,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TX</w:t>
      </w:r>
    </w:p>
    <w:p w14:paraId="71E97C89" w14:textId="20B095F5" w:rsidR="00B1782C" w:rsidRDefault="0056671C">
      <w:pPr>
        <w:autoSpaceDE w:val="0"/>
        <w:autoSpaceDN w:val="0"/>
        <w:adjustRightInd w:val="0"/>
        <w:spacing w:after="326" w:line="370" w:lineRule="exact"/>
        <w:ind w:left="480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LMS administrator/ Webpage Administrator.</w:t>
      </w:r>
      <w:r>
        <w:br/>
      </w:r>
      <w:r w:rsidR="00A529E2">
        <w:rPr>
          <w:noProof/>
        </w:rPr>
        <w:pict w14:anchorId="3CAAE7E2">
          <v:shape id="_x0000_s1056" style="position:absolute;left:0;text-align:left;margin-left:50.1pt;margin-top:550.65pt;width:4.4pt;height:4.4pt;z-index:-25164748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LTI integration.</w:t>
      </w:r>
      <w:r>
        <w:br/>
      </w:r>
      <w:r w:rsidR="00A529E2">
        <w:rPr>
          <w:noProof/>
        </w:rPr>
        <w:pict w14:anchorId="038E9C80">
          <v:shape id="_x0000_s1055" style="position:absolute;left:0;text-align:left;margin-left:50.1pt;margin-top:569.65pt;width:4.4pt;height:4.4pt;z-index:-25164646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Webpage administrator, Develop new hire training programs.</w:t>
      </w:r>
      <w:r>
        <w:br/>
      </w:r>
      <w:r w:rsidR="00A529E2">
        <w:rPr>
          <w:noProof/>
        </w:rPr>
        <w:pict w14:anchorId="11169459">
          <v:shape id="_x0000_s1054" style="position:absolute;left:0;text-align:left;margin-left:50.1pt;margin-top:588.65pt;width:4.4pt;height:4.4pt;z-index:-25164544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Organize Class activities.</w:t>
      </w:r>
      <w:r>
        <w:br/>
      </w:r>
      <w:r w:rsidR="00A529E2">
        <w:rPr>
          <w:noProof/>
        </w:rPr>
        <w:pict w14:anchorId="2A45D680">
          <v:shape id="_x0000_s1053" style="position:absolute;left:0;text-align:left;margin-left:50.1pt;margin-top:607.6pt;width:4.4pt;height:4.4pt;z-index:-25164441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Created User and Staff accounts and provide technical training</w:t>
      </w:r>
      <w:r>
        <w:br/>
      </w:r>
      <w:r w:rsidR="00A529E2">
        <w:rPr>
          <w:noProof/>
        </w:rPr>
        <w:pict w14:anchorId="5442C0DE">
          <v:shape id="_x0000_s1052" style="position:absolute;left:0;text-align:left;margin-left:50.1pt;margin-top:626.6pt;width:4.4pt;height:4.4pt;z-index:-25164236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Worked with Directors and art directors to create dynamic website.</w:t>
      </w:r>
      <w:r>
        <w:br/>
      </w:r>
      <w:r w:rsidR="00A529E2">
        <w:rPr>
          <w:noProof/>
        </w:rPr>
        <w:pict w14:anchorId="1FEDF2B8">
          <v:shape id="_x0000_s1051" style="position:absolute;left:0;text-align:left;margin-left:50.1pt;margin-top:645.6pt;width:4.4pt;height:4.4pt;z-index:-25164032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Designed graphics for website decoration and layout.</w:t>
      </w:r>
      <w:r>
        <w:br/>
      </w:r>
      <w:r w:rsidR="00A529E2">
        <w:rPr>
          <w:noProof/>
        </w:rPr>
        <w:pict w14:anchorId="0685502B">
          <v:shape id="_x0000_s1050" style="position:absolute;left:0;text-align:left;margin-left:50.1pt;margin-top:664.6pt;width:4.4pt;height:4.4pt;z-index:-25163827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Troubleshot issues with websites and fixed scripting and use issues.</w:t>
      </w:r>
    </w:p>
    <w:p w14:paraId="255B91F3" w14:textId="77777777" w:rsidR="00B1782C" w:rsidRDefault="00A529E2">
      <w:pPr>
        <w:autoSpaceDE w:val="0"/>
        <w:autoSpaceDN w:val="0"/>
        <w:adjustRightInd w:val="0"/>
        <w:spacing w:after="79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noProof/>
        </w:rPr>
        <w:pict w14:anchorId="4361347F">
          <v:shape id="_x0000_s1049" style="position:absolute;left:0;text-align:left;margin-left:50.1pt;margin-top:683.6pt;width:4.4pt;height:4.4pt;z-index:-25163724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-Bold" w:hAnsi="CenturyGothic-Bold" w:cs="CenturyGothic-Bold"/>
          <w:color w:val="000000"/>
        </w:rPr>
        <w:t>Technology Instructor</w:t>
      </w:r>
      <w:r w:rsidR="0056671C">
        <w:br/>
      </w:r>
      <w:r w:rsidR="0056671C">
        <w:rPr>
          <w:rFonts w:ascii="CenturyGothic-Bold" w:hAnsi="CenturyGothic-Bold" w:cs="CenturyGothic-Bold"/>
          <w:color w:val="000000"/>
        </w:rPr>
        <w:t>Garland HS GISD</w:t>
      </w:r>
      <w:r w:rsidR="0056671C">
        <w:rPr>
          <w:rFonts w:ascii="CenturyGothic" w:hAnsi="CenturyGothic" w:cs="CenturyGothic"/>
          <w:color w:val="000000"/>
        </w:rPr>
        <w:t xml:space="preserve"> –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Garland,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TX</w:t>
      </w:r>
    </w:p>
    <w:p w14:paraId="44FAEC9F" w14:textId="77777777" w:rsidR="00B1782C" w:rsidRDefault="0056671C">
      <w:pPr>
        <w:autoSpaceDE w:val="0"/>
        <w:autoSpaceDN w:val="0"/>
        <w:adjustRightInd w:val="0"/>
        <w:spacing w:after="0" w:line="301" w:lineRule="exact"/>
        <w:ind w:left="480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Helped students develop life skills, improve knowledge and enhance vocational skills.</w:t>
      </w:r>
    </w:p>
    <w:p w14:paraId="69546554" w14:textId="77777777" w:rsidR="00B1782C" w:rsidRDefault="0056671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br w:type="column"/>
      </w:r>
    </w:p>
    <w:p w14:paraId="65C031FD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94A9506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D43C00C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0B2B8765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FF5EAE9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3841AF7B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4AF5DC6C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515F3CC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4636CDC6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3F80F7A7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1A98986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700DBAEF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9C95A2F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C95A48D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33D68925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485814B3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761F0312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EC5C6E5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246C14B0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61626114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6331E80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4225CCFF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3F362AD4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C15D8D7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0D2C7112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7CFA8585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31E1322F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274EFA16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BDCDCA3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03090700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0C5E3DCE" w14:textId="77777777" w:rsidR="00B1782C" w:rsidRDefault="00B1782C">
      <w:pPr>
        <w:autoSpaceDE w:val="0"/>
        <w:autoSpaceDN w:val="0"/>
        <w:adjustRightInd w:val="0"/>
        <w:spacing w:after="0" w:line="454" w:lineRule="exact"/>
        <w:ind w:left="3"/>
        <w:rPr>
          <w:rFonts w:ascii="CenturyGothic" w:hAnsi="CenturyGothic" w:cs="CenturyGothic"/>
          <w:color w:val="000000"/>
        </w:rPr>
      </w:pPr>
    </w:p>
    <w:p w14:paraId="1675C129" w14:textId="77777777" w:rsidR="00B1782C" w:rsidRDefault="00A529E2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  <w:r>
        <w:rPr>
          <w:noProof/>
        </w:rPr>
        <w:pict w14:anchorId="0327D2CB">
          <v:shape id="_x0000_s1048" style="position:absolute;left:0;text-align:left;margin-left:37pt;margin-top:173pt;width:537.9pt;height:1pt;z-index:-251679232;mso-position-horizontal:absolute;mso-position-horizontal-relative:page;mso-position-vertical:absolute;mso-position-vertical-relative:page" coordsize="10758,20" path="m,l10758,r,20l,20,,xe" fillcolor="#e9a506" stroked="f">
            <w10:wrap anchorx="page" anchory="page"/>
            <w10:anchorlock/>
          </v:shape>
        </w:pict>
      </w:r>
      <w:r>
        <w:rPr>
          <w:noProof/>
        </w:rPr>
        <w:pict w14:anchorId="29CE6361">
          <v:shape id="_x0000_s1047" style="position:absolute;left:0;text-align:left;margin-left:37pt;margin-top:78pt;width:537.9pt;height:34pt;z-index:-251673088;mso-position-horizontal:absolute;mso-position-horizontal-relative:page;mso-position-vertical:absolute;mso-position-vertical-relative:page" coordsize="10758,680" path="m,l10758,r,680l,680,,x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</w:rPr>
        <w:t xml:space="preserve"> to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Current</w:t>
      </w:r>
    </w:p>
    <w:p w14:paraId="3E800AA4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1250E7B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5A95F33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DB5EB31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670C6B19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6275960A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409F66B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D3F3938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1D82E4B9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418D5CB5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672A5AE0" w14:textId="77777777" w:rsidR="00B1782C" w:rsidRDefault="00B1782C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</w:pPr>
    </w:p>
    <w:p w14:paraId="5EED3C62" w14:textId="77777777" w:rsidR="00B1782C" w:rsidRDefault="00B1782C">
      <w:pPr>
        <w:autoSpaceDE w:val="0"/>
        <w:autoSpaceDN w:val="0"/>
        <w:adjustRightInd w:val="0"/>
        <w:spacing w:after="0" w:line="451" w:lineRule="exact"/>
        <w:ind w:left="3"/>
        <w:rPr>
          <w:rFonts w:ascii="CenturyGothic" w:hAnsi="CenturyGothic" w:cs="CenturyGothic"/>
          <w:color w:val="000000"/>
        </w:rPr>
      </w:pPr>
    </w:p>
    <w:p w14:paraId="4E3262DA" w14:textId="77777777" w:rsidR="00B1782C" w:rsidRDefault="00A529E2">
      <w:pPr>
        <w:autoSpaceDE w:val="0"/>
        <w:autoSpaceDN w:val="0"/>
        <w:adjustRightInd w:val="0"/>
        <w:spacing w:after="0" w:line="301" w:lineRule="exact"/>
        <w:ind w:left="3"/>
        <w:rPr>
          <w:rFonts w:ascii="CenturyGothic" w:hAnsi="CenturyGothic" w:cs="CenturyGothic"/>
          <w:color w:val="000000"/>
        </w:rPr>
        <w:sectPr w:rsidR="00B1782C">
          <w:pgSz w:w="12240" w:h="15840" w:code="1"/>
          <w:pgMar w:top="360" w:right="0" w:bottom="0" w:left="720" w:header="0" w:footer="0" w:gutter="0"/>
          <w:cols w:num="2" w:space="720" w:equalWidth="0">
            <w:col w:w="9588" w:space="52"/>
            <w:col w:w="1880"/>
          </w:cols>
        </w:sectPr>
      </w:pPr>
      <w:r>
        <w:rPr>
          <w:noProof/>
        </w:rPr>
        <w:pict w14:anchorId="6DC74B77">
          <v:shape id="_x0000_s1046" style="position:absolute;left:0;text-align:left;margin-left:0;margin-top:25pt;width:616pt;height:740.8pt;z-index:-251681280;mso-position-horizontal:absolute;mso-position-horizontal-relative:page;mso-position-vertical:absolute;mso-position-vertical-relative:page" coordsize="12320,14816" path="m,l12320,r,14816l,14816,,xe" stroked="f">
            <w10:wrap anchorx="page" anchory="page"/>
            <w10:anchorlock/>
          </v:shape>
        </w:pict>
      </w:r>
      <w:r>
        <w:rPr>
          <w:noProof/>
        </w:rPr>
        <w:pict w14:anchorId="11A7132A">
          <v:shape id="_x0000_s1045" style="position:absolute;left:0;text-align:left;margin-left:37pt;margin-top:268.95pt;width:537.9pt;height:1pt;z-index:-251677184;mso-position-horizontal:absolute;mso-position-horizontal-relative:page;mso-position-vertical:absolute;mso-position-vertical-relative:page" coordsize="10758,20" path="m,l10758,r,20l,20,,xe" fillcolor="#e9a506" stroked="f">
            <w10:wrap anchorx="page" anchory="page"/>
            <w10:anchorlock/>
          </v:shape>
        </w:pict>
      </w:r>
      <w:r>
        <w:rPr>
          <w:noProof/>
        </w:rPr>
        <w:pict w14:anchorId="5196DA58">
          <v:shape id="_x0000_s1044" style="position:absolute;left:0;text-align:left;margin-left:37pt;margin-top:497.9pt;width:537.9pt;height:1pt;z-index:-251675136;mso-position-horizontal:absolute;mso-position-horizontal-relative:page;mso-position-vertical:absolute;mso-position-vertical-relative:page" coordsize="10758,20" path="m,l10758,r,20l,20,,xe" fillcolor="#e9a506" stroked="f">
            <w10:wrap anchorx="page" anchory="page"/>
            <w10:anchorlock/>
          </v:shape>
        </w:pict>
      </w:r>
      <w:r>
        <w:rPr>
          <w:noProof/>
        </w:rPr>
        <w:pict w14:anchorId="234342A1">
          <v:shape id="_x0000_s1043" style="position:absolute;left:0;text-align:left;margin-left:50.1pt;margin-top:753.6pt;width:4.4pt;height:4.4pt;z-index:-25163622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</w:rPr>
        <w:t xml:space="preserve"> to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Current</w:t>
      </w:r>
    </w:p>
    <w:p w14:paraId="7E072A92" w14:textId="77777777" w:rsidR="00B1782C" w:rsidRDefault="00B1782C">
      <w:pPr>
        <w:autoSpaceDE w:val="0"/>
        <w:autoSpaceDN w:val="0"/>
        <w:adjustRightInd w:val="0"/>
        <w:spacing w:after="0" w:line="177" w:lineRule="exact"/>
        <w:ind w:left="480"/>
        <w:rPr>
          <w:rFonts w:ascii="CenturyGothic" w:hAnsi="CenturyGothic" w:cs="CenturyGothic"/>
          <w:color w:val="000000"/>
        </w:rPr>
      </w:pPr>
    </w:p>
    <w:p w14:paraId="73F91A06" w14:textId="77777777" w:rsidR="00B1782C" w:rsidRDefault="0056671C">
      <w:pPr>
        <w:autoSpaceDE w:val="0"/>
        <w:autoSpaceDN w:val="0"/>
        <w:adjustRightInd w:val="0"/>
        <w:spacing w:after="326" w:line="364" w:lineRule="exact"/>
        <w:ind w:left="480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Developed curricula and course syllabi covering required subject areas and promoting student</w:t>
      </w:r>
      <w:r>
        <w:br/>
      </w:r>
      <w:r w:rsidR="00A529E2">
        <w:rPr>
          <w:noProof/>
        </w:rPr>
        <w:pict w14:anchorId="665FDA1A">
          <v:shape id="_x0000_s1042" style="position:absolute;left:0;text-align:left;margin-left:50.1pt;margin-top:32.7pt;width:4.4pt;height:4.4pt;z-index:-25167411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knowledge.</w:t>
      </w:r>
      <w:r>
        <w:br/>
      </w:r>
      <w:r>
        <w:rPr>
          <w:rFonts w:ascii="CenturyGothic" w:hAnsi="CenturyGothic" w:cs="CenturyGothic"/>
          <w:color w:val="000000"/>
        </w:rPr>
        <w:t>Developed and managed student activities and assessments to track student progress.</w:t>
      </w:r>
      <w:r>
        <w:br/>
      </w:r>
      <w:r w:rsidR="00A529E2">
        <w:rPr>
          <w:noProof/>
        </w:rPr>
        <w:pict w14:anchorId="063EF975">
          <v:shape id="_x0000_s1041" style="position:absolute;left:0;text-align:left;margin-left:50.1pt;margin-top:70.7pt;width:4.4pt;height:4.4pt;z-index:-25167206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Verified data integrity and accuracy.</w:t>
      </w:r>
      <w:r>
        <w:br/>
      </w:r>
      <w:r w:rsidR="00A529E2">
        <w:rPr>
          <w:noProof/>
        </w:rPr>
        <w:pict w14:anchorId="38F4A118">
          <v:shape id="_x0000_s1040" style="position:absolute;left:0;text-align:left;margin-left:50.1pt;margin-top:89.7pt;width:4.4pt;height:4.4pt;z-index:-25167104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Used fair and equitable approaches when grading assignments and evaluating build projects.</w:t>
      </w:r>
    </w:p>
    <w:p w14:paraId="3668431A" w14:textId="77777777" w:rsidR="00B1782C" w:rsidRDefault="00A529E2">
      <w:pPr>
        <w:tabs>
          <w:tab w:val="left" w:pos="8783"/>
        </w:tabs>
        <w:autoSpaceDE w:val="0"/>
        <w:autoSpaceDN w:val="0"/>
        <w:adjustRightInd w:val="0"/>
        <w:spacing w:after="79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noProof/>
        </w:rPr>
        <w:pict w14:anchorId="1BD4FA46">
          <v:shape id="_x0000_s1039" style="position:absolute;left:0;text-align:left;margin-left:50.1pt;margin-top:108.7pt;width:4.4pt;height:4.4pt;z-index:-25167001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-Bold" w:hAnsi="CenturyGothic-Bold" w:cs="CenturyGothic-Bold"/>
          <w:color w:val="000000"/>
        </w:rPr>
        <w:t>Licensed Personal Banker</w:t>
      </w:r>
      <w:r w:rsidR="0056671C">
        <w:rPr>
          <w:rFonts w:ascii="CenturyGothic" w:hAnsi="CenturyGothic" w:cs="CenturyGothic"/>
          <w:color w:val="000000"/>
        </w:rPr>
        <w:tab/>
        <w:t>01/2010 to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06/2013</w:t>
      </w:r>
      <w:r w:rsidR="0056671C">
        <w:br/>
      </w:r>
      <w:r w:rsidR="0056671C">
        <w:rPr>
          <w:rFonts w:ascii="CenturyGothic-Bold" w:hAnsi="CenturyGothic-Bold" w:cs="CenturyGothic-Bold"/>
          <w:color w:val="000000"/>
        </w:rPr>
        <w:t>Chase Bank</w:t>
      </w:r>
      <w:r w:rsidR="0056671C">
        <w:rPr>
          <w:rFonts w:ascii="CenturyGothic" w:hAnsi="CenturyGothic" w:cs="CenturyGothic"/>
          <w:color w:val="000000"/>
        </w:rPr>
        <w:t xml:space="preserve"> –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Wylie</w:t>
      </w:r>
      <w:r w:rsidR="0056671C">
        <w:rPr>
          <w:rFonts w:ascii="CenturyGothic" w:hAnsi="CenturyGothic" w:cs="CenturyGothic"/>
          <w:color w:val="000000"/>
          <w:spacing w:val="1"/>
        </w:rPr>
        <w:t>,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TX</w:t>
      </w:r>
    </w:p>
    <w:p w14:paraId="58E31E13" w14:textId="77777777" w:rsidR="00B1782C" w:rsidRDefault="0056671C">
      <w:pPr>
        <w:autoSpaceDE w:val="0"/>
        <w:autoSpaceDN w:val="0"/>
        <w:adjustRightInd w:val="0"/>
        <w:spacing w:after="276" w:line="373" w:lineRule="exact"/>
        <w:ind w:left="480"/>
        <w:rPr>
          <w:rFonts w:ascii="CenturyGothic" w:hAnsi="CenturyGothic" w:cs="CenturyGothic"/>
          <w:color w:val="000000"/>
        </w:rPr>
      </w:pPr>
      <w:r>
        <w:rPr>
          <w:rFonts w:ascii="CenturyGothic" w:hAnsi="CenturyGothic" w:cs="CenturyGothic"/>
          <w:color w:val="000000"/>
        </w:rPr>
        <w:t>Managed over 2 million in client investment portfolios by providing one-on-one service when</w:t>
      </w:r>
      <w:r>
        <w:br/>
      </w:r>
      <w:r w:rsidR="00A529E2">
        <w:rPr>
          <w:noProof/>
        </w:rPr>
        <w:pict w14:anchorId="54922020">
          <v:shape id="_x0000_s1038" style="position:absolute;left:0;text-align:left;margin-left:50.1pt;margin-top:178.7pt;width:4.4pt;height:4.4pt;z-index:-25166694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meeting with clients to understand assets, expenses and long-term as well as short-term</w:t>
      </w:r>
      <w:r>
        <w:br/>
      </w:r>
      <w:r>
        <w:rPr>
          <w:rFonts w:ascii="CenturyGothic" w:hAnsi="CenturyGothic" w:cs="CenturyGothic"/>
          <w:color w:val="000000"/>
        </w:rPr>
        <w:t>investment goals to devise a personalized financial plan.</w:t>
      </w:r>
      <w:r>
        <w:br/>
      </w:r>
      <w:r>
        <w:rPr>
          <w:rFonts w:ascii="CenturyGothic" w:hAnsi="CenturyGothic" w:cs="CenturyGothic"/>
          <w:color w:val="000000"/>
        </w:rPr>
        <w:t>Cultivated and strengthened relationships with new and existing clients.</w:t>
      </w:r>
      <w:r>
        <w:br/>
      </w:r>
      <w:r w:rsidR="00A529E2">
        <w:rPr>
          <w:noProof/>
        </w:rPr>
        <w:pict w14:anchorId="04E75D85">
          <v:shape id="_x0000_s1037" style="position:absolute;left:0;text-align:left;margin-left:50.1pt;margin-top:235.7pt;width:4.4pt;height:4.4pt;z-index:-25166489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Educated clients on various financial matters and provided professional recommendations on</w:t>
      </w:r>
      <w:r>
        <w:br/>
      </w:r>
      <w:r w:rsidR="00A529E2">
        <w:rPr>
          <w:noProof/>
        </w:rPr>
        <w:pict w14:anchorId="3AFB6E64">
          <v:shape id="_x0000_s1036" style="position:absolute;left:0;text-align:left;margin-left:50.1pt;margin-top:254.7pt;width:4.4pt;height:4.4pt;z-index:-251662848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investment opportunities, products and services based on each clients' individual needs. </w:t>
      </w:r>
      <w:r>
        <w:br/>
      </w:r>
      <w:r>
        <w:rPr>
          <w:rFonts w:ascii="CenturyGothic" w:hAnsi="CenturyGothic" w:cs="CenturyGothic"/>
          <w:color w:val="000000"/>
        </w:rPr>
        <w:t>Produced ad hoc reports and documents for senior team members on weekly basis.</w:t>
      </w:r>
      <w:r>
        <w:br/>
      </w:r>
      <w:r w:rsidR="00A529E2">
        <w:rPr>
          <w:noProof/>
        </w:rPr>
        <w:pict w14:anchorId="5AC6B935">
          <v:shape id="_x0000_s1035" style="position:absolute;left:0;text-align:left;margin-left:50.1pt;margin-top:292.7pt;width:4.4pt;height:4.4pt;z-index:-251660800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Responded to customer requests via telephone and email and effectively answered questions</w:t>
      </w:r>
      <w:r>
        <w:br/>
      </w:r>
      <w:r w:rsidR="00A529E2">
        <w:rPr>
          <w:noProof/>
        </w:rPr>
        <w:pict w14:anchorId="14BC2004">
          <v:shape id="_x0000_s1034" style="position:absolute;left:0;text-align:left;margin-left:50.1pt;margin-top:311.65pt;width:4.4pt;height:4.4pt;z-index:-25165875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and inquiries.</w:t>
      </w:r>
      <w:r>
        <w:br/>
      </w:r>
      <w:r>
        <w:rPr>
          <w:rFonts w:ascii="CenturyGothic" w:hAnsi="CenturyGothic" w:cs="CenturyGothic"/>
          <w:color w:val="000000"/>
        </w:rPr>
        <w:t>Performed initial client assessment and analysis to begin research process.</w:t>
      </w:r>
      <w:r>
        <w:br/>
      </w:r>
      <w:r w:rsidR="00A529E2">
        <w:rPr>
          <w:noProof/>
        </w:rPr>
        <w:pict w14:anchorId="1024F34D">
          <v:shape id="_x0000_s1033" style="position:absolute;left:0;text-align:left;margin-left:50.1pt;margin-top:349.65pt;width:4.4pt;height:4.4pt;z-index:-25165670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rFonts w:ascii="CenturyGothic" w:hAnsi="CenturyGothic" w:cs="CenturyGothic"/>
          <w:color w:val="000000"/>
        </w:rPr>
        <w:t>Analyzed departmental documents for appropriate distribution and filing.</w:t>
      </w:r>
    </w:p>
    <w:p w14:paraId="1C05B2BE" w14:textId="77777777" w:rsidR="00B1782C" w:rsidRDefault="00A529E2">
      <w:pPr>
        <w:autoSpaceDE w:val="0"/>
        <w:autoSpaceDN w:val="0"/>
        <w:adjustRightInd w:val="0"/>
        <w:spacing w:after="187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  <w:r>
        <w:rPr>
          <w:noProof/>
        </w:rPr>
        <w:pict w14:anchorId="74968D23">
          <v:shape id="_x0000_s1032" style="position:absolute;left:0;text-align:left;margin-left:50.1pt;margin-top:368.65pt;width:4.4pt;height:4.4pt;z-index:-25165465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  <w:sz w:val="28"/>
          <w:szCs w:val="28"/>
        </w:rPr>
        <w:t>Education</w:t>
      </w:r>
    </w:p>
    <w:p w14:paraId="21A6F5D2" w14:textId="77777777" w:rsidR="00B1782C" w:rsidRDefault="00A529E2">
      <w:pPr>
        <w:tabs>
          <w:tab w:val="left" w:pos="10290"/>
        </w:tabs>
        <w:autoSpaceDE w:val="0"/>
        <w:autoSpaceDN w:val="0"/>
        <w:adjustRightInd w:val="0"/>
        <w:spacing w:after="326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noProof/>
        </w:rPr>
        <w:pict w14:anchorId="4EB17272">
          <v:shape id="_x0000_s1031" style="position:absolute;left:0;text-align:left;margin-left:37pt;margin-top:411.95pt;width:537.9pt;height:1pt;z-index:-251678208;mso-position-horizontal:absolute;mso-position-horizontal-relative:page;mso-position-vertical:absolute;mso-position-vertical-relative:page" coordsize="10758,20" path="m,l10758,r,20l,20,,xe" fillcolor="#e9a506" stroked="f">
            <w10:wrap anchorx="page" anchory="page"/>
            <w10:anchorlock/>
          </v:shape>
        </w:pict>
      </w:r>
      <w:r w:rsidR="0056671C">
        <w:rPr>
          <w:rFonts w:ascii="CenturyGothic-Bold" w:hAnsi="CenturyGothic-Bold" w:cs="CenturyGothic-Bold"/>
          <w:color w:val="000000"/>
        </w:rPr>
        <w:t>Full Stack Web Development</w:t>
      </w:r>
      <w:r w:rsidR="0056671C">
        <w:rPr>
          <w:rFonts w:ascii="CenturyGothic" w:hAnsi="CenturyGothic" w:cs="CenturyGothic"/>
          <w:color w:val="000000"/>
          <w:spacing w:val="1"/>
        </w:rPr>
        <w:t>: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Web Development</w:t>
      </w:r>
      <w:r w:rsidR="0056671C">
        <w:rPr>
          <w:rFonts w:ascii="CenturyGothic" w:hAnsi="CenturyGothic" w:cs="CenturyGothic"/>
          <w:color w:val="000000"/>
        </w:rPr>
        <w:tab/>
        <w:t>2019</w:t>
      </w:r>
      <w:r w:rsidR="0056671C">
        <w:br/>
      </w:r>
      <w:r w:rsidR="0056671C">
        <w:rPr>
          <w:rFonts w:ascii="CenturyGothic-Bold" w:hAnsi="CenturyGothic-Bold" w:cs="CenturyGothic-Bold"/>
          <w:color w:val="000000"/>
        </w:rPr>
        <w:t>Southern Methodist University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-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Dallas</w:t>
      </w:r>
      <w:r w:rsidR="0056671C">
        <w:rPr>
          <w:rFonts w:ascii="CenturyGothic" w:hAnsi="CenturyGothic" w:cs="CenturyGothic"/>
          <w:color w:val="000000"/>
          <w:spacing w:val="1"/>
        </w:rPr>
        <w:t>,</w:t>
      </w:r>
      <w:r w:rsidR="0056671C">
        <w:rPr>
          <w:rFonts w:ascii="CenturyGothic" w:hAnsi="CenturyGothic" w:cs="CenturyGothic"/>
          <w:color w:val="000000"/>
          <w:spacing w:val="-1"/>
        </w:rPr>
        <w:t xml:space="preserve"> </w:t>
      </w:r>
      <w:r w:rsidR="0056671C">
        <w:rPr>
          <w:rFonts w:ascii="CenturyGothic" w:hAnsi="CenturyGothic" w:cs="CenturyGothic"/>
          <w:color w:val="000000"/>
        </w:rPr>
        <w:t>TX</w:t>
      </w:r>
    </w:p>
    <w:p w14:paraId="1D31481E" w14:textId="77777777" w:rsidR="00B1782C" w:rsidRDefault="0056671C">
      <w:pPr>
        <w:tabs>
          <w:tab w:val="left" w:pos="10290"/>
        </w:tabs>
        <w:autoSpaceDE w:val="0"/>
        <w:autoSpaceDN w:val="0"/>
        <w:adjustRightInd w:val="0"/>
        <w:spacing w:after="326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Master of Science</w:t>
      </w:r>
      <w:r>
        <w:rPr>
          <w:rFonts w:ascii="CenturyGothic" w:hAnsi="CenturyGothic" w:cs="CenturyGothic"/>
          <w:color w:val="000000"/>
        </w:rPr>
        <w:t>: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Learning Technology</w:t>
      </w:r>
      <w:r>
        <w:rPr>
          <w:rFonts w:ascii="CenturyGothic" w:hAnsi="CenturyGothic" w:cs="CenturyGothic"/>
          <w:color w:val="000000"/>
        </w:rPr>
        <w:tab/>
        <w:t>2017</w:t>
      </w:r>
      <w:r>
        <w:br/>
      </w:r>
      <w:r>
        <w:rPr>
          <w:rFonts w:ascii="CenturyGothic-Bold" w:hAnsi="CenturyGothic-Bold" w:cs="CenturyGothic-Bold"/>
          <w:color w:val="000000"/>
        </w:rPr>
        <w:t>Texas A&amp;M University - Commerce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-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Commerce</w:t>
      </w:r>
      <w:r>
        <w:rPr>
          <w:rFonts w:ascii="CenturyGothic" w:hAnsi="CenturyGothic" w:cs="CenturyGothic"/>
          <w:color w:val="000000"/>
          <w:spacing w:val="1"/>
        </w:rPr>
        <w:t>,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TX</w:t>
      </w:r>
    </w:p>
    <w:p w14:paraId="06A85DAD" w14:textId="77777777" w:rsidR="00B1782C" w:rsidRDefault="0056671C">
      <w:pPr>
        <w:tabs>
          <w:tab w:val="left" w:pos="10290"/>
        </w:tabs>
        <w:autoSpaceDE w:val="0"/>
        <w:autoSpaceDN w:val="0"/>
        <w:adjustRightInd w:val="0"/>
        <w:spacing w:after="276" w:line="347" w:lineRule="exact"/>
        <w:ind w:left="20"/>
        <w:rPr>
          <w:rFonts w:ascii="CenturyGothic-Bold" w:hAnsi="CenturyGothic-Bold" w:cs="CenturyGothic-Bold"/>
          <w:color w:val="000000"/>
        </w:rPr>
      </w:pPr>
      <w:r>
        <w:rPr>
          <w:rFonts w:ascii="CenturyGothic-Bold" w:hAnsi="CenturyGothic-Bold" w:cs="CenturyGothic-Bold"/>
          <w:color w:val="000000"/>
        </w:rPr>
        <w:t>Bachelor of Science</w:t>
      </w:r>
      <w:r>
        <w:rPr>
          <w:rFonts w:ascii="CenturyGothic" w:hAnsi="CenturyGothic" w:cs="CenturyGothic"/>
          <w:color w:val="000000"/>
        </w:rPr>
        <w:t>: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BAAS Technology</w:t>
      </w:r>
      <w:r>
        <w:rPr>
          <w:rFonts w:ascii="CenturyGothic" w:hAnsi="CenturyGothic" w:cs="CenturyGothic"/>
          <w:color w:val="000000"/>
        </w:rPr>
        <w:tab/>
        <w:t>2013</w:t>
      </w:r>
      <w:r>
        <w:br/>
      </w:r>
      <w:r>
        <w:rPr>
          <w:rFonts w:ascii="CenturyGothic-Bold" w:hAnsi="CenturyGothic-Bold" w:cs="CenturyGothic-Bold"/>
          <w:color w:val="000000"/>
        </w:rPr>
        <w:t>University of North Texas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-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Denton</w:t>
      </w:r>
      <w:r>
        <w:rPr>
          <w:rFonts w:ascii="CenturyGothic" w:hAnsi="CenturyGothic" w:cs="CenturyGothic"/>
          <w:color w:val="000000"/>
          <w:spacing w:val="1"/>
        </w:rPr>
        <w:t>,</w:t>
      </w:r>
      <w:r>
        <w:rPr>
          <w:rFonts w:ascii="CenturyGothic" w:hAnsi="CenturyGothic" w:cs="CenturyGothic"/>
          <w:color w:val="000000"/>
          <w:spacing w:val="-1"/>
        </w:rPr>
        <w:t xml:space="preserve"> </w:t>
      </w:r>
      <w:r>
        <w:rPr>
          <w:rFonts w:ascii="CenturyGothic" w:hAnsi="CenturyGothic" w:cs="CenturyGothic"/>
          <w:color w:val="000000"/>
        </w:rPr>
        <w:t>TX</w:t>
      </w:r>
    </w:p>
    <w:p w14:paraId="041E60DC" w14:textId="77777777" w:rsidR="00B1782C" w:rsidRDefault="0056671C">
      <w:pPr>
        <w:autoSpaceDE w:val="0"/>
        <w:autoSpaceDN w:val="0"/>
        <w:adjustRightInd w:val="0"/>
        <w:spacing w:after="201" w:line="383" w:lineRule="exact"/>
        <w:ind w:left="20"/>
        <w:rPr>
          <w:rFonts w:ascii="CenturyGothic" w:hAnsi="CenturyGothic" w:cs="CenturyGothic"/>
          <w:color w:val="000000"/>
          <w:sz w:val="28"/>
          <w:szCs w:val="28"/>
        </w:rPr>
      </w:pPr>
      <w:r>
        <w:rPr>
          <w:rFonts w:ascii="CenturyGothic" w:hAnsi="CenturyGothic" w:cs="CenturyGothic"/>
          <w:color w:val="000000"/>
          <w:sz w:val="28"/>
          <w:szCs w:val="28"/>
        </w:rPr>
        <w:t>Certifications</w:t>
      </w:r>
    </w:p>
    <w:p w14:paraId="1C769571" w14:textId="77777777" w:rsidR="00B1782C" w:rsidRDefault="00A529E2">
      <w:pPr>
        <w:autoSpaceDE w:val="0"/>
        <w:autoSpaceDN w:val="0"/>
        <w:adjustRightInd w:val="0"/>
        <w:spacing w:after="0" w:line="354" w:lineRule="exact"/>
        <w:ind w:left="480"/>
        <w:rPr>
          <w:rFonts w:ascii="CenturyGothic" w:hAnsi="CenturyGothic" w:cs="CenturyGothic"/>
          <w:color w:val="000000"/>
        </w:rPr>
      </w:pPr>
      <w:r>
        <w:rPr>
          <w:noProof/>
        </w:rPr>
        <w:pict w14:anchorId="08806DA3">
          <v:shape id="_x0000_s1030" style="position:absolute;left:0;text-align:left;margin-left:37pt;margin-top:590.9pt;width:537.9pt;height:1pt;z-index:-251676160;mso-position-horizontal:absolute;mso-position-horizontal-relative:page;mso-position-vertical:absolute;mso-position-vertical-relative:page" coordsize="10758,20" path="m,l10758,r,20l,20,,xe" fillcolor="#e9a506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</w:rPr>
        <w:t>Technology Education certification 6-12</w:t>
      </w:r>
      <w:r w:rsidR="0056671C">
        <w:br/>
      </w:r>
      <w:r>
        <w:rPr>
          <w:noProof/>
        </w:rPr>
        <w:pict w14:anchorId="41FAC11C">
          <v:shape id="_x0000_s1029" style="position:absolute;left:0;text-align:left;margin-left:50.1pt;margin-top:605.6pt;width:4.4pt;height:4.4pt;z-index:-251643392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</w:rPr>
        <w:t>Bilingual Generalist certification EC-6</w:t>
      </w:r>
      <w:r w:rsidR="0056671C">
        <w:br/>
      </w:r>
      <w:r>
        <w:rPr>
          <w:noProof/>
        </w:rPr>
        <w:pict w14:anchorId="4BCF202B">
          <v:shape id="_x0000_s1028" style="position:absolute;left:0;text-align:left;margin-left:-55.5pt;margin-top:20.5pt;width:616pt;height:740.8pt;z-index:-251680256;mso-position-horizontal-relative:page;mso-position-vertical-relative:page" coordsize="12320,14816" path="m,l12320,r,14816l,14816,,xe" stroked="f">
            <w10:wrap anchorx="page" anchory="page"/>
            <w10:anchorlock/>
          </v:shape>
        </w:pict>
      </w:r>
      <w:r>
        <w:rPr>
          <w:noProof/>
        </w:rPr>
        <w:pict w14:anchorId="6411F905">
          <v:shape id="_x0000_s1027" style="position:absolute;left:0;text-align:left;margin-left:50.1pt;margin-top:624.6pt;width:4.4pt;height:4.4pt;z-index:-251641344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>
        <w:rPr>
          <w:noProof/>
        </w:rPr>
        <w:pict w14:anchorId="208B2822">
          <v:shape id="_x0000_s1026" style="position:absolute;left:0;text-align:left;margin-left:50.1pt;margin-top:643.6pt;width:4.4pt;height:4.4pt;z-index:-251639296;mso-position-horizontal:absolute;mso-position-horizontal-relative:page;mso-position-vertical:absolute;mso-position-vertical-relative:page" coordsize="88,88" path="m44,r,c68,,88,20,88,44,88,68,68,88,44,88,20,88,,68,,44,,20,20,,44,e" fillcolor="black" stroked="f">
            <w10:wrap anchorx="page" anchory="page"/>
            <w10:anchorlock/>
          </v:shape>
        </w:pict>
      </w:r>
      <w:r w:rsidR="0056671C">
        <w:rPr>
          <w:rFonts w:ascii="CenturyGothic" w:hAnsi="CenturyGothic" w:cs="CenturyGothic"/>
          <w:color w:val="000000"/>
        </w:rPr>
        <w:t>Full Stack Developer</w:t>
      </w:r>
    </w:p>
    <w:sectPr w:rsidR="00B1782C">
      <w:pgSz w:w="12240" w:h="15840" w:code="1"/>
      <w:pgMar w:top="360" w:right="0" w:bottom="108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Gothic-Bold">
    <w:altName w:val="Calibri"/>
    <w:charset w:val="00"/>
    <w:family w:val="auto"/>
    <w:pitch w:val="default"/>
  </w:font>
  <w:font w:name="CenturyGothi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782C"/>
    <w:rsid w:val="0056671C"/>
    <w:rsid w:val="009243BB"/>
    <w:rsid w:val="00A529E2"/>
    <w:rsid w:val="00B1782C"/>
    <w:rsid w:val="00B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39B1B99B"/>
  <w15:docId w15:val="{CC30BA80-5258-46A0-9A57-BE165E13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Mendoza</dc:creator>
  <cp:lastModifiedBy>Ivan Mendoza</cp:lastModifiedBy>
  <cp:revision>4</cp:revision>
  <dcterms:created xsi:type="dcterms:W3CDTF">2019-04-22T05:22:00Z</dcterms:created>
  <dcterms:modified xsi:type="dcterms:W3CDTF">2019-05-23T19:01:00Z</dcterms:modified>
</cp:coreProperties>
</file>