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NOOR MEHMOOD</w:t>
      </w:r>
    </w:p>
    <w:p>
      <w:r>
        <w:t>📍 107 Locket Road, Harrow, London</w:t>
        <w:br/>
        <w:t>📞 07538298959 | ✉ noormahmood912@gmail.com</w:t>
        <w:br/>
        <w:t>🔗 LinkedIn: (Add your LinkedIn profile link here)</w:t>
      </w:r>
    </w:p>
    <w:p>
      <w:pPr>
        <w:pStyle w:val="Heading1"/>
      </w:pPr>
      <w:r>
        <w:t>SUMMARY</w:t>
      </w:r>
    </w:p>
    <w:p>
      <w:r>
        <w:t>Compassionate and goal-oriented physiotherapist with strong experience in musculoskeletal and neurological rehabilitation within multidisciplinary settings. Skilled in delivering evidence-based patient care, supporting junior staff, and promoting health education in alignment with NHS values. Seeking a leadership role to contribute to service development, enhance patient outcomes, and support continuous improvement across teams.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Physiotherapist Intern | Premium Physiotherapy, London</w:t>
      </w:r>
    </w:p>
    <w:p>
      <w:r>
        <w:t>May 2025 – June 2025</w:t>
      </w:r>
    </w:p>
    <w:p>
      <w:r>
        <w:t>- Supported assessment of patient posture, mobility, and functional limitations.</w:t>
        <w:br/>
        <w:t>- Created SOAP notes and documented data accurately.</w:t>
        <w:br/>
        <w:t>- Guided patients through prescribed exercises, ensuring correct technique and safety.</w:t>
        <w:br/>
        <w:t>- Monitored patient progress and communicated observations to supervising physiotherapist.</w:t>
        <w:br/>
        <w:t>- Prepared treatment areas and maintained hygiene standards per UK health regulations.</w:t>
        <w:br/>
        <w:t>- Educated patients on injury prevention, posture correction, and home exercise programs.</w:t>
        <w:br/>
        <w:t>- Performed basic soft tissue mobilization and cross-friction massage under supervision.</w:t>
      </w:r>
    </w:p>
    <w:p>
      <w:pPr>
        <w:pStyle w:val="Heading2"/>
      </w:pPr>
      <w:r>
        <w:t>Head Physiotherapist | New Life Hospital</w:t>
      </w:r>
    </w:p>
    <w:p>
      <w:r>
        <w:t>Feb 2021 – June 2024</w:t>
      </w:r>
    </w:p>
    <w:p>
      <w:r>
        <w:t>- Developed comprehensive treatment plans for musculoskeletal, pediatric, and geriatric patients.</w:t>
        <w:br/>
        <w:t>- Created SOAP notes using AROM, PROM, MMT, and pain scales.</w:t>
        <w:br/>
        <w:t>- Collaborated with doctors and nurses to ensure seamless recovery and care coordination.</w:t>
        <w:br/>
        <w:t>- Implemented therapeutic exercise programs and manual therapy for improved outcomes.</w:t>
        <w:br/>
        <w:t>- Introduced massage techniques to maximize effect of exercises and pain relief.</w:t>
        <w:br/>
        <w:t>- Actively communicated with patients to address stress, anxiety, and overall wellbeing.</w:t>
      </w:r>
    </w:p>
    <w:p>
      <w:pPr>
        <w:pStyle w:val="Heading2"/>
      </w:pPr>
      <w:r>
        <w:t>Visiting Lecturer | Lahore Institute of Science &amp; Technology</w:t>
      </w:r>
    </w:p>
    <w:p>
      <w:r>
        <w:t>Jun 2023 – May 2024</w:t>
      </w:r>
    </w:p>
    <w:p>
      <w:r>
        <w:t>- Delivered lectures, seminars, and practical sessions on anatomy, rehabilitation techniques, and clinical practice.</w:t>
        <w:br/>
        <w:t>- Designed and administered exams, practical assessments, and student projects.</w:t>
        <w:br/>
        <w:t>- Provided constructive feedback to students, promoting continuous improvement.</w:t>
      </w:r>
    </w:p>
    <w:p>
      <w:pPr>
        <w:pStyle w:val="Heading2"/>
      </w:pPr>
      <w:r>
        <w:t>Physiotherapist Intern | Rasheed Hospital</w:t>
      </w:r>
    </w:p>
    <w:p>
      <w:r>
        <w:t>Apr 2020 – Dec 2020</w:t>
      </w:r>
    </w:p>
    <w:p>
      <w:r>
        <w:t>- Assisted in developing personalized treatment plans for rehabilitation and recovery.</w:t>
        <w:br/>
        <w:t>- Recommended and guided patients through mobility and strengthening exercises.</w:t>
        <w:br/>
        <w:t>- Maintained accurate healthcare records.</w:t>
        <w:br/>
        <w:t>- Collaborated with senior physiotherapists to adjust care plans as needed.</w:t>
      </w:r>
    </w:p>
    <w:p>
      <w:pPr>
        <w:pStyle w:val="Heading2"/>
      </w:pPr>
      <w:r>
        <w:t>Physiotherapist Intern | Shalimar Hospital</w:t>
      </w:r>
    </w:p>
    <w:p>
      <w:r>
        <w:t>Nov 2019 – Mar 2020</w:t>
      </w:r>
    </w:p>
    <w:p>
      <w:r>
        <w:t>- Administered therapeutic exercise programs, massage therapy, and muscle re-education.</w:t>
        <w:br/>
        <w:t>- Applied active and passive range of motion techniques.</w:t>
        <w:br/>
        <w:t>- Utilized modalities such as heat, water, ice, electrical, and light stimulation.</w:t>
      </w:r>
    </w:p>
    <w:p>
      <w:pPr>
        <w:pStyle w:val="Heading1"/>
      </w:pPr>
      <w:r>
        <w:t>EDUCATION</w:t>
      </w:r>
    </w:p>
    <w:p>
      <w:r>
        <w:t>M.Sc. Sports Rehabilitation and Soft Tissue Therapy (Ongoing) | Middlesex University, London | 2024 – Present</w:t>
      </w:r>
    </w:p>
    <w:p>
      <w:r>
        <w:t>Doctor of Physical Therapy (DPT) | University of Management &amp; Technology, Pakistan | 2014 – 2019</w:t>
      </w:r>
    </w:p>
    <w:p>
      <w:pPr>
        <w:pStyle w:val="Heading1"/>
      </w:pPr>
      <w:r>
        <w:t>KEY SKILLS</w:t>
      </w:r>
    </w:p>
    <w:p>
      <w:r>
        <w:t>- Musculoskeletal &amp; Neurological Rehabilitation</w:t>
        <w:br/>
        <w:t>- Manual Therapy &amp; Mobilization Techniques</w:t>
        <w:br/>
        <w:t>- Therapeutic Exercise Programs</w:t>
        <w:br/>
        <w:t>- Patient Education &amp; Communication</w:t>
        <w:br/>
        <w:t>- Team Leadership &amp; Collaboration</w:t>
        <w:br/>
        <w:t>- Creativity, Problem-Solving &amp; Organization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