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13158" w:type="dxa"/>
        <w:tblBorders>
          <w:left w:val="none" w:sz="0" w:space="0" w:color="auto"/>
          <w:bottom w:val="single" w:sz="24" w:space="0" w:color="FFFFFF" w:themeColor="background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8"/>
      </w:tblGrid>
      <w:tr w:rsidR="008329A7" w:rsidRPr="0075422F" w:rsidTr="0083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Symbol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Value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I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1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V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5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X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10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L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50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C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100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D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500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M</w:t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</w: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ab/>
              <w:t>1,000</w:t>
            </w: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</w:p>
          <w:p w:rsidR="008329A7" w:rsidRPr="000A3649" w:rsidRDefault="008329A7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Principles:</w:t>
            </w:r>
          </w:p>
          <w:p w:rsidR="008329A7" w:rsidRPr="000A3649" w:rsidRDefault="008329A7" w:rsidP="008329A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If one or more letters are placed after another letter of greater value, add that amount</w:t>
            </w:r>
          </w:p>
          <w:p w:rsidR="008329A7" w:rsidRPr="000A3649" w:rsidRDefault="008329A7" w:rsidP="008329A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Helvetica" w:hAnsi="Helvetica" w:cs="Helvetica"/>
                <w:color w:val="333333"/>
                <w:sz w:val="28"/>
                <w:szCs w:val="28"/>
                <w:shd w:val="clear" w:color="auto" w:fill="FFFFFF"/>
              </w:rPr>
              <w:t>VI = 5 + 1 = 6</w:t>
            </w:r>
          </w:p>
          <w:p w:rsidR="008329A7" w:rsidRPr="000A3649" w:rsidRDefault="008329A7" w:rsidP="008329A7">
            <w:pPr>
              <w:pStyle w:val="ListParagraph"/>
              <w:numPr>
                <w:ilvl w:val="0"/>
                <w:numId w:val="1"/>
              </w:numPr>
              <w:spacing w:line="294" w:lineRule="atLeast"/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zh-CN"/>
              </w:rPr>
            </w:pPr>
            <w:r w:rsidRPr="000A3649"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zh-CN"/>
              </w:rPr>
              <w:t>If a letter is placed before another letter of greater value, subtract that amount</w:t>
            </w:r>
          </w:p>
          <w:p w:rsidR="008329A7" w:rsidRPr="008771F6" w:rsidRDefault="008329A7" w:rsidP="008329A7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94" w:lineRule="atLeast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 w:rsidRPr="000A3649"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zh-CN"/>
              </w:rPr>
              <w:t>IV = 5 – 1 = 4</w:t>
            </w:r>
          </w:p>
          <w:p w:rsidR="008771F6" w:rsidRPr="001C1A2A" w:rsidRDefault="008771F6" w:rsidP="008771F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94" w:lineRule="atLeast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>
              <w:rPr>
                <w:rFonts w:ascii="Helvetica" w:eastAsia="Times New Roman" w:hAnsi="Helvetica" w:cs="Helvetica"/>
                <w:color w:val="333333"/>
                <w:sz w:val="28"/>
                <w:szCs w:val="28"/>
                <w:lang w:eastAsia="zh-CN"/>
              </w:rPr>
              <w:t>Read roman numerals from right to left</w:t>
            </w:r>
          </w:p>
          <w:p w:rsidR="001C1A2A" w:rsidRPr="000A3649" w:rsidRDefault="001C1A2A" w:rsidP="001C1A2A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294" w:lineRule="atLeast"/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</w:pPr>
            <w:r>
              <w:rPr>
                <w:rFonts w:ascii="Calibri" w:hAnsi="Calibri" w:cs="Calibri"/>
                <w:color w:val="auto"/>
                <w:sz w:val="28"/>
                <w:szCs w:val="28"/>
                <w:lang w:val="en"/>
              </w:rPr>
              <w:t>XIX = 19</w:t>
            </w:r>
          </w:p>
          <w:p w:rsidR="008329A7" w:rsidRPr="00DF347E" w:rsidRDefault="008329A7" w:rsidP="00DF347E">
            <w:pPr>
              <w:autoSpaceDE w:val="0"/>
              <w:autoSpaceDN w:val="0"/>
              <w:adjustRightInd w:val="0"/>
              <w:spacing w:line="294" w:lineRule="atLeast"/>
              <w:rPr>
                <w:rFonts w:ascii="Calibri" w:hAnsi="Calibri" w:cs="Calibri"/>
                <w:lang w:val="en"/>
              </w:rPr>
            </w:pPr>
          </w:p>
          <w:tbl>
            <w:tblPr>
              <w:tblW w:w="0" w:type="auto"/>
              <w:tblBorders>
                <w:top w:val="outset" w:sz="6" w:space="0" w:color="333399"/>
                <w:left w:val="outset" w:sz="6" w:space="0" w:color="333399"/>
                <w:bottom w:val="outset" w:sz="6" w:space="0" w:color="333399"/>
                <w:right w:val="outset" w:sz="6" w:space="0" w:color="333399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"/>
              <w:gridCol w:w="552"/>
              <w:gridCol w:w="1424"/>
              <w:gridCol w:w="729"/>
              <w:gridCol w:w="1822"/>
              <w:gridCol w:w="831"/>
            </w:tblGrid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One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Eleven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Thirty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XXX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Two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II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Twelve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XII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Forty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XL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Three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III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Thirteen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XIII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Fifty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L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Four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IV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Fourteen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XIV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Sixty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LX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Five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V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Fifteen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XV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Seventy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LXX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Six</w:t>
                  </w:r>
                  <w:bookmarkStart w:id="0" w:name="_GoBack"/>
                  <w:bookmarkEnd w:id="0"/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VI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Sixteen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XVI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Eighty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LXXX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Seven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VII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Seventeen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XVII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Ninety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XC</w:t>
                  </w:r>
                </w:p>
              </w:tc>
            </w:tr>
            <w:tr w:rsidR="008329A7" w:rsidRPr="00C74DC2" w:rsidTr="00E905D6">
              <w:trPr>
                <w:trHeight w:val="196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Eight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VIII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Eighteen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XVIII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One hundred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C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Nine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IX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Nineteen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XIX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Five hundred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D</w:t>
                  </w:r>
                </w:p>
              </w:tc>
            </w:tr>
            <w:tr w:rsidR="008329A7" w:rsidRPr="00C74DC2" w:rsidTr="00E905D6">
              <w:trPr>
                <w:trHeight w:val="205"/>
              </w:trPr>
              <w:tc>
                <w:tcPr>
                  <w:tcW w:w="9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Ten</w:t>
                  </w:r>
                </w:p>
              </w:tc>
              <w:tc>
                <w:tcPr>
                  <w:tcW w:w="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2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Twenty</w:t>
                  </w:r>
                </w:p>
              </w:tc>
              <w:tc>
                <w:tcPr>
                  <w:tcW w:w="7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XX</w:t>
                  </w:r>
                </w:p>
              </w:tc>
              <w:tc>
                <w:tcPr>
                  <w:tcW w:w="182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One thousand</w:t>
                  </w:r>
                </w:p>
              </w:tc>
              <w:tc>
                <w:tcPr>
                  <w:tcW w:w="8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FF"/>
                  <w:tcMar>
                    <w:top w:w="45" w:type="dxa"/>
                    <w:left w:w="60" w:type="dxa"/>
                    <w:bottom w:w="45" w:type="dxa"/>
                    <w:right w:w="60" w:type="dxa"/>
                  </w:tcMar>
                  <w:hideMark/>
                </w:tcPr>
                <w:p w:rsidR="008329A7" w:rsidRPr="00C74DC2" w:rsidRDefault="008329A7" w:rsidP="00E905D6">
                  <w:pPr>
                    <w:spacing w:after="0" w:line="294" w:lineRule="atLeast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</w:pPr>
                  <w:r w:rsidRPr="00C74DC2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eastAsia="zh-CN"/>
                    </w:rPr>
                    <w:t>M</w:t>
                  </w:r>
                </w:p>
              </w:tc>
            </w:tr>
          </w:tbl>
          <w:p w:rsidR="008329A7" w:rsidRPr="0075422F" w:rsidRDefault="008329A7" w:rsidP="00CA172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auto"/>
                <w:lang w:val="en"/>
              </w:rPr>
            </w:pPr>
          </w:p>
        </w:tc>
      </w:tr>
      <w:tr w:rsidR="00A32D2A" w:rsidRPr="0075422F" w:rsidTr="00832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shd w:val="clear" w:color="auto" w:fill="auto"/>
          </w:tcPr>
          <w:p w:rsidR="00A32D2A" w:rsidRPr="000A3649" w:rsidRDefault="00A32D2A" w:rsidP="00E905D6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val="en"/>
              </w:rPr>
            </w:pPr>
          </w:p>
        </w:tc>
      </w:tr>
    </w:tbl>
    <w:p w:rsidR="00EB2231" w:rsidRPr="008329A7" w:rsidRDefault="00EB2231">
      <w:pPr>
        <w:rPr>
          <w:lang w:val="en"/>
        </w:rPr>
      </w:pPr>
    </w:p>
    <w:sectPr w:rsidR="00EB2231" w:rsidRPr="008329A7" w:rsidSect="00CF1D4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F4C00"/>
    <w:multiLevelType w:val="hybridMultilevel"/>
    <w:tmpl w:val="9516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9A7"/>
    <w:rsid w:val="000A3649"/>
    <w:rsid w:val="001C1A2A"/>
    <w:rsid w:val="001F716A"/>
    <w:rsid w:val="00670703"/>
    <w:rsid w:val="008329A7"/>
    <w:rsid w:val="008771F6"/>
    <w:rsid w:val="00A32D2A"/>
    <w:rsid w:val="00CA172B"/>
    <w:rsid w:val="00CF1D49"/>
    <w:rsid w:val="00DF347E"/>
    <w:rsid w:val="00E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A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9A7"/>
    <w:rPr>
      <w:color w:val="0000FF"/>
      <w:u w:val="single"/>
    </w:rPr>
  </w:style>
  <w:style w:type="table" w:styleId="MediumGrid3-Accent1">
    <w:name w:val="Medium Grid 3 Accent 1"/>
    <w:basedOn w:val="TableNormal"/>
    <w:uiPriority w:val="69"/>
    <w:rsid w:val="008329A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A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9A7"/>
    <w:rPr>
      <w:color w:val="0000FF"/>
      <w:u w:val="single"/>
    </w:rPr>
  </w:style>
  <w:style w:type="table" w:styleId="MediumGrid3-Accent1">
    <w:name w:val="Medium Grid 3 Accent 1"/>
    <w:basedOn w:val="TableNormal"/>
    <w:uiPriority w:val="69"/>
    <w:rsid w:val="008329A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Hopkins, Judy</dc:creator>
  <cp:lastModifiedBy>Hopkins, Judy</cp:lastModifiedBy>
  <cp:revision>2</cp:revision>
  <dcterms:created xsi:type="dcterms:W3CDTF">2015-11-11T20:15:00Z</dcterms:created>
  <dcterms:modified xsi:type="dcterms:W3CDTF">2015-11-11T20:15:00Z</dcterms:modified>
</cp:coreProperties>
</file>