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177_2100959794"/>
      <w:bookmarkStart w:id="1" w:name="__UnoMark__537_519706580"/>
      <w:bookmarkStart w:id="2" w:name="__UnoMark__116_2100959794"/>
      <w:bookmarkStart w:id="3" w:name="__UnoMark__137_2100959794"/>
      <w:bookmarkEnd w:id="0"/>
      <w:bookmarkEnd w:id="1"/>
      <w:bookmarkEnd w:id="2"/>
      <w:bookmarkEnd w:id="3"/>
      <w:r>
        <w:rPr/>
        <w:t>NODE.JS EXPRESS Y MONGO</w:t>
      </w:r>
    </w:p>
    <w:p>
      <w:pPr>
        <w:pStyle w:val="Ttulo1"/>
        <w:numPr>
          <w:ilvl w:val="0"/>
          <w:numId w:val="2"/>
        </w:numPr>
        <w:rPr/>
      </w:pPr>
      <w:bookmarkStart w:id="4" w:name="__UnoMark__538_519706580"/>
      <w:bookmarkStart w:id="5" w:name="__UnoMark__117_2100959794"/>
      <w:bookmarkEnd w:id="4"/>
      <w:bookmarkEnd w:id="5"/>
      <w:r>
        <w:rPr/>
        <w:t>INSTALAR NODE.JS</w:t>
      </w:r>
    </w:p>
    <w:p>
      <w:pPr>
        <w:pStyle w:val="Normal"/>
        <w:rPr/>
      </w:pPr>
      <w:bookmarkStart w:id="6" w:name="__UnoMark__179_2100959794"/>
      <w:bookmarkStart w:id="7" w:name="__UnoMark__139_2100959794"/>
      <w:bookmarkStart w:id="8" w:name="__UnoMark__118_2100959794"/>
      <w:bookmarkStart w:id="9" w:name="__UnoMark__539_519706580"/>
      <w:bookmarkEnd w:id="6"/>
      <w:bookmarkEnd w:id="7"/>
      <w:bookmarkEnd w:id="8"/>
      <w:bookmarkEnd w:id="9"/>
      <w:r>
        <w:rPr/>
        <w:t>Se recomienda siempre utilizar nvm (node version maanger) para instalar node.</w:t>
      </w:r>
    </w:p>
    <w:p>
      <w:pPr>
        <w:pStyle w:val="Normal"/>
        <w:rPr/>
      </w:pPr>
      <w:bookmarkStart w:id="10" w:name="__UnoMark__540_519706580"/>
      <w:bookmarkStart w:id="11" w:name="__UnoMark__119_2100959794"/>
      <w:bookmarkStart w:id="12" w:name="__UnoMark__180_2100959794"/>
      <w:bookmarkStart w:id="13" w:name="__UnoMark__140_2100959794"/>
      <w:bookmarkEnd w:id="10"/>
      <w:bookmarkEnd w:id="11"/>
      <w:bookmarkEnd w:id="12"/>
      <w:bookmarkEnd w:id="13"/>
      <w:r>
        <w:rPr/>
        <w:t>NVM se puede conseguir a través de repositorio de GIT.</w:t>
      </w:r>
    </w:p>
    <w:p>
      <w:pPr>
        <w:pStyle w:val="Normal"/>
        <w:rPr/>
      </w:pPr>
      <w:r>
        <w:rPr/>
      </w:r>
      <w:bookmarkStart w:id="14" w:name="__UnoMark__141_2100959794"/>
      <w:bookmarkStart w:id="15" w:name="__UnoMark__120_2100959794"/>
      <w:bookmarkStart w:id="16" w:name="__UnoMark__181_2100959794"/>
      <w:bookmarkStart w:id="17" w:name="__UnoMark__541_519706580"/>
      <w:bookmarkStart w:id="18" w:name="__UnoMark__141_2100959794"/>
      <w:bookmarkStart w:id="19" w:name="__UnoMark__120_2100959794"/>
      <w:bookmarkStart w:id="20" w:name="__UnoMark__181_2100959794"/>
      <w:bookmarkStart w:id="21" w:name="__UnoMark__541_519706580"/>
      <w:bookmarkEnd w:id="18"/>
      <w:bookmarkEnd w:id="19"/>
      <w:bookmarkEnd w:id="20"/>
      <w:bookmarkEnd w:id="21"/>
    </w:p>
    <w:p>
      <w:pPr>
        <w:pStyle w:val="Ttulo2"/>
        <w:numPr>
          <w:ilvl w:val="1"/>
          <w:numId w:val="2"/>
        </w:numPr>
        <w:rPr/>
      </w:pPr>
      <w:bookmarkStart w:id="22" w:name="__UnoMark__142_2100959794"/>
      <w:bookmarkStart w:id="23" w:name="__UnoMark__182_2100959794"/>
      <w:bookmarkStart w:id="24" w:name="__UnoMark__121_2100959794"/>
      <w:bookmarkStart w:id="25" w:name="__UnoMark__542_519706580"/>
      <w:bookmarkEnd w:id="22"/>
      <w:bookmarkEnd w:id="23"/>
      <w:bookmarkEnd w:id="24"/>
      <w:bookmarkEnd w:id="25"/>
      <w:r>
        <w:rPr/>
        <w:t>NODEMON</w:t>
      </w:r>
    </w:p>
    <w:p>
      <w:pPr>
        <w:pStyle w:val="Normal"/>
        <w:rPr/>
      </w:pPr>
      <w:bookmarkStart w:id="26" w:name="__UnoMark__143_2100959794"/>
      <w:bookmarkStart w:id="27" w:name="__UnoMark__543_519706580"/>
      <w:bookmarkStart w:id="28" w:name="__UnoMark__122_2100959794"/>
      <w:bookmarkStart w:id="29" w:name="__UnoMark__183_2100959794"/>
      <w:bookmarkEnd w:id="26"/>
      <w:bookmarkEnd w:id="27"/>
      <w:bookmarkEnd w:id="28"/>
      <w:bookmarkEnd w:id="29"/>
      <w:r>
        <w:rPr/>
        <w:t xml:space="preserve">Para instalar nodemon, la forma más recomendada es instalar </w:t>
      </w:r>
      <w:r>
        <w:rPr>
          <w:b/>
          <w:bCs/>
        </w:rPr>
        <w:t>en el proyecto</w:t>
      </w:r>
      <w:r>
        <w:rPr>
          <w:b w:val="false"/>
          <w:bCs w:val="false"/>
        </w:rPr>
        <w:t xml:space="preserve"> nodemon con:</w:t>
      </w:r>
    </w:p>
    <w:p>
      <w:pPr>
        <w:pStyle w:val="Normal"/>
        <w:rPr/>
      </w:pPr>
      <w:bookmarkStart w:id="30" w:name="__UnoMark__184_2100959794"/>
      <w:bookmarkStart w:id="31" w:name="__UnoMark__544_519706580"/>
      <w:bookmarkStart w:id="32" w:name="__UnoMark__144_2100959794"/>
      <w:bookmarkStart w:id="33" w:name="__UnoMark__123_2100959794"/>
      <w:bookmarkEnd w:id="30"/>
      <w:bookmarkEnd w:id="31"/>
      <w:bookmarkEnd w:id="32"/>
      <w:bookmarkEnd w:id="33"/>
      <w:r>
        <w:rPr>
          <w:b w:val="false"/>
          <w:bCs w:val="false"/>
        </w:rPr>
        <w:tab/>
        <w:t xml:space="preserve">npm init -y </w:t>
      </w:r>
      <w:r>
        <w:rPr>
          <w:b w:val="false"/>
          <w:bCs w:val="false"/>
          <w:strike w:val="false"/>
          <w:dstrike w:val="false"/>
        </w:rPr>
        <w:t>(-y para que no pregunte)</w:t>
      </w:r>
    </w:p>
    <w:p>
      <w:pPr>
        <w:pStyle w:val="Normal"/>
        <w:rPr/>
      </w:pPr>
      <w:bookmarkStart w:id="34" w:name="__UnoMark__545_519706580"/>
      <w:bookmarkStart w:id="35" w:name="__UnoMark__124_2100959794"/>
      <w:bookmarkStart w:id="36" w:name="__UnoMark__185_2100959794"/>
      <w:bookmarkStart w:id="37" w:name="__UnoMark__145_2100959794"/>
      <w:bookmarkEnd w:id="34"/>
      <w:bookmarkEnd w:id="35"/>
      <w:bookmarkEnd w:id="36"/>
      <w:bookmarkEnd w:id="37"/>
      <w:r>
        <w:rPr>
          <w:b w:val="false"/>
          <w:bCs w:val="false"/>
        </w:rPr>
        <w:tab/>
        <w:t>npm install nodemon</w:t>
      </w:r>
    </w:p>
    <w:p>
      <w:pPr>
        <w:pStyle w:val="Normal"/>
        <w:rPr/>
      </w:pPr>
      <w:bookmarkStart w:id="38" w:name="__UnoMark__125_2100959794"/>
      <w:bookmarkStart w:id="39" w:name="__UnoMark__546_519706580"/>
      <w:bookmarkStart w:id="40" w:name="__UnoMark__146_2100959794"/>
      <w:bookmarkEnd w:id="38"/>
      <w:bookmarkEnd w:id="39"/>
      <w:bookmarkEnd w:id="40"/>
      <w:r>
        <w:rPr>
          <w:b w:val="false"/>
          <w:bCs w:val="false"/>
        </w:rPr>
        <w:t>Para usarlo, tendremos que llamar a:</w:t>
      </w:r>
    </w:p>
    <w:p>
      <w:pPr>
        <w:pStyle w:val="Normal"/>
        <w:rPr/>
      </w:pPr>
      <w:bookmarkStart w:id="41" w:name="__UnoMark__547_519706580"/>
      <w:bookmarkStart w:id="42" w:name="__UnoMark__147_2100959794"/>
      <w:bookmarkStart w:id="43" w:name="__UnoMark__126_2100959794"/>
      <w:bookmarkEnd w:id="41"/>
      <w:bookmarkEnd w:id="42"/>
      <w:bookmarkEnd w:id="43"/>
      <w:r>
        <w:rPr>
          <w:b w:val="false"/>
          <w:bCs w:val="false"/>
        </w:rPr>
        <w:tab/>
        <w:t>./node_modules/.bin/nodemon</w:t>
      </w:r>
    </w:p>
    <w:p>
      <w:pPr>
        <w:pStyle w:val="Normal"/>
        <w:rPr/>
      </w:pPr>
      <w:bookmarkStart w:id="44" w:name="__UnoMark__188_2100959794"/>
      <w:bookmarkStart w:id="45" w:name="__UnoMark__148_2100959794"/>
      <w:bookmarkStart w:id="46" w:name="__UnoMark__548_519706580"/>
      <w:bookmarkEnd w:id="44"/>
      <w:bookmarkEnd w:id="45"/>
      <w:bookmarkEnd w:id="46"/>
      <w:r>
        <w:rPr>
          <w:b w:val="false"/>
          <w:bCs w:val="false"/>
        </w:rPr>
        <w:t>Para usarlo más fácil, utilizar npx después de instalar nodemon</w:t>
      </w:r>
    </w:p>
    <w:p>
      <w:pPr>
        <w:pStyle w:val="Normal"/>
        <w:rPr/>
      </w:pPr>
      <w:bookmarkStart w:id="47" w:name="__UnoMark__149_2100959794"/>
      <w:bookmarkStart w:id="48" w:name="__UnoMark__549_519706580"/>
      <w:bookmarkStart w:id="49" w:name="__UnoMark__189_2100959794"/>
      <w:bookmarkStart w:id="50" w:name="__UnoMark__128_2100959794"/>
      <w:bookmarkEnd w:id="47"/>
      <w:bookmarkEnd w:id="48"/>
      <w:bookmarkEnd w:id="49"/>
      <w:bookmarkEnd w:id="50"/>
      <w:r>
        <w:rPr>
          <w:b w:val="false"/>
          <w:bCs w:val="false"/>
        </w:rPr>
        <w:tab/>
        <w:t>npx nodemon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51" w:name="__UnoMark__129_2100959794"/>
      <w:bookmarkStart w:id="52" w:name="__UnoMark__190_2100959794"/>
      <w:bookmarkStart w:id="53" w:name="__UnoMark__150_2100959794"/>
      <w:bookmarkStart w:id="54" w:name="__UnoMark__550_519706580"/>
      <w:bookmarkStart w:id="55" w:name="__UnoMark__129_2100959794"/>
      <w:bookmarkStart w:id="56" w:name="__UnoMark__190_2100959794"/>
      <w:bookmarkStart w:id="57" w:name="__UnoMark__150_2100959794"/>
      <w:bookmarkStart w:id="58" w:name="__UnoMark__550_519706580"/>
      <w:bookmarkEnd w:id="55"/>
      <w:bookmarkEnd w:id="56"/>
      <w:bookmarkEnd w:id="57"/>
      <w:bookmarkEnd w:id="58"/>
    </w:p>
    <w:p>
      <w:pPr>
        <w:pStyle w:val="Normal"/>
        <w:rPr/>
      </w:pPr>
      <w:bookmarkStart w:id="59" w:name="__UnoMark__130_2100959794"/>
      <w:bookmarkStart w:id="60" w:name="__UnoMark__551_519706580"/>
      <w:bookmarkStart w:id="61" w:name="__UnoMark__191_2100959794"/>
      <w:bookmarkStart w:id="62" w:name="__UnoMark__151_2100959794"/>
      <w:bookmarkEnd w:id="59"/>
      <w:bookmarkEnd w:id="60"/>
      <w:bookmarkEnd w:id="61"/>
      <w:bookmarkEnd w:id="62"/>
      <w:r>
        <w:rPr>
          <w:b w:val="false"/>
          <w:bCs w:val="false"/>
        </w:rPr>
        <w:t>NODEMON es una utilidad de desarrollo. Podemos instalarla sólo para el mismo y que no se cargue en los proyectos:</w:t>
      </w:r>
    </w:p>
    <w:p>
      <w:pPr>
        <w:pStyle w:val="Normal"/>
        <w:rPr/>
      </w:pPr>
      <w:bookmarkStart w:id="63" w:name="__UnoMark__131_2100959794"/>
      <w:bookmarkStart w:id="64" w:name="__UnoMark__192_2100959794"/>
      <w:bookmarkStart w:id="65" w:name="__UnoMark__552_519706580"/>
      <w:bookmarkStart w:id="66" w:name="__UnoMark__536_519706580"/>
      <w:bookmarkEnd w:id="63"/>
      <w:bookmarkEnd w:id="64"/>
      <w:bookmarkEnd w:id="65"/>
      <w:bookmarkEnd w:id="66"/>
      <w:r>
        <w:rPr>
          <w:b w:val="false"/>
          <w:bCs w:val="false"/>
        </w:rPr>
        <w:tab/>
        <w:t>npm install -D nodemon</w:t>
      </w:r>
      <w:bookmarkStart w:id="67" w:name="__UnoMark__557_519706580"/>
      <w:bookmarkEnd w:id="67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68" w:name="__UnoMark__132_2100959794"/>
      <w:bookmarkStart w:id="69" w:name="__UnoMark__153_2100959794"/>
      <w:bookmarkStart w:id="70" w:name="__UnoMark__193_2100959794"/>
      <w:bookmarkStart w:id="71" w:name="__UnoMark__553_519706580"/>
      <w:bookmarkStart w:id="72" w:name="__UnoMark__132_2100959794"/>
      <w:bookmarkStart w:id="73" w:name="__UnoMark__153_2100959794"/>
      <w:bookmarkStart w:id="74" w:name="__UnoMark__193_2100959794"/>
      <w:bookmarkStart w:id="75" w:name="__UnoMark__553_519706580"/>
      <w:bookmarkEnd w:id="72"/>
      <w:bookmarkEnd w:id="73"/>
      <w:bookmarkEnd w:id="74"/>
      <w:bookmarkEnd w:id="75"/>
    </w:p>
    <w:p>
      <w:pPr>
        <w:pStyle w:val="Ttulo2"/>
        <w:numPr>
          <w:ilvl w:val="1"/>
          <w:numId w:val="2"/>
        </w:numPr>
        <w:rPr/>
      </w:pPr>
      <w:bookmarkStart w:id="76" w:name="__UnoMark__194_2100959794"/>
      <w:bookmarkStart w:id="77" w:name="__UnoMark__133_2100959794"/>
      <w:bookmarkStart w:id="78" w:name="__UnoMark__554_519706580"/>
      <w:bookmarkStart w:id="79" w:name="__UnoMark__154_2100959794"/>
      <w:bookmarkEnd w:id="76"/>
      <w:bookmarkEnd w:id="77"/>
      <w:bookmarkEnd w:id="78"/>
      <w:bookmarkEnd w:id="79"/>
      <w:r>
        <w:rPr/>
        <w:t>UTILIDADES DE NPM</w:t>
      </w:r>
    </w:p>
    <w:p>
      <w:pPr>
        <w:pStyle w:val="Normal"/>
        <w:rPr/>
      </w:pPr>
      <w:bookmarkStart w:id="80" w:name="__UnoMark__195_2100959794"/>
      <w:bookmarkStart w:id="81" w:name="__UnoMark__155_2100959794"/>
      <w:bookmarkStart w:id="82" w:name="__UnoMark__134_2100959794"/>
      <w:bookmarkStart w:id="83" w:name="__UnoMark__555_519706580"/>
      <w:bookmarkStart w:id="84" w:name="__UnoMark__1030_2100959794"/>
      <w:bookmarkEnd w:id="80"/>
      <w:bookmarkEnd w:id="81"/>
      <w:bookmarkEnd w:id="82"/>
      <w:bookmarkEnd w:id="83"/>
      <w:bookmarkEnd w:id="84"/>
      <w:r>
        <w:rPr/>
        <w:t xml:space="preserve">npm repo </w:t>
      </w:r>
      <w:r>
        <w:rPr>
          <w:i/>
          <w:iCs/>
        </w:rPr>
        <w:t>librería</w:t>
      </w:r>
      <w:r>
        <w:rPr>
          <w:i w:val="false"/>
          <w:iCs w:val="false"/>
        </w:rPr>
        <w:t xml:space="preserve"> → lleva al repositorio GIT de la librería.</w:t>
      </w:r>
    </w:p>
    <w:p>
      <w:pPr>
        <w:pStyle w:val="Normal"/>
        <w:rPr/>
      </w:pPr>
      <w:hyperlink r:id="rId2">
        <w:bookmarkStart w:id="85" w:name="__UnoMark__1275_2100959794"/>
        <w:bookmarkEnd w:id="85"/>
        <w:r>
          <w:rPr>
            <w:rStyle w:val="EnlacedeInternet"/>
            <w:i w:val="false"/>
            <w:iCs w:val="false"/>
          </w:rPr>
          <w:t>h</w:t>
        </w:r>
        <w:bookmarkStart w:id="86" w:name="__UnoMark__1277_2100959794"/>
        <w:bookmarkEnd w:id="86"/>
        <w:r>
          <w:rPr>
            <w:rStyle w:val="EnlacedeInternet"/>
            <w:i w:val="false"/>
            <w:iCs w:val="false"/>
          </w:rPr>
          <w:t>t</w:t>
        </w:r>
        <w:bookmarkStart w:id="87" w:name="__UnoMark__1278_2100959794"/>
        <w:bookmarkEnd w:id="87"/>
        <w:r>
          <w:rPr>
            <w:rStyle w:val="EnlacedeInternet"/>
            <w:i w:val="false"/>
            <w:iCs w:val="false"/>
          </w:rPr>
          <w:t>tp:</w:t>
        </w:r>
        <w:bookmarkStart w:id="88" w:name="__UnoMark__1279_2100959794"/>
        <w:bookmarkEnd w:id="88"/>
        <w:r>
          <w:rPr>
            <w:rStyle w:val="EnlacedeInternet"/>
            <w:i w:val="false"/>
            <w:iCs w:val="false"/>
          </w:rPr>
          <w:t>//</w:t>
        </w:r>
        <w:bookmarkStart w:id="89" w:name="__UnoMark__1281_2100959794"/>
        <w:bookmarkStart w:id="90" w:name="__UnoMark__1280_2100959794"/>
        <w:bookmarkEnd w:id="89"/>
        <w:bookmarkEnd w:id="90"/>
        <w:r>
          <w:rPr>
            <w:rStyle w:val="EnlacedeInternet"/>
            <w:i w:val="false"/>
            <w:iCs w:val="false"/>
          </w:rPr>
          <w:t>n</w:t>
        </w:r>
        <w:bookmarkStart w:id="91" w:name="__UnoMark__1276_2100959794"/>
        <w:bookmarkEnd w:id="91"/>
        <w:r>
          <w:rPr>
            <w:rStyle w:val="EnlacedeInternet"/>
            <w:i w:val="false"/>
            <w:iCs w:val="false"/>
          </w:rPr>
          <w:t>pm</w:t>
        </w:r>
        <w:bookmarkStart w:id="92" w:name="__UnoMark__1271_2100959794"/>
        <w:bookmarkEnd w:id="92"/>
        <w:r>
          <w:rPr>
            <w:rStyle w:val="EnlacedeInternet"/>
            <w:i w:val="false"/>
            <w:iCs w:val="false"/>
          </w:rPr>
          <w:t>j</w:t>
        </w:r>
        <w:bookmarkStart w:id="93" w:name="__UnoMark__1272_2100959794"/>
        <w:bookmarkEnd w:id="93"/>
        <w:r>
          <w:rPr>
            <w:rStyle w:val="EnlacedeInternet"/>
            <w:i w:val="false"/>
            <w:iCs w:val="false"/>
          </w:rPr>
          <w:t>s</w:t>
        </w:r>
        <w:bookmarkStart w:id="94" w:name="__UnoMark__1273_2100959794"/>
        <w:bookmarkEnd w:id="94"/>
        <w:r>
          <w:rPr>
            <w:rStyle w:val="EnlacedeInternet"/>
            <w:i w:val="false"/>
            <w:iCs w:val="false"/>
          </w:rPr>
          <w:t>.com</w:t>
        </w:r>
      </w:hyperlink>
      <w:bookmarkStart w:id="95" w:name="__UnoMark__1274_2100959794"/>
      <w:bookmarkEnd w:id="95"/>
      <w:r>
        <w:rPr>
          <w:i w:val="false"/>
          <w:iCs w:val="false"/>
        </w:rPr>
        <w:t xml:space="preserve"> → Página oficial de npm, con las librerías registradas.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  <w:bookmarkStart w:id="96" w:name="__UnoMark__156_2100959794"/>
      <w:bookmarkStart w:id="97" w:name="__UnoMark__156_2100959794"/>
      <w:bookmarkEnd w:id="97"/>
    </w:p>
    <w:p>
      <w:pPr>
        <w:pStyle w:val="Ttulo2"/>
        <w:numPr>
          <w:ilvl w:val="1"/>
          <w:numId w:val="1"/>
        </w:numPr>
        <w:rPr/>
      </w:pPr>
      <w:bookmarkStart w:id="98" w:name="__UnoMark__157_2100959794"/>
      <w:bookmarkStart w:id="99" w:name="__UnoMark__197_2100959794"/>
      <w:bookmarkEnd w:id="98"/>
      <w:bookmarkEnd w:id="99"/>
      <w:r>
        <w:rPr/>
        <w:t>UTILIDA</w:t>
      </w:r>
      <w:bookmarkStart w:id="100" w:name="__UnoMark__161_2100959794"/>
      <w:bookmarkStart w:id="101" w:name="__UnoMark__162_2100959794"/>
      <w:bookmarkEnd w:id="100"/>
      <w:bookmarkEnd w:id="101"/>
      <w:r>
        <w:rPr/>
        <w:t>D</w:t>
      </w:r>
      <w:bookmarkStart w:id="102" w:name="__UnoMark__163_2100959794"/>
      <w:bookmarkEnd w:id="102"/>
      <w:r>
        <w:rPr/>
        <w:t xml:space="preserve">ES </w:t>
      </w:r>
      <w:bookmarkStart w:id="103" w:name="__UnoMark__165_2100959794"/>
      <w:bookmarkStart w:id="104" w:name="__UnoMark__166_2100959794"/>
      <w:bookmarkEnd w:id="103"/>
      <w:bookmarkEnd w:id="104"/>
      <w:r>
        <w:rPr/>
        <w:t xml:space="preserve">DE </w:t>
      </w:r>
      <w:bookmarkStart w:id="105" w:name="__UnoMark__169_2100959794"/>
      <w:bookmarkEnd w:id="105"/>
      <w:r>
        <w:rPr/>
        <w:t>J</w:t>
      </w:r>
      <w:bookmarkStart w:id="106" w:name="__UnoMark__170_2100959794"/>
      <w:bookmarkEnd w:id="106"/>
      <w:r>
        <w:rPr/>
        <w:t>A</w:t>
      </w:r>
      <w:bookmarkStart w:id="107" w:name="__UnoMark__171_2100959794"/>
      <w:bookmarkEnd w:id="107"/>
      <w:r>
        <w:rPr/>
        <w:t>V</w:t>
      </w:r>
      <w:bookmarkStart w:id="108" w:name="__UnoMark__172_2100959794"/>
      <w:bookmarkEnd w:id="108"/>
      <w:r>
        <w:rPr/>
        <w:t>A</w:t>
      </w:r>
      <w:bookmarkStart w:id="109" w:name="__UnoMark__173_2100959794"/>
      <w:bookmarkEnd w:id="109"/>
      <w:r>
        <w:rPr/>
        <w:t>S</w:t>
      </w:r>
      <w:bookmarkStart w:id="110" w:name="__UnoMark__174_2100959794"/>
      <w:bookmarkEnd w:id="110"/>
      <w:r>
        <w:rPr/>
        <w:t>CRIPT</w:t>
      </w:r>
    </w:p>
    <w:p>
      <w:pPr>
        <w:pStyle w:val="Normal"/>
        <w:rPr/>
      </w:pPr>
      <w:bookmarkStart w:id="111" w:name="__UnoMark__176_2100959794"/>
      <w:bookmarkStart w:id="112" w:name="__UnoMark__198_2100959794"/>
      <w:bookmarkStart w:id="113" w:name="__UnoMark__175_2100959794"/>
      <w:bookmarkEnd w:id="111"/>
      <w:bookmarkEnd w:id="112"/>
      <w:bookmarkEnd w:id="113"/>
      <w:r>
        <w:rPr/>
        <w:t>Libr</w:t>
      </w:r>
      <w:bookmarkStart w:id="114" w:name="__UnoMark__203_2100959794"/>
      <w:bookmarkEnd w:id="114"/>
      <w:r>
        <w:rPr/>
        <w:t>er</w:t>
      </w:r>
      <w:bookmarkStart w:id="115" w:name="__UnoMark__200_2100959794"/>
      <w:bookmarkEnd w:id="115"/>
      <w:r>
        <w:rPr/>
        <w:t xml:space="preserve">ía </w:t>
      </w:r>
      <w:bookmarkStart w:id="116" w:name="__UnoMark__201_2100959794"/>
      <w:bookmarkEnd w:id="116"/>
      <w:r>
        <w:rPr/>
        <w:t>a</w:t>
      </w:r>
      <w:bookmarkStart w:id="117" w:name="__UnoMark__204_2100959794"/>
      <w:bookmarkEnd w:id="117"/>
      <w:r>
        <w:rPr/>
        <w:t>s</w:t>
      </w:r>
      <w:bookmarkStart w:id="118" w:name="__UnoMark__206_2100959794"/>
      <w:bookmarkStart w:id="119" w:name="__UnoMark__207_2100959794"/>
      <w:bookmarkEnd w:id="118"/>
      <w:bookmarkEnd w:id="119"/>
      <w:r>
        <w:rPr/>
        <w:t>y</w:t>
      </w:r>
      <w:bookmarkStart w:id="120" w:name="__UnoMark__208_2100959794"/>
      <w:bookmarkEnd w:id="120"/>
      <w:r>
        <w:rPr/>
        <w:t>n</w:t>
      </w:r>
      <w:bookmarkStart w:id="121" w:name="__UnoMark__209_2100959794"/>
      <w:bookmarkEnd w:id="121"/>
      <w:r>
        <w:rPr/>
        <w:t>c</w:t>
      </w:r>
      <w:bookmarkStart w:id="122" w:name="__UnoMark__210_2100959794"/>
      <w:bookmarkEnd w:id="122"/>
      <w:r>
        <w:rPr/>
        <w:t xml:space="preserve"> </w:t>
      </w:r>
      <w:bookmarkStart w:id="123" w:name="__UnoMark__211_2100959794"/>
      <w:bookmarkEnd w:id="123"/>
      <w:r>
        <w:rPr/>
        <w:t>(</w:t>
      </w:r>
      <w:bookmarkStart w:id="124" w:name="__UnoMark__212_2100959794"/>
      <w:bookmarkEnd w:id="124"/>
      <w:r>
        <w:rPr/>
        <w:t>n</w:t>
      </w:r>
      <w:bookmarkStart w:id="125" w:name="__UnoMark__213_2100959794"/>
      <w:bookmarkEnd w:id="125"/>
      <w:r>
        <w:rPr/>
        <w:t>pm rep</w:t>
      </w:r>
      <w:bookmarkStart w:id="126" w:name="__UnoMark__214_2100959794"/>
      <w:bookmarkEnd w:id="126"/>
      <w:r>
        <w:rPr/>
        <w:t>o async)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OBJETO PROCESS DE NODE.JS</w:t>
      </w:r>
    </w:p>
    <w:p>
      <w:pPr>
        <w:pStyle w:val="Normal"/>
        <w:rPr/>
      </w:pPr>
      <w:r>
        <w:rPr/>
        <w:t>Es un objeto global que nos da el estado de la aplicación.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process.platform → </w:t>
      </w:r>
      <w:r>
        <w:rPr>
          <w:b w:val="false"/>
          <w:bCs w:val="false"/>
        </w:rPr>
        <w:t>devuelve la plataforma en la que corre.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process.exit(int)</w:t>
      </w:r>
      <w:r>
        <w:rPr>
          <w:b w:val="false"/>
          <w:bCs w:val="false"/>
        </w:rPr>
        <w:t xml:space="preserve"> → termina el proceso y devuelve un código de salida.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Se puede ver la documentación en la página oficial de node.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process.nextTic(callback)</w:t>
      </w:r>
      <w:r>
        <w:rPr>
          <w:b w:val="false"/>
          <w:bCs w:val="false"/>
        </w:rPr>
        <w:t xml:space="preserve"> → Coloca nuestra función callback al principio de la cola del event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process.stdin.on(‘data’, function(data) {file.write(data)}</w:t>
      </w:r>
      <w:r>
        <w:rPr>
          <w:b w:val="false"/>
          <w:bCs w:val="false"/>
        </w:rPr>
        <w:t xml:space="preserve"> → recoge y envía los datos recibidos de la entrada estándar.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tulo2"/>
        <w:numPr>
          <w:ilvl w:val="1"/>
          <w:numId w:val="1"/>
        </w:numPr>
        <w:rPr/>
      </w:pPr>
      <w:r>
        <w:rPr/>
        <w:t>EVENTOS</w:t>
      </w:r>
    </w:p>
    <w:p>
      <w:pPr>
        <w:pStyle w:val="Normal"/>
        <w:rPr/>
      </w:pPr>
      <w:r>
        <w:rPr/>
        <w:t>Node trabaja en un solo hilo, con un event loop, y en cada vuelta atiende los eventos recibidos, pasándolos al manejador correspondiente.</w:t>
      </w:r>
    </w:p>
    <w:p>
      <w:pPr>
        <w:pStyle w:val="Ttulo2"/>
        <w:numPr>
          <w:ilvl w:val="1"/>
          <w:numId w:val="1"/>
        </w:numPr>
        <w:rPr/>
      </w:pPr>
      <w:r>
        <w:rPr/>
        <w:t>MÓDULOS</w:t>
      </w:r>
    </w:p>
    <w:p>
      <w:pPr>
        <w:pStyle w:val="Normal"/>
        <w:rPr/>
      </w:pPr>
      <w:r>
        <w:rPr/>
        <w:t>En node, por defecto, son módulos CommonJS.</w:t>
      </w:r>
    </w:p>
    <w:p>
      <w:pPr>
        <w:pStyle w:val="Normal"/>
        <w:rPr/>
      </w:pPr>
      <w:r>
        <w:rPr/>
        <w:t xml:space="preserve">Son </w:t>
      </w:r>
      <w:r>
        <w:rPr>
          <w:b/>
          <w:bCs/>
        </w:rPr>
        <w:t>singleton</w:t>
      </w:r>
      <w:r>
        <w:rPr>
          <w:b w:val="false"/>
          <w:bCs w:val="false"/>
        </w:rPr>
        <w:t xml:space="preserve"> (no puede haber dos instancias en memoria).</w:t>
      </w:r>
    </w:p>
    <w:p>
      <w:pPr>
        <w:pStyle w:val="Normal"/>
        <w:rPr>
          <w:b w:val="false"/>
          <w:b w:val="false"/>
          <w:bCs w:val="false"/>
        </w:rPr>
      </w:pPr>
      <w:r>
        <w:rPr>
          <w:u w:val="single"/>
        </w:rPr>
      </w:r>
    </w:p>
    <w:p>
      <w:pPr>
        <w:pStyle w:val="Cuerpodetexto"/>
        <w:spacing w:before="0" w:after="140"/>
        <w:rPr/>
      </w:pPr>
      <w:bookmarkStart w:id="127" w:name="__UnoMark__199_2100959794"/>
      <w:bookmarkStart w:id="128" w:name="__UnoMark__158_2100959794"/>
      <w:bookmarkStart w:id="129" w:name="__UnoMark__136_2100959794"/>
      <w:bookmarkStart w:id="130" w:name="__UnoMark__556_519706580"/>
      <w:bookmarkEnd w:id="127"/>
      <w:bookmarkEnd w:id="128"/>
      <w:bookmarkEnd w:id="129"/>
      <w:bookmarkEnd w:id="130"/>
      <w:r>
        <w:rPr/>
        <w:t>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mj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</TotalTime>
  <Application>LibreOffice/6.0.7.3$Linux_X86_64 LibreOffice_project/00m0$Build-3</Application>
  <Pages>2</Pages>
  <Words>244</Words>
  <Characters>1324</Characters>
  <CharactersWithSpaces>1541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2022-08-30T22:49:08Z</dcterms:modified>
  <cp:revision>10</cp:revision>
  <dc:subject/>
  <dc:title/>
</cp:coreProperties>
</file>