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6F4" w:rsidRPr="00DD6632" w:rsidRDefault="004416F4" w:rsidP="004416F4">
      <w:pPr>
        <w:spacing w:line="276" w:lineRule="auto"/>
        <w:jc w:val="both"/>
        <w:rPr>
          <w:rFonts w:ascii="Century Gothic" w:hAnsi="Century Gothic"/>
          <w:b/>
          <w:bCs/>
          <w:sz w:val="24"/>
          <w:u w:val="single"/>
        </w:rPr>
      </w:pPr>
      <w:r w:rsidRPr="00DD6632">
        <w:rPr>
          <w:rFonts w:ascii="Century Gothic" w:hAnsi="Century Gothic"/>
          <w:b/>
          <w:bCs/>
          <w:sz w:val="24"/>
          <w:u w:val="single"/>
        </w:rPr>
        <w:t>Política de la calidad:</w:t>
      </w:r>
    </w:p>
    <w:p w:rsidR="004416F4" w:rsidRPr="00DD6632" w:rsidRDefault="004416F4" w:rsidP="004416F4">
      <w:pPr>
        <w:spacing w:line="276" w:lineRule="auto"/>
        <w:jc w:val="both"/>
        <w:rPr>
          <w:rFonts w:ascii="Century Gothic" w:hAnsi="Century Gothic"/>
        </w:rPr>
      </w:pPr>
      <w:r w:rsidRPr="00DD6632">
        <w:rPr>
          <w:rFonts w:ascii="Century Gothic" w:hAnsi="Century Gothic"/>
          <w:sz w:val="24"/>
        </w:rPr>
        <w:t>Es política de INARI brindar soluciones laborales, que generen satisfacción y valor agregado, buscando la mejora continua a través del cumplimento de las necesidades del cliente siempre dentro del marco legal y apegado al sistema de gestión de la calidad</w:t>
      </w:r>
      <w:r w:rsidRPr="00DD6632">
        <w:rPr>
          <w:rFonts w:ascii="Century Gothic" w:hAnsi="Century Gothic"/>
        </w:rPr>
        <w:t xml:space="preserve">. </w:t>
      </w:r>
    </w:p>
    <w:p w:rsidR="004416F4" w:rsidRDefault="004416F4" w:rsidP="00833181">
      <w:pPr>
        <w:spacing w:line="360" w:lineRule="auto"/>
        <w:jc w:val="both"/>
        <w:rPr>
          <w:rFonts w:ascii="Century Gothic" w:hAnsi="Century Gothic"/>
          <w:b/>
          <w:bCs/>
          <w:sz w:val="24"/>
          <w:u w:val="single"/>
        </w:rPr>
      </w:pPr>
    </w:p>
    <w:p w:rsidR="00833181" w:rsidRPr="00DD6632" w:rsidRDefault="00833181" w:rsidP="00833181">
      <w:pPr>
        <w:spacing w:line="360" w:lineRule="auto"/>
        <w:jc w:val="both"/>
        <w:rPr>
          <w:rFonts w:ascii="Century Gothic" w:hAnsi="Century Gothic"/>
          <w:sz w:val="24"/>
        </w:rPr>
      </w:pPr>
      <w:r w:rsidRPr="00DD6632">
        <w:rPr>
          <w:rFonts w:ascii="Century Gothic" w:hAnsi="Century Gothic"/>
          <w:b/>
          <w:bCs/>
          <w:sz w:val="24"/>
          <w:u w:val="single"/>
        </w:rPr>
        <w:t>Misión INARI</w:t>
      </w:r>
    </w:p>
    <w:p w:rsidR="00833181" w:rsidRPr="00DD6632" w:rsidRDefault="00833181" w:rsidP="004416F4">
      <w:pPr>
        <w:spacing w:line="276" w:lineRule="auto"/>
        <w:jc w:val="both"/>
        <w:rPr>
          <w:rFonts w:ascii="Century Gothic" w:hAnsi="Century Gothic"/>
          <w:sz w:val="24"/>
        </w:rPr>
      </w:pPr>
      <w:r w:rsidRPr="00DD6632">
        <w:rPr>
          <w:rFonts w:ascii="Century Gothic" w:hAnsi="Century Gothic"/>
          <w:sz w:val="24"/>
        </w:rPr>
        <w:t xml:space="preserve">Somos un aliado estratégico de nuestros clientes, ofrecemos soluciones laborales a través de la gestión del capital humano, nóminas y servicios legales, que generan seguridad y valor agregado. Brindamos un trato profesional siempre apegado al marco legal. </w:t>
      </w:r>
    </w:p>
    <w:p w:rsidR="00DD6632" w:rsidRDefault="00DD6632" w:rsidP="00DD6632">
      <w:pPr>
        <w:spacing w:before="240" w:line="360" w:lineRule="auto"/>
        <w:jc w:val="both"/>
        <w:rPr>
          <w:rFonts w:ascii="Century Gothic" w:hAnsi="Century Gothic"/>
          <w:b/>
          <w:bCs/>
          <w:sz w:val="24"/>
          <w:u w:val="single"/>
        </w:rPr>
      </w:pPr>
    </w:p>
    <w:p w:rsidR="00833181" w:rsidRPr="00DD6632" w:rsidRDefault="00833181" w:rsidP="00DD6632">
      <w:pPr>
        <w:spacing w:before="240" w:line="360" w:lineRule="auto"/>
        <w:jc w:val="both"/>
        <w:rPr>
          <w:rFonts w:ascii="Century Gothic" w:hAnsi="Century Gothic"/>
          <w:sz w:val="24"/>
        </w:rPr>
      </w:pPr>
      <w:r w:rsidRPr="00DD6632">
        <w:rPr>
          <w:rFonts w:ascii="Century Gothic" w:hAnsi="Century Gothic"/>
          <w:b/>
          <w:bCs/>
          <w:sz w:val="24"/>
          <w:u w:val="single"/>
        </w:rPr>
        <w:t>Visión INARI</w:t>
      </w:r>
      <w:bookmarkStart w:id="0" w:name="_GoBack"/>
      <w:bookmarkEnd w:id="0"/>
    </w:p>
    <w:p w:rsidR="00833181" w:rsidRPr="00DD6632" w:rsidRDefault="00833181" w:rsidP="004416F4">
      <w:pPr>
        <w:spacing w:line="276" w:lineRule="auto"/>
        <w:jc w:val="both"/>
        <w:rPr>
          <w:rFonts w:ascii="Century Gothic" w:hAnsi="Century Gothic"/>
          <w:sz w:val="24"/>
        </w:rPr>
      </w:pPr>
      <w:r w:rsidRPr="00DD6632">
        <w:rPr>
          <w:rFonts w:ascii="Century Gothic" w:hAnsi="Century Gothic"/>
          <w:sz w:val="24"/>
        </w:rPr>
        <w:t xml:space="preserve">Ser tu mejor opción empresarial en materia laboral, jurídica y administrativa. </w:t>
      </w:r>
    </w:p>
    <w:p w:rsidR="00DD6632" w:rsidRDefault="00DD6632" w:rsidP="00DD6632">
      <w:pPr>
        <w:spacing w:before="240"/>
        <w:rPr>
          <w:rFonts w:ascii="Century Gothic" w:hAnsi="Century Gothic"/>
          <w:b/>
          <w:bCs/>
          <w:sz w:val="24"/>
          <w:u w:val="single"/>
        </w:rPr>
      </w:pPr>
    </w:p>
    <w:p w:rsidR="0089022F" w:rsidRPr="00DD6632" w:rsidRDefault="0089022F" w:rsidP="00DD6632">
      <w:pPr>
        <w:spacing w:before="240"/>
        <w:rPr>
          <w:rFonts w:ascii="Century Gothic" w:hAnsi="Century Gothic"/>
          <w:b/>
          <w:bCs/>
          <w:sz w:val="24"/>
          <w:u w:val="single"/>
        </w:rPr>
      </w:pPr>
      <w:r w:rsidRPr="00DD6632">
        <w:rPr>
          <w:rFonts w:ascii="Century Gothic" w:hAnsi="Century Gothic"/>
          <w:b/>
          <w:bCs/>
          <w:sz w:val="24"/>
          <w:u w:val="single"/>
        </w:rPr>
        <w:t>Objetivos de la calidad:</w:t>
      </w:r>
    </w:p>
    <w:p w:rsidR="0089022F" w:rsidRPr="00DD6632" w:rsidRDefault="0089022F" w:rsidP="004416F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sz w:val="24"/>
        </w:rPr>
      </w:pPr>
      <w:r w:rsidRPr="00DD6632">
        <w:rPr>
          <w:rFonts w:ascii="Century Gothic" w:hAnsi="Century Gothic"/>
          <w:sz w:val="24"/>
        </w:rPr>
        <w:t>Lograr que la satisfacción de nuestros clientes se mantenga en un nivel igual o mayor a un 80%.</w:t>
      </w:r>
    </w:p>
    <w:p w:rsidR="0089022F" w:rsidRPr="00DD6632" w:rsidRDefault="0089022F" w:rsidP="004416F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sz w:val="24"/>
        </w:rPr>
      </w:pPr>
      <w:r w:rsidRPr="00DD6632">
        <w:rPr>
          <w:rFonts w:ascii="Century Gothic" w:hAnsi="Century Gothic"/>
          <w:sz w:val="24"/>
        </w:rPr>
        <w:t xml:space="preserve">Incrementar las competencias de nuestro personal a través de la capacitación constante. </w:t>
      </w:r>
    </w:p>
    <w:p w:rsidR="0089022F" w:rsidRPr="00DD6632" w:rsidRDefault="0089022F" w:rsidP="004416F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entury Gothic" w:hAnsi="Century Gothic"/>
          <w:sz w:val="24"/>
        </w:rPr>
      </w:pPr>
      <w:r w:rsidRPr="00DD6632">
        <w:rPr>
          <w:rFonts w:ascii="Century Gothic" w:hAnsi="Century Gothic"/>
          <w:sz w:val="24"/>
        </w:rPr>
        <w:t xml:space="preserve">Generar rentabilidad para todos los niveles de la organización, mediante la optimización de recursos. </w:t>
      </w:r>
    </w:p>
    <w:p w:rsidR="00DD6632" w:rsidRDefault="00DD6632">
      <w:pPr>
        <w:rPr>
          <w:rFonts w:ascii="Century Gothic" w:hAnsi="Century Gothic"/>
          <w:b/>
          <w:bCs/>
          <w:sz w:val="24"/>
          <w:u w:val="single"/>
        </w:rPr>
      </w:pPr>
      <w:r>
        <w:rPr>
          <w:rFonts w:ascii="Century Gothic" w:hAnsi="Century Gothic"/>
          <w:b/>
          <w:bCs/>
          <w:sz w:val="24"/>
          <w:u w:val="single"/>
        </w:rPr>
        <w:br w:type="page"/>
      </w:r>
    </w:p>
    <w:p w:rsidR="00DD6632" w:rsidRPr="00DD6632" w:rsidRDefault="00DD6632" w:rsidP="00DD6632">
      <w:pPr>
        <w:spacing w:before="240"/>
        <w:rPr>
          <w:rFonts w:ascii="Century Gothic" w:hAnsi="Century Gothic"/>
          <w:sz w:val="24"/>
        </w:rPr>
      </w:pPr>
      <w:r w:rsidRPr="00DD6632">
        <w:rPr>
          <w:rFonts w:ascii="Century Gothic" w:hAnsi="Century Gothic"/>
          <w:b/>
          <w:bCs/>
          <w:sz w:val="24"/>
          <w:u w:val="single"/>
        </w:rPr>
        <w:lastRenderedPageBreak/>
        <w:t>Valores INARI</w:t>
      </w:r>
    </w:p>
    <w:p w:rsidR="00DD6632" w:rsidRPr="00DD6632" w:rsidRDefault="00C81BB1" w:rsidP="004416F4">
      <w:pPr>
        <w:numPr>
          <w:ilvl w:val="0"/>
          <w:numId w:val="1"/>
        </w:numPr>
        <w:spacing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bCs/>
          <w:sz w:val="24"/>
          <w:u w:val="single"/>
        </w:rPr>
        <w:t xml:space="preserve">Profesionalismo: </w:t>
      </w:r>
      <w:r w:rsidR="00DD6632" w:rsidRPr="00DD6632">
        <w:rPr>
          <w:rFonts w:ascii="Century Gothic" w:hAnsi="Century Gothic"/>
          <w:sz w:val="24"/>
        </w:rPr>
        <w:t xml:space="preserve">Trabajamos con responsabilidad, calidad, compromiso y dedicación. </w:t>
      </w:r>
    </w:p>
    <w:p w:rsidR="00DD6632" w:rsidRPr="00DD6632" w:rsidRDefault="00DD6632" w:rsidP="004416F4">
      <w:pPr>
        <w:numPr>
          <w:ilvl w:val="0"/>
          <w:numId w:val="1"/>
        </w:numPr>
        <w:spacing w:line="276" w:lineRule="auto"/>
        <w:jc w:val="both"/>
        <w:rPr>
          <w:rFonts w:ascii="Century Gothic" w:hAnsi="Century Gothic"/>
          <w:sz w:val="24"/>
        </w:rPr>
      </w:pPr>
      <w:r w:rsidRPr="00DD6632">
        <w:rPr>
          <w:rFonts w:ascii="Century Gothic" w:hAnsi="Century Gothic"/>
          <w:b/>
          <w:bCs/>
          <w:sz w:val="24"/>
          <w:u w:val="single"/>
        </w:rPr>
        <w:t xml:space="preserve">Actitud de servicio: </w:t>
      </w:r>
      <w:r w:rsidRPr="00DD6632">
        <w:rPr>
          <w:rFonts w:ascii="Century Gothic" w:hAnsi="Century Gothic"/>
          <w:sz w:val="24"/>
        </w:rPr>
        <w:t xml:space="preserve">Contamos con la capacidad de respuesta, escuchamos y  atendemos con amabilidad las necesidades y expectativas de nuestros clientes de manera oportuna. </w:t>
      </w:r>
    </w:p>
    <w:p w:rsidR="00DD6632" w:rsidRPr="00DD6632" w:rsidRDefault="00DD6632" w:rsidP="004416F4">
      <w:pPr>
        <w:numPr>
          <w:ilvl w:val="0"/>
          <w:numId w:val="1"/>
        </w:numPr>
        <w:spacing w:line="276" w:lineRule="auto"/>
        <w:jc w:val="both"/>
        <w:rPr>
          <w:rFonts w:ascii="Century Gothic" w:hAnsi="Century Gothic"/>
          <w:sz w:val="24"/>
        </w:rPr>
      </w:pPr>
      <w:r w:rsidRPr="00DD6632">
        <w:rPr>
          <w:rFonts w:ascii="Century Gothic" w:hAnsi="Century Gothic"/>
          <w:b/>
          <w:bCs/>
          <w:sz w:val="24"/>
          <w:u w:val="single"/>
        </w:rPr>
        <w:t xml:space="preserve">Trasparencia: </w:t>
      </w:r>
      <w:r w:rsidRPr="00DD6632">
        <w:rPr>
          <w:rFonts w:ascii="Century Gothic" w:hAnsi="Century Gothic"/>
          <w:sz w:val="24"/>
        </w:rPr>
        <w:t xml:space="preserve">actuamos con total honestidad, estableciendo lazos de confianza con nuestros clientes dentro de un marco legal. </w:t>
      </w:r>
    </w:p>
    <w:p w:rsidR="00DD6632" w:rsidRPr="00DD6632" w:rsidRDefault="00DD6632" w:rsidP="004416F4">
      <w:pPr>
        <w:numPr>
          <w:ilvl w:val="0"/>
          <w:numId w:val="1"/>
        </w:numPr>
        <w:spacing w:line="276" w:lineRule="auto"/>
        <w:jc w:val="both"/>
        <w:rPr>
          <w:rFonts w:ascii="Century Gothic" w:hAnsi="Century Gothic"/>
          <w:sz w:val="24"/>
        </w:rPr>
      </w:pPr>
      <w:r w:rsidRPr="00DD6632">
        <w:rPr>
          <w:rFonts w:ascii="Century Gothic" w:hAnsi="Century Gothic"/>
          <w:b/>
          <w:bCs/>
          <w:sz w:val="24"/>
          <w:u w:val="single"/>
        </w:rPr>
        <w:t>Seguridad</w:t>
      </w:r>
      <w:r w:rsidRPr="00DD6632">
        <w:rPr>
          <w:rFonts w:ascii="Century Gothic" w:hAnsi="Century Gothic"/>
          <w:sz w:val="24"/>
        </w:rPr>
        <w:t>: Respaldamos tu empresa mediante una experta asesoría.</w:t>
      </w:r>
    </w:p>
    <w:p w:rsidR="00DD6632" w:rsidRPr="00DD6632" w:rsidRDefault="00DD6632" w:rsidP="004416F4">
      <w:pPr>
        <w:numPr>
          <w:ilvl w:val="0"/>
          <w:numId w:val="1"/>
        </w:numPr>
        <w:spacing w:line="276" w:lineRule="auto"/>
        <w:jc w:val="both"/>
        <w:rPr>
          <w:rFonts w:ascii="Century Gothic" w:hAnsi="Century Gothic"/>
          <w:sz w:val="24"/>
        </w:rPr>
      </w:pPr>
      <w:r w:rsidRPr="00DD6632">
        <w:rPr>
          <w:rFonts w:ascii="Century Gothic" w:hAnsi="Century Gothic"/>
          <w:b/>
          <w:bCs/>
          <w:sz w:val="24"/>
          <w:u w:val="single"/>
        </w:rPr>
        <w:t xml:space="preserve">Responsabilidad: </w:t>
      </w:r>
      <w:r w:rsidRPr="00DD6632">
        <w:rPr>
          <w:rFonts w:ascii="Century Gothic" w:hAnsi="Century Gothic"/>
          <w:sz w:val="24"/>
        </w:rPr>
        <w:t xml:space="preserve">Contamos con la habilidad para responder a tus necesidades. </w:t>
      </w:r>
    </w:p>
    <w:p w:rsidR="00DD6632" w:rsidRPr="00DD6632" w:rsidRDefault="00DD6632" w:rsidP="004416F4">
      <w:pPr>
        <w:numPr>
          <w:ilvl w:val="0"/>
          <w:numId w:val="1"/>
        </w:numPr>
        <w:spacing w:line="276" w:lineRule="auto"/>
        <w:jc w:val="both"/>
        <w:rPr>
          <w:rFonts w:ascii="Century Gothic" w:hAnsi="Century Gothic"/>
          <w:sz w:val="24"/>
        </w:rPr>
      </w:pPr>
      <w:r w:rsidRPr="00DD6632">
        <w:rPr>
          <w:rFonts w:ascii="Century Gothic" w:hAnsi="Century Gothic"/>
          <w:b/>
          <w:bCs/>
          <w:sz w:val="24"/>
          <w:u w:val="single"/>
        </w:rPr>
        <w:t xml:space="preserve">Compromiso: </w:t>
      </w:r>
      <w:r w:rsidRPr="00DD6632">
        <w:rPr>
          <w:rFonts w:ascii="Century Gothic" w:hAnsi="Century Gothic"/>
          <w:sz w:val="24"/>
        </w:rPr>
        <w:t xml:space="preserve">Estamos siempre presentes para prevenir y solucionar tus problemas. </w:t>
      </w:r>
    </w:p>
    <w:p w:rsidR="00564DD4" w:rsidRPr="00DD6632" w:rsidRDefault="004416F4">
      <w:pPr>
        <w:rPr>
          <w:sz w:val="24"/>
        </w:rPr>
      </w:pPr>
    </w:p>
    <w:sectPr w:rsidR="00564DD4" w:rsidRPr="00DD66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05219"/>
    <w:multiLevelType w:val="hybridMultilevel"/>
    <w:tmpl w:val="97E01C20"/>
    <w:lvl w:ilvl="0" w:tplc="52DC18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F0F5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F0C4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C056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FEAC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7A3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4B2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4802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F201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27242D"/>
    <w:multiLevelType w:val="hybridMultilevel"/>
    <w:tmpl w:val="5628AE14"/>
    <w:lvl w:ilvl="0" w:tplc="307E9B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181"/>
    <w:rsid w:val="0041029D"/>
    <w:rsid w:val="004416F4"/>
    <w:rsid w:val="00833181"/>
    <w:rsid w:val="0089022F"/>
    <w:rsid w:val="00C81BB1"/>
    <w:rsid w:val="00DD6632"/>
    <w:rsid w:val="00DE5946"/>
    <w:rsid w:val="00ED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02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0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4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6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4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7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9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1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Calidad</cp:lastModifiedBy>
  <cp:revision>5</cp:revision>
  <dcterms:created xsi:type="dcterms:W3CDTF">2016-03-22T16:05:00Z</dcterms:created>
  <dcterms:modified xsi:type="dcterms:W3CDTF">2016-08-28T21:42:00Z</dcterms:modified>
</cp:coreProperties>
</file>