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color w:val="FF00FF"/>
          <w:sz w:val="32"/>
          <w:szCs w:val="32"/>
        </w:rPr>
        <w:t>Перечень документов для назначения и выплаты ежемесячной денежной компенсации за оплату газа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color w:val="80008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color w:val="FF00FF"/>
          <w:sz w:val="32"/>
          <w:szCs w:val="32"/>
        </w:rPr>
        <w:t>либо твердого топлива</w:t>
      </w:r>
    </w:p>
    <w:p>
      <w:pPr>
        <w:pStyle w:val="Normal"/>
        <w:autoSpaceDE w:val="false"/>
        <w:spacing w:lineRule="auto" w:line="240" w:before="0" w:after="0"/>
        <w:ind w:left="57" w:right="57" w:hanging="0"/>
        <w:jc w:val="both"/>
        <w:rPr>
          <w:rFonts w:ascii="Times New Roman" w:hAnsi="Times New Roman" w:cs="Times New Roman"/>
          <w:b/>
          <w:b/>
          <w:bCs/>
          <w:color w:val="800080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color w:val="800080"/>
          <w:sz w:val="28"/>
          <w:szCs w:val="28"/>
          <w:u w:val="single"/>
        </w:rPr>
      </w:r>
    </w:p>
    <w:p>
      <w:pPr>
        <w:pStyle w:val="Normal"/>
        <w:autoSpaceDE w:val="false"/>
        <w:spacing w:lineRule="auto" w:line="240" w:before="0" w:after="0"/>
        <w:ind w:left="57" w:right="57" w:firstLine="540"/>
        <w:jc w:val="both"/>
        <w:rPr/>
      </w:pPr>
      <w:r>
        <w:rPr>
          <w:rFonts w:cs="Times New Roman" w:ascii="Times New Roman" w:hAnsi="Times New Roman"/>
          <w:bCs/>
          <w:color w:val="26282F"/>
          <w:sz w:val="28"/>
          <w:szCs w:val="28"/>
        </w:rPr>
        <w:tab/>
      </w:r>
      <w:r>
        <w:rPr>
          <w:rFonts w:cs="Times New Roman" w:ascii="Times New Roman" w:hAnsi="Times New Roman"/>
          <w:b/>
          <w:color w:val="FF00FF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>Гражданам, проживающим в частном секторе, выплачивается ежегодная  либо ежемесячная денежная компенсация за твердое топливо либо ежемесячная компенсация  расходов по оплате природного газа.</w:t>
      </w:r>
    </w:p>
    <w:p>
      <w:pPr>
        <w:pStyle w:val="Normal"/>
        <w:autoSpaceDE w:val="false"/>
        <w:spacing w:lineRule="auto" w:line="240" w:before="0" w:after="0"/>
        <w:ind w:left="57" w:right="57" w:firstLine="54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получения компенсации гражданин обращается в Казенное учреждение  Республики Алтай «Управление социальной поддержки населения Майминского района» либо в многофункциональный центр предоставления государственных и муниципальных услуг  и представляет следующие документы:</w:t>
      </w:r>
    </w:p>
    <w:p>
      <w:pPr>
        <w:pStyle w:val="Normal"/>
        <w:autoSpaceDE w:val="false"/>
        <w:spacing w:lineRule="auto" w:line="240" w:before="0" w:after="0"/>
        <w:ind w:left="57" w:right="57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а)заявление о предоставлении компенсации;</w:t>
      </w:r>
    </w:p>
    <w:p>
      <w:pPr>
        <w:pStyle w:val="Normal"/>
        <w:autoSpaceDE w:val="false"/>
        <w:spacing w:lineRule="auto" w:line="240" w:before="0" w:after="0"/>
        <w:ind w:left="57" w:right="57"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б)документ, удостоверяющий личность гражданина Российской Федерации, предусмотренный федеральным законодательством;</w:t>
      </w:r>
    </w:p>
    <w:p>
      <w:pPr>
        <w:pStyle w:val="Normal"/>
        <w:autoSpaceDE w:val="false"/>
        <w:spacing w:lineRule="auto" w:line="240" w:before="0" w:after="0"/>
        <w:ind w:left="57" w:right="57" w:firstLine="54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в) 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</w:rPr>
          <w:t>удостоверение</w:t>
        </w:r>
      </w:hyperlink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autoSpaceDE w:val="false"/>
        <w:spacing w:lineRule="auto" w:line="240" w:before="0" w:after="0"/>
        <w:ind w:left="57" w:right="57" w:hanging="0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numPr>
          <w:ilvl w:val="0"/>
          <w:numId w:val="0"/>
        </w:numPr>
        <w:autoSpaceDE w:val="false"/>
        <w:spacing w:lineRule="auto" w:line="240" w:before="108" w:after="108"/>
        <w:jc w:val="center"/>
        <w:outlineLvl w:val="0"/>
        <w:rPr>
          <w:rFonts w:ascii="Times New Roman" w:hAnsi="Times New Roman" w:cs="Times New Roman"/>
          <w:b/>
          <w:b/>
          <w:bCs/>
          <w:color w:val="26282F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26282F"/>
          <w:sz w:val="28"/>
          <w:szCs w:val="28"/>
        </w:rPr>
      </w:r>
    </w:p>
    <w:p>
      <w:pPr>
        <w:pStyle w:val="Normal"/>
        <w:autoSpaceDE w:val="false"/>
        <w:spacing w:lineRule="auto" w:line="240" w:before="0" w:after="0"/>
        <w:ind w:left="57" w:right="57" w:hanging="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cs="Times New Roman" w:ascii="Times New Roman" w:hAnsi="Times New Roman"/>
          <w:bCs/>
          <w:color w:val="26282F"/>
          <w:sz w:val="28"/>
          <w:szCs w:val="28"/>
        </w:rPr>
        <w:tab/>
      </w:r>
      <w:bookmarkStart w:id="0" w:name="sub_7"/>
    </w:p>
    <w:p>
      <w:pPr>
        <w:pStyle w:val="Normal"/>
        <w:numPr>
          <w:ilvl w:val="0"/>
          <w:numId w:val="0"/>
        </w:numPr>
        <w:autoSpaceDE w:val="false"/>
        <w:spacing w:lineRule="auto" w:line="240" w:before="108" w:after="108"/>
        <w:outlineLvl w:val="0"/>
        <w:rPr>
          <w:rFonts w:ascii="Times New Roman" w:hAnsi="Times New Roman" w:cs="Times New Roman"/>
          <w:b/>
          <w:b/>
          <w:bCs/>
          <w:color w:val="26282F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26282F"/>
          <w:sz w:val="20"/>
          <w:szCs w:val="20"/>
        </w:rPr>
      </w:r>
      <w:bookmarkEnd w:id="0"/>
    </w:p>
    <w:sectPr>
      <w:type w:val="nextPage"/>
      <w:pgSz w:w="11906" w:h="16838"/>
      <w:pgMar w:left="1701" w:right="850" w:gutter="0" w:header="0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Style13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StrongEmphasis">
    <w:name w:val="Strong Emphasis"/>
    <w:qFormat/>
    <w:rPr>
      <w:b/>
      <w:bCs/>
    </w:rPr>
  </w:style>
  <w:style w:type="character" w:styleId="Msrtethemeforecolor441">
    <w:name w:val="ms-rtethemeforecolor-4-41"/>
    <w:qFormat/>
    <w:rPr>
      <w:color w:val="385B83"/>
    </w:rPr>
  </w:style>
  <w:style w:type="character" w:styleId="1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styleId="Style14">
    <w:name w:val="Гипертекстовая ссылка"/>
    <w:qFormat/>
    <w:rPr>
      <w:color w:val="106BBE"/>
    </w:rPr>
  </w:style>
  <w:style w:type="character" w:styleId="Style15">
    <w:name w:val="Цветовое выделение"/>
    <w:qFormat/>
    <w:rPr>
      <w:b/>
      <w:bCs/>
      <w:color w:val="26282F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Msrtefontsize3">
    <w:name w:val="ms-rtefontsize-3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Знак1 Знак Знак Знак"/>
    <w:basedOn w:val="Normal"/>
    <w:qFormat/>
    <w:pPr>
      <w:spacing w:lineRule="auto" w:line="240" w:before="280" w:after="280"/>
      <w:jc w:val="both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Style17">
    <w:name w:val="Комментарий"/>
    <w:basedOn w:val="Normal"/>
    <w:next w:val="Normal"/>
    <w:qFormat/>
    <w:pPr>
      <w:autoSpaceDE w:val="false"/>
      <w:spacing w:lineRule="auto" w:line="240" w:before="75" w:after="0"/>
      <w:ind w:left="170" w:hanging="0"/>
      <w:jc w:val="both"/>
    </w:pPr>
    <w:rPr>
      <w:rFonts w:ascii="Arial" w:hAnsi="Arial" w:cs="Arial"/>
      <w:color w:val="353842"/>
      <w:sz w:val="24"/>
      <w:szCs w:val="24"/>
      <w:shd w:fill="F0F0F0" w:val="clear"/>
    </w:rPr>
  </w:style>
  <w:style w:type="paragraph" w:styleId="Style18">
    <w:name w:val="Информация об изменениях документа"/>
    <w:basedOn w:val="Style17"/>
    <w:next w:val="Normal"/>
    <w:qFormat/>
    <w:pPr/>
    <w:rPr>
      <w:i/>
      <w:iCs/>
    </w:rPr>
  </w:style>
  <w:style w:type="paragraph" w:styleId="Style19">
    <w:name w:val="Нормальный (таблица)"/>
    <w:basedOn w:val="Normal"/>
    <w:next w:val="Normal"/>
    <w:qFormat/>
    <w:pPr>
      <w:autoSpaceDE w:val="false"/>
      <w:spacing w:lineRule="auto" w:line="240" w:before="0" w:after="0"/>
      <w:jc w:val="both"/>
    </w:pPr>
    <w:rPr>
      <w:rFonts w:ascii="Arial" w:hAnsi="Arial" w:cs="Arial"/>
      <w:sz w:val="24"/>
      <w:szCs w:val="24"/>
    </w:rPr>
  </w:style>
  <w:style w:type="paragraph" w:styleId="Style20">
    <w:name w:val="Прижатый влево"/>
    <w:basedOn w:val="Normal"/>
    <w:next w:val="Normal"/>
    <w:qFormat/>
    <w:pPr>
      <w:autoSpaceDE w:val="false"/>
      <w:spacing w:lineRule="auto" w:line="240" w:before="0" w:after="0"/>
    </w:pPr>
    <w:rPr>
      <w:rFonts w:ascii="Arial" w:hAnsi="Arial" w:cs="Arial"/>
      <w:sz w:val="24"/>
      <w:szCs w:val="24"/>
    </w:rPr>
  </w:style>
  <w:style w:type="paragraph" w:styleId="Headertexttopleveltextcentertext">
    <w:name w:val="headertext topleveltext centertext"/>
    <w:basedOn w:val="Normal"/>
    <w:qFormat/>
    <w:pPr>
      <w:spacing w:lineRule="auto" w:line="240" w:before="280" w:after="280"/>
    </w:pPr>
    <w:rPr>
      <w:rFonts w:ascii="Times New Roman" w:hAnsi="Times New Roman" w:cs="Times New Roman"/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3F15223BD948871A444806E6C82999A732BD5702313E9D9BC7FC9B640B243B29E743F65872FC4C7E66C2933BAC0242AFFD7CAE27l7C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2014-04-03T03:23:00Z</dcterms:created>
  <dc:creator>us-msp-j</dc:creator>
  <dc:description/>
  <cp:keywords/>
  <dc:language>en-US</dc:language>
  <cp:lastModifiedBy>User</cp:lastModifiedBy>
  <cp:lastPrinted>2019-11-13T12:32:00Z</cp:lastPrinted>
  <dcterms:modified xsi:type="dcterms:W3CDTF">2022-06-03T04:43:00Z</dcterms:modified>
  <cp:revision>65</cp:revision>
  <dc:subject/>
  <dc:title/>
</cp:coreProperties>
</file>