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color w:val="FF00FF"/>
          <w:sz w:val="36"/>
          <w:szCs w:val="36"/>
        </w:rPr>
      </w:pPr>
      <w:r>
        <w:rPr>
          <w:b/>
          <w:color w:val="FF00FF"/>
          <w:sz w:val="36"/>
          <w:szCs w:val="36"/>
        </w:rPr>
        <w:t xml:space="preserve">               </w:t>
      </w:r>
    </w:p>
    <w:p>
      <w:pPr>
        <w:pStyle w:val="Normal"/>
        <w:jc w:val="both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Heading3"/>
        <w:spacing w:before="0" w:after="0"/>
        <w:ind w:left="57" w:right="57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b/>
          <w:b/>
          <w:color w:val="CC00CC"/>
          <w:sz w:val="28"/>
          <w:szCs w:val="28"/>
        </w:rPr>
      </w:pPr>
      <w:r>
        <w:rPr>
          <w:rFonts w:cs="Times New Roman" w:ascii="Times New Roman" w:hAnsi="Times New Roman"/>
          <w:b/>
          <w:color w:val="CC00CC"/>
          <w:sz w:val="28"/>
          <w:szCs w:val="28"/>
        </w:rPr>
        <w:t>Перечень документов, необходимых для назначения</w:t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b/>
          <w:b/>
          <w:color w:val="CC00CC"/>
          <w:sz w:val="28"/>
          <w:szCs w:val="28"/>
        </w:rPr>
      </w:pPr>
      <w:r>
        <w:rPr>
          <w:rFonts w:cs="Times New Roman" w:ascii="Times New Roman" w:hAnsi="Times New Roman"/>
          <w:b/>
          <w:color w:val="CC00CC"/>
          <w:sz w:val="28"/>
          <w:szCs w:val="28"/>
        </w:rPr>
        <w:t>ежемесячной выплаты на первого ребенка</w:t>
      </w:r>
    </w:p>
    <w:p>
      <w:pPr>
        <w:pStyle w:val="ConsPlusNormal"/>
        <w:ind w:firstLine="540"/>
        <w:rPr>
          <w:rFonts w:ascii="Times New Roman" w:hAnsi="Times New Roman" w:cs="Times New Roman"/>
          <w:b/>
          <w:b/>
          <w:color w:val="CC00CC"/>
          <w:sz w:val="28"/>
          <w:szCs w:val="28"/>
        </w:rPr>
      </w:pPr>
      <w:r>
        <w:rPr>
          <w:rFonts w:cs="Times New Roman" w:ascii="Times New Roman" w:hAnsi="Times New Roman"/>
          <w:b/>
          <w:color w:val="CC00CC"/>
          <w:sz w:val="28"/>
          <w:szCs w:val="28"/>
        </w:rPr>
      </w:r>
    </w:p>
    <w:p>
      <w:pPr>
        <w:pStyle w:val="ConsPlusNormal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Заявление о назначении ежемесячной выплаты на первого ребенка подается  в Казенное учреждение Республики Алтай «Управление социальной поддержки населения Майминского района», 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многофункциональный центр предоставления государственных и муниципальных услуг </w:t>
      </w:r>
      <w:r>
        <w:rPr>
          <w:rFonts w:cs="Times New Roman" w:ascii="Times New Roman" w:hAnsi="Times New Roman"/>
          <w:sz w:val="28"/>
          <w:szCs w:val="28"/>
        </w:rPr>
        <w:t xml:space="preserve"> либо через портал Госуслуг  с предъявлением следующих документов: </w:t>
      </w:r>
    </w:p>
    <w:p>
      <w:pPr>
        <w:pStyle w:val="Style14"/>
        <w:spacing w:before="0" w:after="0"/>
        <w:ind w:left="57" w:right="57" w:firstLine="483"/>
        <w:jc w:val="both"/>
        <w:rPr/>
      </w:pPr>
      <w:bookmarkStart w:id="0" w:name="P44"/>
      <w:bookmarkEnd w:id="0"/>
      <w:r>
        <w:rPr>
          <w:color w:val="000000"/>
          <w:sz w:val="28"/>
          <w:szCs w:val="28"/>
        </w:rPr>
        <w:t>1.документы, удостоверяющие личность, подтверждающие место жительства (пребывания) или фактического проживания заявителя;</w:t>
      </w:r>
    </w:p>
    <w:p>
      <w:pPr>
        <w:pStyle w:val="Style14"/>
        <w:spacing w:before="0" w:after="0"/>
        <w:ind w:left="57" w:right="57" w:firstLine="4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2.документы, удостоверяющие личность и полномочия  представителя заявителя – в случае подачи заявления через представителя. </w:t>
      </w:r>
    </w:p>
    <w:p>
      <w:pPr>
        <w:pStyle w:val="Style14"/>
        <w:spacing w:before="0" w:after="0"/>
        <w:ind w:left="57" w:right="57" w:firstLine="4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Style13">
    <w:name w:val="Основной шрифт абзаца"/>
    <w:qFormat/>
    <w:rPr/>
  </w:style>
  <w:style w:type="character" w:styleId="3">
    <w:name w:val="Заголовок 3 Знак"/>
    <w:qFormat/>
    <w:rPr>
      <w:b/>
      <w:bCs/>
      <w:sz w:val="27"/>
      <w:szCs w:val="27"/>
      <w:lang w:val="ru-RU" w:bidi="ar-SA"/>
    </w:rPr>
  </w:style>
  <w:style w:type="character" w:styleId="StrongEmphasis">
    <w:name w:val="Strong Emphasis"/>
    <w:qFormat/>
    <w:rPr>
      <w:b/>
      <w:bCs/>
    </w:rPr>
  </w:style>
  <w:style w:type="character" w:styleId="Blk">
    <w:name w:val="blk"/>
    <w:basedOn w:val="Style13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4">
    <w:name w:val="Обычный (веб)"/>
    <w:basedOn w:val="Normal"/>
    <w:qFormat/>
    <w:pPr>
      <w:spacing w:before="280" w:after="280"/>
    </w:pPr>
    <w:rPr/>
  </w:style>
  <w:style w:type="paragraph" w:styleId="ConsPlusNormal">
    <w:name w:val="ConsPlusNormal"/>
    <w:qFormat/>
    <w:pPr>
      <w:widowControl w:val="false"/>
      <w:autoSpaceDE w:val="false"/>
      <w:bidi w:val="0"/>
    </w:pPr>
    <w:rPr>
      <w:rFonts w:ascii="Calibri" w:hAnsi="Calibri" w:eastAsia="Times New Roman" w:cs="Calibri"/>
      <w:color w:val="auto"/>
      <w:sz w:val="22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2021-01-27T06:36:00Z</dcterms:created>
  <dc:creator>пользователь</dc:creator>
  <dc:description/>
  <cp:keywords/>
  <dc:language>en-US</dc:language>
  <cp:lastModifiedBy>User</cp:lastModifiedBy>
  <cp:lastPrinted>2021-01-27T12:35:00Z</cp:lastPrinted>
  <dcterms:modified xsi:type="dcterms:W3CDTF">2022-06-06T06:26:00Z</dcterms:modified>
  <cp:revision>22</cp:revision>
  <dc:subject/>
  <dc:title>             ЕЖЕМЕСЯЧНАЯ ДЕНЕЖНАЯ ВЫПЛАТА НА ПЕРВЕНЦА </dc:title>
</cp:coreProperties>
</file>