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autoSpaceDE w:val="false"/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Formattext"/>
        <w:shd w:fill="FFFFFF" w:val="clear"/>
        <w:spacing w:before="0" w:after="0"/>
        <w:ind w:firstLine="480"/>
        <w:jc w:val="center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Перечень  документов   на получение субсидии на оплату жилого помещения и коммунальных услуг</w:t>
      </w:r>
    </w:p>
    <w:p>
      <w:pPr>
        <w:pStyle w:val="Formattext"/>
        <w:shd w:fill="FFFFFF" w:val="clear"/>
        <w:spacing w:before="0" w:after="0"/>
        <w:ind w:firstLine="480"/>
        <w:textAlignment w:val="baseline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</w:r>
    </w:p>
    <w:p>
      <w:pPr>
        <w:pStyle w:val="Formattext"/>
        <w:shd w:fill="FFFFFF" w:val="clear"/>
        <w:spacing w:before="0" w:after="0"/>
        <w:ind w:firstLine="480"/>
        <w:jc w:val="both"/>
        <w:textAlignment w:val="baseline"/>
        <w:rPr/>
      </w:pPr>
      <w:r>
        <w:rPr>
          <w:color w:val="444444"/>
          <w:sz w:val="28"/>
          <w:szCs w:val="28"/>
        </w:rPr>
        <w:t>Для получения субсидии граждане, или лица, уполномоченные ими на основании доверенности, оформленной в соответствии с законодательством Российской Федерации, представляют в Казенное учреждение Республики Алтай «Управление социальной поддержки населения Майминского района»  либо МФЦ заявление о предоставлении субсидии с указанием всех членов семьи и степени родства и приложением следующих документов, а также с указанием следующих сведений в заявлении:</w:t>
      </w:r>
    </w:p>
    <w:p>
      <w:pPr>
        <w:pStyle w:val="Formattext"/>
        <w:shd w:fill="FFFFFF" w:val="clear"/>
        <w:spacing w:before="0" w:after="0"/>
        <w:ind w:firstLine="480"/>
        <w:jc w:val="both"/>
        <w:textAlignment w:val="baseline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>а) сведения о документах, подтверждающих правовые основания владения и пользования заявителем жилым помещением, в котором он зарегистрирован по месту постоянного жительства, - в случае, если заявитель является нанимателем жилого помещения по договору найма в частном жилищном фонде, членом жилищного, жилищно-строительного кооператива или иного специализированного потребительского кооператива. Заявитель, проходящий военную службу по контракту, зарегистрированный по месту жительства по адресу воинской части, но проживающий ввиду отсутствия служебных жилых помещений в жилых помещениях на условиях заключенного договора найма (поднайма), прилагает к заявлению о предоставлении субсидии копию договора найма (поднайма) в частном жилищном фонде и справку из воинской части об отсутствии возможности предоставления служебного жилого помещения;</w:t>
      </w:r>
    </w:p>
    <w:p>
      <w:pPr>
        <w:pStyle w:val="Formattext"/>
        <w:shd w:fill="FFFFFF" w:val="clear"/>
        <w:spacing w:before="0" w:after="0"/>
        <w:ind w:firstLine="480"/>
        <w:jc w:val="both"/>
        <w:textAlignment w:val="baseline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>б) документы или их копии, содержащие сведения о платежах за жилое помещение и коммунальные услуги, начисленных за последний перед подачей заявления о предоставлении субсидии месяц. Если заявитель указал в заявлении о предоставлении субсидии в качестве членов своей семьи не всех граждан, зарегистрированных совместно с ним по месту его постоянного жительства, он обязан представить документы, подтверждающие размер вносимой ими платы за содержание и ремонт жилого помещения и коммунальные услуги;</w:t>
      </w:r>
    </w:p>
    <w:p>
      <w:pPr>
        <w:pStyle w:val="Formattext"/>
        <w:shd w:fill="FFFFFF" w:val="clear"/>
        <w:spacing w:before="0" w:after="0"/>
        <w:ind w:firstLine="480"/>
        <w:jc w:val="both"/>
        <w:textAlignment w:val="baseline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>в) сведения, подтверждающие право заявителя и (или) членов его семьи на льготы, меры социальной поддержки и компенсации по оплате жилого помещения и коммунальных услуг в случае невозможности их получения в рамках системы межведомственного электронного взаимодействия;</w:t>
      </w:r>
    </w:p>
    <w:p>
      <w:pPr>
        <w:pStyle w:val="Formattext"/>
        <w:shd w:fill="FFFFFF" w:val="clear"/>
        <w:spacing w:before="0" w:after="0"/>
        <w:ind w:firstLine="480"/>
        <w:jc w:val="both"/>
        <w:textAlignment w:val="baseline"/>
        <w:rPr/>
      </w:pPr>
      <w:r>
        <w:rPr>
          <w:color w:val="444444"/>
          <w:sz w:val="28"/>
          <w:szCs w:val="28"/>
        </w:rPr>
        <w:t>г) копии документов, удостоверяющих принадлежность заявителя - иностранного гражданина и членов его семьи к гражданству государства, с которым Российской Федерацией заключен международный договор, в соответствии с которым предусмотрено предоставление субсидий (с предъявлением оригинала, если копия нотариально не заверена);</w:t>
      </w:r>
    </w:p>
    <w:p>
      <w:pPr>
        <w:pStyle w:val="Formattext"/>
        <w:shd w:fill="FFFFFF" w:val="clear"/>
        <w:spacing w:before="0" w:after="0"/>
        <w:ind w:firstLine="480"/>
        <w:jc w:val="both"/>
        <w:textAlignment w:val="baseline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>д) сведения о доходах заявителя и членов его семьи, учитываемых при решении вопроса о предоставлении субсидии.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cs="Times New Roman" w:ascii="Times New Roman" w:hAnsi="Times New Roman"/>
          <w:color w:val="444444"/>
          <w:sz w:val="28"/>
          <w:szCs w:val="28"/>
        </w:rPr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ru-RU" w:bidi="ar-SA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autoSpaceDE w:val="false"/>
      <w:spacing w:lineRule="auto" w:line="240" w:before="108" w:after="108"/>
      <w:jc w:val="center"/>
      <w:outlineLvl w:val="0"/>
    </w:pPr>
    <w:rPr>
      <w:rFonts w:ascii="Arial" w:hAnsi="Arial" w:cs="Arial"/>
      <w:b/>
      <w:bCs/>
      <w:color w:val="26282F"/>
      <w:sz w:val="24"/>
      <w:szCs w:val="24"/>
    </w:rPr>
  </w:style>
  <w:style w:type="character" w:styleId="WW8Num1z0">
    <w:name w:val="WW8Num1z0"/>
    <w:qFormat/>
    <w:rPr/>
  </w:style>
  <w:style w:type="character" w:styleId="Style13">
    <w:name w:val="Основной шрифт абзаца"/>
    <w:qFormat/>
    <w:rPr/>
  </w:style>
  <w:style w:type="character" w:styleId="Msrtestylecomment1">
    <w:name w:val="ms-rtestyle-comment1"/>
    <w:qFormat/>
    <w:rPr>
      <w:i/>
      <w:iCs/>
      <w:color w:val="36B000"/>
    </w:rPr>
  </w:style>
  <w:style w:type="character" w:styleId="StrongEmphasis">
    <w:name w:val="Strong Emphasis"/>
    <w:qFormat/>
    <w:rPr>
      <w:b/>
      <w:bCs/>
    </w:rPr>
  </w:style>
  <w:style w:type="character" w:styleId="Msrtethemeforecolor441">
    <w:name w:val="ms-rtethemeforecolor-4-41"/>
    <w:qFormat/>
    <w:rPr>
      <w:color w:val="385B83"/>
    </w:rPr>
  </w:style>
  <w:style w:type="character" w:styleId="1">
    <w:name w:val="Заголовок 1 Знак"/>
    <w:qFormat/>
    <w:rPr>
      <w:rFonts w:ascii="Arial" w:hAnsi="Arial" w:cs="Arial"/>
      <w:b/>
      <w:bCs/>
      <w:color w:val="26282F"/>
      <w:sz w:val="24"/>
      <w:szCs w:val="24"/>
    </w:rPr>
  </w:style>
  <w:style w:type="character" w:styleId="Style14">
    <w:name w:val="Гипертекстовая ссылка"/>
    <w:qFormat/>
    <w:rPr>
      <w:color w:val="106BBE"/>
    </w:rPr>
  </w:style>
  <w:style w:type="character" w:styleId="Style15">
    <w:name w:val="Цветовое выделение"/>
    <w:qFormat/>
    <w:rPr>
      <w:b/>
      <w:bCs/>
      <w:color w:val="26282F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Style16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Msrtefontsize3">
    <w:name w:val="ms-rtefontsize-3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S4wptoptable1">
    <w:name w:val="s4-wptoptable1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11">
    <w:name w:val="Знак1 Знак Знак Знак"/>
    <w:basedOn w:val="Normal"/>
    <w:qFormat/>
    <w:pPr>
      <w:spacing w:lineRule="auto" w:line="240" w:before="280" w:after="280"/>
      <w:jc w:val="both"/>
    </w:pPr>
    <w:rPr>
      <w:rFonts w:ascii="Tahoma" w:hAnsi="Tahoma" w:eastAsia="Times New Roman" w:cs="Times New Roman"/>
      <w:sz w:val="20"/>
      <w:szCs w:val="20"/>
      <w:lang w:val="en-US"/>
    </w:rPr>
  </w:style>
  <w:style w:type="paragraph" w:styleId="Style17">
    <w:name w:val="Комментарий"/>
    <w:basedOn w:val="Normal"/>
    <w:next w:val="Normal"/>
    <w:qFormat/>
    <w:pPr>
      <w:autoSpaceDE w:val="false"/>
      <w:spacing w:lineRule="auto" w:line="240" w:before="75" w:after="0"/>
      <w:ind w:left="170" w:hanging="0"/>
      <w:jc w:val="both"/>
    </w:pPr>
    <w:rPr>
      <w:rFonts w:ascii="Arial" w:hAnsi="Arial" w:cs="Arial"/>
      <w:color w:val="353842"/>
      <w:sz w:val="24"/>
      <w:szCs w:val="24"/>
      <w:shd w:fill="F0F0F0" w:val="clear"/>
    </w:rPr>
  </w:style>
  <w:style w:type="paragraph" w:styleId="Style18">
    <w:name w:val="Информация об изменениях документа"/>
    <w:basedOn w:val="Style17"/>
    <w:next w:val="Normal"/>
    <w:qFormat/>
    <w:pPr/>
    <w:rPr>
      <w:i/>
      <w:iCs/>
    </w:rPr>
  </w:style>
  <w:style w:type="paragraph" w:styleId="Style19">
    <w:name w:val="Нормальный (таблица)"/>
    <w:basedOn w:val="Normal"/>
    <w:next w:val="Normal"/>
    <w:qFormat/>
    <w:pPr>
      <w:autoSpaceDE w:val="false"/>
      <w:spacing w:lineRule="auto" w:line="240" w:before="0" w:after="0"/>
      <w:jc w:val="both"/>
    </w:pPr>
    <w:rPr>
      <w:rFonts w:ascii="Arial" w:hAnsi="Arial" w:cs="Arial"/>
      <w:sz w:val="24"/>
      <w:szCs w:val="24"/>
    </w:rPr>
  </w:style>
  <w:style w:type="paragraph" w:styleId="Style20">
    <w:name w:val="Прижатый влево"/>
    <w:basedOn w:val="Normal"/>
    <w:next w:val="Normal"/>
    <w:qFormat/>
    <w:pPr>
      <w:autoSpaceDE w:val="false"/>
      <w:spacing w:lineRule="auto" w:line="240" w:before="0" w:after="0"/>
    </w:pPr>
    <w:rPr>
      <w:rFonts w:ascii="Arial" w:hAnsi="Arial" w:cs="Arial"/>
      <w:sz w:val="24"/>
      <w:szCs w:val="24"/>
    </w:rPr>
  </w:style>
  <w:style w:type="paragraph" w:styleId="Formattext">
    <w:name w:val="formattext"/>
    <w:basedOn w:val="Normal"/>
    <w:qFormat/>
    <w:pPr>
      <w:spacing w:lineRule="auto" w:line="240" w:before="280" w:after="280"/>
    </w:pPr>
    <w:rPr>
      <w:rFonts w:ascii="Times New Roman" w:hAnsi="Times New Roman" w:cs="Times New Roman"/>
      <w:sz w:val="24"/>
      <w:szCs w:val="24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Application>LibreOffice/7.3.2.2$Linux_X86_64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2014-04-03T03:23:00Z</dcterms:created>
  <dc:creator>us-msp-j</dc:creator>
  <dc:description/>
  <cp:keywords/>
  <dc:language>en-US</dc:language>
  <cp:lastModifiedBy>User</cp:lastModifiedBy>
  <dcterms:modified xsi:type="dcterms:W3CDTF">2022-06-06T05:32:00Z</dcterms:modified>
  <cp:revision>45</cp:revision>
  <dc:subject/>
  <dc:title/>
</cp:coreProperties>
</file>