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230" w:rsidRPr="00E14230" w:rsidRDefault="00E14230" w:rsidP="00E14230">
      <w:pPr>
        <w:jc w:val="both"/>
        <w:rPr>
          <w:rFonts w:ascii="Times New Roman" w:hAnsi="Times New Roman" w:cs="Times New Roman"/>
          <w:sz w:val="28"/>
          <w:szCs w:val="28"/>
        </w:rPr>
      </w:pPr>
      <w:r w:rsidRPr="00E14230">
        <w:rPr>
          <w:rFonts w:ascii="Times New Roman" w:hAnsi="Times New Roman" w:cs="Times New Roman"/>
          <w:sz w:val="28"/>
          <w:szCs w:val="28"/>
        </w:rPr>
        <w:t xml:space="preserve">Социальный контракт — это договор между местным органом соцзащиты и человеком, у которого низкий доход. </w:t>
      </w:r>
    </w:p>
    <w:p w:rsidR="00E14230" w:rsidRPr="00E14230" w:rsidRDefault="00E14230" w:rsidP="00E14230">
      <w:pPr>
        <w:jc w:val="both"/>
        <w:rPr>
          <w:rFonts w:ascii="Times New Roman" w:hAnsi="Times New Roman" w:cs="Times New Roman"/>
          <w:sz w:val="28"/>
          <w:szCs w:val="28"/>
        </w:rPr>
      </w:pPr>
      <w:r w:rsidRPr="00E14230">
        <w:rPr>
          <w:rFonts w:ascii="Times New Roman" w:hAnsi="Times New Roman" w:cs="Times New Roman"/>
          <w:sz w:val="28"/>
          <w:szCs w:val="28"/>
        </w:rPr>
        <w:t xml:space="preserve">Регион обязуется оказать </w:t>
      </w:r>
      <w:proofErr w:type="gramStart"/>
      <w:r w:rsidRPr="00E14230">
        <w:rPr>
          <w:rFonts w:ascii="Times New Roman" w:hAnsi="Times New Roman" w:cs="Times New Roman"/>
          <w:sz w:val="28"/>
          <w:szCs w:val="28"/>
        </w:rPr>
        <w:t>нуждающемуся</w:t>
      </w:r>
      <w:proofErr w:type="gramEnd"/>
      <w:r w:rsidRPr="00E14230">
        <w:rPr>
          <w:rFonts w:ascii="Times New Roman" w:hAnsi="Times New Roman" w:cs="Times New Roman"/>
          <w:sz w:val="28"/>
          <w:szCs w:val="28"/>
        </w:rPr>
        <w:t xml:space="preserve"> определенную помощь — деньгами, а тот должен трудоустроиться или пройти обучение /переобучение.</w:t>
      </w:r>
    </w:p>
    <w:p w:rsidR="00E14230" w:rsidRPr="00E14230" w:rsidRDefault="00E14230" w:rsidP="00E14230">
      <w:pPr>
        <w:jc w:val="both"/>
        <w:rPr>
          <w:rFonts w:ascii="Times New Roman" w:hAnsi="Times New Roman" w:cs="Times New Roman"/>
          <w:sz w:val="28"/>
          <w:szCs w:val="28"/>
        </w:rPr>
      </w:pPr>
      <w:r w:rsidRPr="00E14230">
        <w:rPr>
          <w:rFonts w:ascii="Times New Roman" w:hAnsi="Times New Roman" w:cs="Times New Roman"/>
          <w:sz w:val="28"/>
          <w:szCs w:val="28"/>
        </w:rPr>
        <w:t>Контракт отличается от классических пособий для малоимущих тем, что в итоге у человека должен появиться стабильный источник дохода.</w:t>
      </w:r>
    </w:p>
    <w:p w:rsidR="00E14230" w:rsidRPr="00E14230" w:rsidRDefault="00E14230" w:rsidP="00E14230">
      <w:pPr>
        <w:jc w:val="both"/>
        <w:rPr>
          <w:rFonts w:ascii="Times New Roman" w:hAnsi="Times New Roman" w:cs="Times New Roman"/>
          <w:sz w:val="28"/>
          <w:szCs w:val="28"/>
        </w:rPr>
      </w:pPr>
      <w:r w:rsidRPr="00E14230">
        <w:rPr>
          <w:rFonts w:ascii="Times New Roman" w:hAnsi="Times New Roman" w:cs="Times New Roman"/>
          <w:sz w:val="28"/>
          <w:szCs w:val="28"/>
        </w:rPr>
        <w:t>На заключение соц</w:t>
      </w:r>
      <w:r w:rsidR="00617AF4">
        <w:rPr>
          <w:rFonts w:ascii="Times New Roman" w:hAnsi="Times New Roman" w:cs="Times New Roman"/>
          <w:sz w:val="28"/>
          <w:szCs w:val="28"/>
        </w:rPr>
        <w:t xml:space="preserve">иального </w:t>
      </w:r>
      <w:r w:rsidRPr="00E14230">
        <w:rPr>
          <w:rFonts w:ascii="Times New Roman" w:hAnsi="Times New Roman" w:cs="Times New Roman"/>
          <w:sz w:val="28"/>
          <w:szCs w:val="28"/>
        </w:rPr>
        <w:t>контракта по поиску работы могут рассчитывать малоимущие граждане, ищущие работу. При этом в приоритетном порядке социальная помощь оказывается гражданам, проживающим в малоимущих семьях с детьми. Прожиточный минимум не должен превышать 14263,00 руб. на человека. Социальный контракт по поиску работы одним и тем же гражданином заключается не чаще 1 раза в год. Срок действия контракта по направлению -  поиск работы или обучение/переобучение составляет не более 9 месяцев и зависит от индивидуальной программы социальной адаптации.</w:t>
      </w:r>
    </w:p>
    <w:p w:rsidR="00E14230" w:rsidRPr="00E14230" w:rsidRDefault="00E14230" w:rsidP="00E14230">
      <w:pPr>
        <w:jc w:val="both"/>
        <w:rPr>
          <w:rFonts w:ascii="Times New Roman" w:hAnsi="Times New Roman" w:cs="Times New Roman"/>
          <w:sz w:val="28"/>
          <w:szCs w:val="28"/>
        </w:rPr>
      </w:pPr>
      <w:r w:rsidRPr="00E14230">
        <w:rPr>
          <w:rFonts w:ascii="Times New Roman" w:hAnsi="Times New Roman" w:cs="Times New Roman"/>
          <w:sz w:val="28"/>
          <w:szCs w:val="28"/>
        </w:rPr>
        <w:t>Программа социальной адаптации разрабатывается органом соцзащиты совместно с гражданином, а при необходимости к составлению программы привлекаются органы занятости населения и органы местного самоуправления.</w:t>
      </w:r>
    </w:p>
    <w:p w:rsidR="00E14230" w:rsidRPr="00E14230" w:rsidRDefault="00E14230" w:rsidP="00E14230">
      <w:pPr>
        <w:jc w:val="both"/>
        <w:rPr>
          <w:rFonts w:ascii="Times New Roman" w:hAnsi="Times New Roman" w:cs="Times New Roman"/>
          <w:sz w:val="28"/>
          <w:szCs w:val="28"/>
        </w:rPr>
      </w:pPr>
      <w:r w:rsidRPr="00E14230">
        <w:rPr>
          <w:rFonts w:ascii="Times New Roman" w:hAnsi="Times New Roman" w:cs="Times New Roman"/>
          <w:sz w:val="28"/>
          <w:szCs w:val="28"/>
        </w:rPr>
        <w:t>Кому могут отказать в социальном контракте:</w:t>
      </w:r>
    </w:p>
    <w:p w:rsidR="00E14230" w:rsidRPr="00E14230" w:rsidRDefault="00E14230" w:rsidP="00E14230">
      <w:pPr>
        <w:jc w:val="both"/>
        <w:rPr>
          <w:rFonts w:ascii="Times New Roman" w:hAnsi="Times New Roman" w:cs="Times New Roman"/>
          <w:sz w:val="28"/>
          <w:szCs w:val="28"/>
        </w:rPr>
      </w:pPr>
      <w:r w:rsidRPr="00E14230">
        <w:rPr>
          <w:rFonts w:ascii="Times New Roman" w:hAnsi="Times New Roman" w:cs="Times New Roman"/>
          <w:sz w:val="28"/>
          <w:szCs w:val="28"/>
        </w:rPr>
        <w:t>Самая частая причина отказа — человек на самом деле не нуждающийся: доход на каждого члена семьи выше прожиточного минимума либо у заявителя есть дорогое жилье, автомобиль или земельный участок.</w:t>
      </w:r>
    </w:p>
    <w:p w:rsidR="00E14230" w:rsidRPr="00E14230" w:rsidRDefault="00E14230" w:rsidP="00E142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142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Общий период ежемесячных выплат в размере регионального прожиточного минимума по соц</w:t>
      </w:r>
      <w:r w:rsidR="00617A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иальному </w:t>
      </w:r>
      <w:r w:rsidRPr="00E142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контракту, заключенному в целях поиска работы, составляет 4 месяца:</w:t>
      </w:r>
    </w:p>
    <w:p w:rsidR="00E14230" w:rsidRPr="00E14230" w:rsidRDefault="00E14230" w:rsidP="00E14230">
      <w:pPr>
        <w:shd w:val="clear" w:color="auto" w:fill="FFFFFF"/>
        <w:spacing w:after="0" w:line="312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142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-  первая выплата производится в течение месяца </w:t>
      </w:r>
      <w:proofErr w:type="gramStart"/>
      <w:r w:rsidRPr="00E142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 даты заключения</w:t>
      </w:r>
      <w:proofErr w:type="gramEnd"/>
      <w:r w:rsidRPr="00E142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соц</w:t>
      </w:r>
      <w:r w:rsidR="00617AF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иального </w:t>
      </w:r>
      <w:r w:rsidRPr="00E142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контракта при условии, что гражданин зарегистрировался в ЦЗН в качестве безработного или ищущего работу;</w:t>
      </w:r>
    </w:p>
    <w:p w:rsidR="00E14230" w:rsidRPr="00E14230" w:rsidRDefault="00E14230" w:rsidP="00E14230">
      <w:pPr>
        <w:shd w:val="clear" w:color="auto" w:fill="FFFFFF"/>
        <w:spacing w:after="0" w:line="312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142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- три выплаты осуществляются в течение 3 месяцев </w:t>
      </w:r>
      <w:proofErr w:type="gramStart"/>
      <w:r w:rsidRPr="00E142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 даты подтверждения</w:t>
      </w:r>
      <w:proofErr w:type="gramEnd"/>
      <w:r w:rsidRPr="00E142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трудоустройства.</w:t>
      </w:r>
    </w:p>
    <w:p w:rsidR="00E14230" w:rsidRPr="00E14230" w:rsidRDefault="00E14230" w:rsidP="00E14230">
      <w:pPr>
        <w:shd w:val="clear" w:color="auto" w:fill="FFFFFF"/>
        <w:spacing w:after="0" w:line="312" w:lineRule="atLeast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142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 обучение/ переобучение регион выделяет до 30 000 рублей, чтобы безработный получил новую профессию или повысил свою квалификацию. В период прохождения обучения/переобучения выплачивается стипендия в размере половины прожиточного минимума. Срок выплаты стипендии составляет не более 3-х месяцев.</w:t>
      </w:r>
    </w:p>
    <w:p w:rsidR="00E14230" w:rsidRPr="00E14230" w:rsidRDefault="00E14230" w:rsidP="00E142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14230" w:rsidRPr="00E14230" w:rsidRDefault="00E14230" w:rsidP="00E142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142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рамках социального контракта по поиску работы безработный обязан:</w:t>
      </w:r>
    </w:p>
    <w:p w:rsidR="00E14230" w:rsidRPr="00E14230" w:rsidRDefault="00E14230" w:rsidP="00E142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E14230" w:rsidRPr="00E14230" w:rsidRDefault="00E14230" w:rsidP="00E142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142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</w:t>
      </w:r>
      <w:r w:rsidRPr="00E14230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 xml:space="preserve"> встать на учет в ЦЗН качестве безработного или ищущего работу</w:t>
      </w:r>
    </w:p>
    <w:p w:rsidR="00E14230" w:rsidRPr="00E14230" w:rsidRDefault="00E14230" w:rsidP="00E142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</w:pPr>
      <w:r w:rsidRPr="00E142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- </w:t>
      </w:r>
      <w:r w:rsidRPr="00E14230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осуществить поиск работы с последующим заключением трудового договора в период действия социального контракта</w:t>
      </w:r>
    </w:p>
    <w:p w:rsidR="00E14230" w:rsidRPr="00E14230" w:rsidRDefault="00E14230" w:rsidP="00E142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</w:pPr>
      <w:r w:rsidRPr="00E14230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lastRenderedPageBreak/>
        <w:t>- пройти в период действия социального контракта профессиональное обучение или получить дополнительное профессиональное образование, если указанное обязательство установлено социальным контрактом;</w:t>
      </w:r>
    </w:p>
    <w:p w:rsidR="00E14230" w:rsidRPr="00E14230" w:rsidRDefault="00E14230" w:rsidP="00E142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</w:pPr>
      <w:r w:rsidRPr="00E14230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- пройти в период действия социального контракта стажировку с последующим заключением трудового договора, если указанное обязательство установлено социальным контрактом</w:t>
      </w:r>
    </w:p>
    <w:p w:rsidR="00E14230" w:rsidRPr="00E14230" w:rsidRDefault="00E14230" w:rsidP="00E142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</w:pPr>
      <w:r w:rsidRPr="00E14230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- ежемесячно представлять в орган социальной защиты населения документы, подтверждающие факт выполнения мероприятий программы социальной адаптации</w:t>
      </w:r>
    </w:p>
    <w:p w:rsidR="00E14230" w:rsidRPr="00E14230" w:rsidRDefault="00E14230" w:rsidP="00E142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</w:pPr>
      <w:r w:rsidRPr="00E14230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- уведомить орган социальной защиты населения в течение 3 рабочих дней о досрочном прекращении выполнения мероприятий программы социальной адаптации, трудовой деятельности в период действия социального контракта</w:t>
      </w:r>
    </w:p>
    <w:p w:rsidR="00E14230" w:rsidRPr="00E14230" w:rsidRDefault="00E14230" w:rsidP="00E142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</w:pPr>
      <w:r w:rsidRPr="00E14230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- представлять по запросу органа социальной защиты населения информацию об условиях жизни гражданина (семьи гражданина) в течение 12 месяцев со дня окончания срока действия социального контракта</w:t>
      </w:r>
    </w:p>
    <w:p w:rsidR="00E14230" w:rsidRPr="00E14230" w:rsidRDefault="00E14230" w:rsidP="00E142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</w:pPr>
      <w:r w:rsidRPr="00E14230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- заключение гражданином трудового договора в период действия социального контракта</w:t>
      </w:r>
    </w:p>
    <w:p w:rsidR="00E14230" w:rsidRPr="00E14230" w:rsidRDefault="00E14230" w:rsidP="00E142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14230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- повышение денежных доходов гражданина (семьи гражданина) по истечении срока действия социального контракта</w:t>
      </w:r>
    </w:p>
    <w:p w:rsidR="00E14230" w:rsidRPr="00E14230" w:rsidRDefault="00E14230" w:rsidP="00E142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E14230" w:rsidRPr="00E14230" w:rsidRDefault="00E14230" w:rsidP="00E14230">
      <w:pPr>
        <w:shd w:val="clear" w:color="auto" w:fill="FFFFFF"/>
        <w:spacing w:before="192" w:after="192" w:line="288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42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Ответственность за неисполнение условий соц</w:t>
      </w:r>
      <w:r w:rsidR="00617A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иального </w:t>
      </w:r>
      <w:bookmarkStart w:id="0" w:name="_GoBack"/>
      <w:bookmarkEnd w:id="0"/>
      <w:r w:rsidRPr="00E142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контракта</w:t>
      </w:r>
    </w:p>
    <w:p w:rsidR="00E14230" w:rsidRPr="00E14230" w:rsidRDefault="00E14230" w:rsidP="00E142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1423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случае неисполнения (несвоевременного исполнения) гражданином мероприятий программы социальной адаптации по причинам, не являющимся уважительными, с месяца, следующего за месяцем возникновения указанного обстоятельства, орган социальной защиты населения прекращает предоставление денежной выплаты и (или) возмещение расходов.</w:t>
      </w:r>
    </w:p>
    <w:p w:rsidR="00E14230" w:rsidRPr="00E14230" w:rsidRDefault="00E14230" w:rsidP="00E1423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2C44" w:rsidRPr="00E14230" w:rsidRDefault="00482C44" w:rsidP="00E14230">
      <w:pPr>
        <w:rPr>
          <w:rFonts w:ascii="Times New Roman" w:hAnsi="Times New Roman" w:cs="Times New Roman"/>
          <w:sz w:val="28"/>
          <w:szCs w:val="28"/>
        </w:rPr>
      </w:pPr>
    </w:p>
    <w:sectPr w:rsidR="00482C44" w:rsidRPr="00E14230" w:rsidSect="00BC5152">
      <w:pgSz w:w="11906" w:h="16838"/>
      <w:pgMar w:top="709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34AAB"/>
    <w:multiLevelType w:val="hybridMultilevel"/>
    <w:tmpl w:val="98CEB6C6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217112DB"/>
    <w:multiLevelType w:val="singleLevel"/>
    <w:tmpl w:val="21E8037C"/>
    <w:lvl w:ilvl="0">
      <w:start w:val="1"/>
      <w:numFmt w:val="decimal"/>
      <w:lvlText w:val="%1."/>
      <w:legacy w:legacy="1" w:legacySpace="0" w:legacyIndent="41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>
    <w:nsid w:val="2B4E0B79"/>
    <w:multiLevelType w:val="hybridMultilevel"/>
    <w:tmpl w:val="BB38FA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80D0809"/>
    <w:multiLevelType w:val="hybridMultilevel"/>
    <w:tmpl w:val="F5E4E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624862"/>
    <w:multiLevelType w:val="singleLevel"/>
    <w:tmpl w:val="4740BFB6"/>
    <w:lvl w:ilvl="0">
      <w:start w:val="10"/>
      <w:numFmt w:val="decimal"/>
      <w:lvlText w:val="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>
    <w:nsid w:val="4DB6025F"/>
    <w:multiLevelType w:val="hybridMultilevel"/>
    <w:tmpl w:val="35A46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523E48"/>
    <w:multiLevelType w:val="hybridMultilevel"/>
    <w:tmpl w:val="57A26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C54B20"/>
    <w:multiLevelType w:val="hybridMultilevel"/>
    <w:tmpl w:val="A00C5A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EBC26EF"/>
    <w:multiLevelType w:val="hybridMultilevel"/>
    <w:tmpl w:val="C4300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1C7954"/>
    <w:multiLevelType w:val="singleLevel"/>
    <w:tmpl w:val="B12674B4"/>
    <w:lvl w:ilvl="0">
      <w:start w:val="1"/>
      <w:numFmt w:val="decimal"/>
      <w:lvlText w:val="%1."/>
      <w:legacy w:legacy="1" w:legacySpace="0" w:legacyIndent="26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0">
    <w:nsid w:val="64667673"/>
    <w:multiLevelType w:val="hybridMultilevel"/>
    <w:tmpl w:val="BA969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077040"/>
    <w:multiLevelType w:val="singleLevel"/>
    <w:tmpl w:val="28D845F8"/>
    <w:lvl w:ilvl="0">
      <w:start w:val="16"/>
      <w:numFmt w:val="decimal"/>
      <w:lvlText w:val="%1."/>
      <w:legacy w:legacy="1" w:legacySpace="0" w:legacyIndent="40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9"/>
    <w:lvlOverride w:ilvl="0">
      <w:startOverride w:val="1"/>
    </w:lvlOverride>
  </w:num>
  <w:num w:numId="2">
    <w:abstractNumId w:val="4"/>
    <w:lvlOverride w:ilvl="0">
      <w:startOverride w:val="10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lvl w:ilvl="0">
        <w:start w:val="1"/>
        <w:numFmt w:val="decimal"/>
        <w:lvlText w:val="%1."/>
        <w:legacy w:legacy="1" w:legacySpace="0" w:legacyIndent="35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5">
    <w:abstractNumId w:val="11"/>
    <w:lvlOverride w:ilvl="0">
      <w:startOverride w:val="16"/>
    </w:lvlOverride>
  </w:num>
  <w:num w:numId="6">
    <w:abstractNumId w:val="10"/>
  </w:num>
  <w:num w:numId="7">
    <w:abstractNumId w:val="2"/>
  </w:num>
  <w:num w:numId="8">
    <w:abstractNumId w:val="7"/>
  </w:num>
  <w:num w:numId="9">
    <w:abstractNumId w:val="0"/>
  </w:num>
  <w:num w:numId="10">
    <w:abstractNumId w:val="3"/>
  </w:num>
  <w:num w:numId="11">
    <w:abstractNumId w:val="6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B07"/>
    <w:rsid w:val="001172DE"/>
    <w:rsid w:val="00120B07"/>
    <w:rsid w:val="00197BBC"/>
    <w:rsid w:val="001B4176"/>
    <w:rsid w:val="002751D4"/>
    <w:rsid w:val="00482C44"/>
    <w:rsid w:val="005B5E03"/>
    <w:rsid w:val="00617AF4"/>
    <w:rsid w:val="00897B9E"/>
    <w:rsid w:val="00BC5152"/>
    <w:rsid w:val="00BD41EC"/>
    <w:rsid w:val="00E14230"/>
    <w:rsid w:val="00F9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2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uiPriority w:val="99"/>
    <w:rsid w:val="00197BBC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197BBC"/>
    <w:pPr>
      <w:widowControl w:val="0"/>
      <w:autoSpaceDE w:val="0"/>
      <w:autoSpaceDN w:val="0"/>
      <w:adjustRightInd w:val="0"/>
      <w:spacing w:after="0" w:line="331" w:lineRule="exact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197BBC"/>
    <w:rPr>
      <w:rFonts w:ascii="Times New Roman" w:hAnsi="Times New Roman" w:cs="Times New Roman" w:hint="default"/>
      <w:sz w:val="26"/>
      <w:szCs w:val="26"/>
    </w:rPr>
  </w:style>
  <w:style w:type="paragraph" w:styleId="a3">
    <w:name w:val="List Paragraph"/>
    <w:basedOn w:val="a"/>
    <w:uiPriority w:val="34"/>
    <w:qFormat/>
    <w:rsid w:val="00BD41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C5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2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uiPriority w:val="99"/>
    <w:rsid w:val="00197BBC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197BBC"/>
    <w:pPr>
      <w:widowControl w:val="0"/>
      <w:autoSpaceDE w:val="0"/>
      <w:autoSpaceDN w:val="0"/>
      <w:adjustRightInd w:val="0"/>
      <w:spacing w:after="0" w:line="331" w:lineRule="exact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197BBC"/>
    <w:rPr>
      <w:rFonts w:ascii="Times New Roman" w:hAnsi="Times New Roman" w:cs="Times New Roman" w:hint="default"/>
      <w:sz w:val="26"/>
      <w:szCs w:val="26"/>
    </w:rPr>
  </w:style>
  <w:style w:type="paragraph" w:styleId="a3">
    <w:name w:val="List Paragraph"/>
    <w:basedOn w:val="a"/>
    <w:uiPriority w:val="34"/>
    <w:qFormat/>
    <w:rsid w:val="00BD41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C5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6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9</cp:revision>
  <dcterms:created xsi:type="dcterms:W3CDTF">2022-08-08T02:31:00Z</dcterms:created>
  <dcterms:modified xsi:type="dcterms:W3CDTF">2022-08-08T03:51:00Z</dcterms:modified>
</cp:coreProperties>
</file>