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6DC572" wp14:paraId="2C94EA8C" wp14:textId="1973B5BF">
      <w:pPr>
        <w:pStyle w:val="Normal"/>
        <w:suppressLineNumbers w:val="0"/>
        <w:bidi w:val="0"/>
        <w:spacing w:before="0" w:beforeAutospacing="off" w:after="160" w:afterAutospacing="off" w:line="259" w:lineRule="exact"/>
        <w:ind w:left="-20" w:right="-20"/>
        <w:jc w:val="left"/>
        <w:rPr/>
      </w:pPr>
      <w:r w:rsidRPr="4ED9DD0D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I</w:t>
      </w:r>
      <w:r w:rsidRPr="4ED9DD0D" w:rsidR="4DFF7FE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NDY</w:t>
      </w:r>
      <w:r w:rsidRPr="4ED9DD0D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5 Helmet</w:t>
      </w:r>
    </w:p>
    <w:p xmlns:wp14="http://schemas.microsoft.com/office/word/2010/wordml" w:rsidP="656DC572" wp14:paraId="5A5CE780" wp14:textId="5F86E3FC">
      <w:pPr>
        <w:spacing w:line="259" w:lineRule="exact"/>
        <w:ind w:left="-20" w:right="-20"/>
        <w:jc w:val="left"/>
        <w:rPr/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SOFTWARE REQUIREMENTS SPECIFICATION (SRS)</w:t>
      </w:r>
    </w:p>
    <w:p xmlns:wp14="http://schemas.microsoft.com/office/word/2010/wordml" w:rsidP="656DC572" wp14:paraId="16154A51" wp14:textId="478D94E4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60888533" wp14:textId="035670BB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6680C490" wp14:textId="65B768BF">
      <w:pPr>
        <w:pStyle w:val="Normal"/>
        <w:suppressLineNumbers w:val="0"/>
        <w:bidi w:val="0"/>
        <w:spacing w:before="0" w:beforeAutospacing="off" w:after="160" w:afterAutospacing="off" w:line="259" w:lineRule="exact"/>
        <w:ind w:left="-20" w:right="-20"/>
        <w:jc w:val="left"/>
        <w:rPr/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CS4850-2</w:t>
      </w:r>
    </w:p>
    <w:p xmlns:wp14="http://schemas.microsoft.com/office/word/2010/wordml" w:rsidP="656DC572" wp14:paraId="706DF74D" wp14:textId="448F2F9D">
      <w:pPr>
        <w:pStyle w:val="Normal"/>
        <w:suppressLineNumbers w:val="0"/>
        <w:bidi w:val="0"/>
        <w:spacing w:before="0" w:beforeAutospacing="off" w:after="160" w:afterAutospacing="off" w:line="259" w:lineRule="exact"/>
        <w:ind w:left="-20" w:right="-2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Spring 2024</w:t>
      </w:r>
    </w:p>
    <w:p xmlns:wp14="http://schemas.microsoft.com/office/word/2010/wordml" w:rsidP="656DC572" wp14:paraId="1354BB35" wp14:textId="54247CE4">
      <w:pPr>
        <w:spacing w:line="259" w:lineRule="exact"/>
        <w:ind w:left="-20" w:right="-20"/>
        <w:jc w:val="left"/>
        <w:rPr/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Professor Perry</w:t>
      </w:r>
    </w:p>
    <w:p xmlns:wp14="http://schemas.microsoft.com/office/word/2010/wordml" w:rsidP="656DC572" wp14:paraId="46318C92" wp14:textId="68410421">
      <w:pPr>
        <w:pStyle w:val="Normal"/>
        <w:suppressLineNumbers w:val="0"/>
        <w:bidi w:val="0"/>
        <w:spacing w:before="0" w:beforeAutospacing="off" w:after="160" w:afterAutospacing="off" w:line="259" w:lineRule="exact"/>
        <w:ind w:left="-20" w:right="-20"/>
        <w:jc w:val="left"/>
        <w:rPr/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2/13/24</w:t>
      </w:r>
    </w:p>
    <w:p xmlns:wp14="http://schemas.microsoft.com/office/word/2010/wordml" w:rsidP="656DC572" wp14:paraId="4FC4C496" wp14:textId="7176B1E7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393A2EA3" wp14:textId="513806E2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35518735" wp14:textId="10458000">
      <w:pPr>
        <w:pStyle w:val="Normal"/>
        <w:suppressLineNumbers w:val="0"/>
        <w:bidi w:val="0"/>
        <w:spacing w:before="0" w:beforeAutospacing="off" w:after="160" w:afterAutospacing="off" w:line="259" w:lineRule="exact"/>
        <w:ind w:left="-20" w:right="-20"/>
        <w:jc w:val="left"/>
        <w:rPr/>
      </w:pPr>
      <w:r w:rsidRPr="656DC572" w:rsidR="5E06F7B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Indy5 Helmet</w:t>
      </w:r>
    </w:p>
    <w:p xmlns:wp14="http://schemas.microsoft.com/office/word/2010/wordml" w:rsidP="656DC572" wp14:paraId="7BCC5864" wp14:textId="798C3983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79CF1F52" wp14:textId="31B716C3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49C10FE1" wp14:textId="43115354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297EBEB6" wp14:textId="1523801A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46A50A64" wp14:textId="48C3AB3B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35941706" wp14:textId="0671DA70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38B954C6" wp14:textId="3E7A90FD">
      <w:pPr>
        <w:spacing w:line="259" w:lineRule="exact"/>
        <w:ind w:left="-20" w:right="-20"/>
        <w:jc w:val="left"/>
        <w:rPr/>
      </w:pPr>
    </w:p>
    <w:p xmlns:wp14="http://schemas.microsoft.com/office/word/2010/wordml" w:rsidP="656DC572" wp14:paraId="6B852514" wp14:textId="663B41A3">
      <w:pPr>
        <w:spacing w:line="259" w:lineRule="exact"/>
        <w:ind w:left="-20" w:right="-20"/>
        <w:jc w:val="left"/>
        <w:rPr/>
      </w:pPr>
    </w:p>
    <w:p xmlns:wp14="http://schemas.microsoft.com/office/word/2010/wordml" wp14:paraId="2905BE98" wp14:textId="11265A8D">
      <w:pPr>
        <w:rPr/>
      </w:pPr>
      <w:r>
        <w:br w:type="page"/>
      </w:r>
    </w:p>
    <w:p xmlns:wp14="http://schemas.microsoft.com/office/word/2010/wordml" w:rsidP="656DC572" wp14:paraId="04650EBE" wp14:textId="3685EE3F">
      <w:pPr>
        <w:spacing w:before="2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noProof w:val="0"/>
          <w:color w:val="2F5496"/>
          <w:sz w:val="32"/>
          <w:szCs w:val="32"/>
          <w:lang w:val="en-US"/>
        </w:rPr>
        <w:t>Table of Contents</w:t>
      </w:r>
    </w:p>
    <w:p xmlns:wp14="http://schemas.microsoft.com/office/word/2010/wordml" w:rsidP="656DC572" wp14:paraId="05F1EBA6" wp14:textId="647FFA8E">
      <w:pPr>
        <w:tabs>
          <w:tab w:val="left" w:leader="none" w:pos="660"/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61" r:id="R214e3d09dc8d473b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1.0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Introduction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43F4E073" wp14:textId="41839B7B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2" r:id="Rd71c9e1c54f5404e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1.1 Overview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1CB69609" wp14:textId="7CAEEAEA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3" r:id="R070dd0071d3d41fe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1.2 Project Goals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6482884F" wp14:textId="254477E5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4" r:id="R85f479c651fc4abc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1.3  Definitions and Acronyms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6D07A7DB" wp14:textId="5CB49B4C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5" r:id="Ref7f10bb243f47a0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1.4  Assumptions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582EB78E" wp14:textId="36BF4BE4">
      <w:pPr>
        <w:tabs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66" r:id="R7cdc1062f77e4f6f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2.0  Design Constraints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036FB148" wp14:textId="5549B47B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7" r:id="Raf45250afbe64e42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2.1  Environment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230428D3" wp14:textId="7380EFE7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8" r:id="R662414aa06e6437f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2.2  User Characteristics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43C2F7C2" wp14:textId="605D410F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69" r:id="Racac3caf3803483d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2.3  System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006EFB7D" wp14:textId="4ACADE04">
      <w:pPr>
        <w:tabs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70" r:id="Rbb43686563f246df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3.0  Functional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55D57076" wp14:textId="5968CE89">
      <w:pPr>
        <w:tabs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71" r:id="Rf5e6358e0bb74644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4.0  Non-Functional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11798350" wp14:textId="721AF548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2" r:id="Rc4eea98f1ba449e6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4.1 Security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3</w:t>
        </w:r>
      </w:hyperlink>
    </w:p>
    <w:p xmlns:wp14="http://schemas.microsoft.com/office/word/2010/wordml" w:rsidP="656DC572" wp14:paraId="5CFDD269" wp14:textId="36F8260E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3" r:id="R195146bb59e1450d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4.2 Capacity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5C045FBF" wp14:textId="7648AB9A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4" r:id="R5b48bb8e886141d9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4.3 Usability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7CE20C90" wp14:textId="0770F95C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5" r:id="R4df32b9be0f7418d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4.8 Other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35A6B1DB" wp14:textId="6749C446">
      <w:pPr>
        <w:tabs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76" r:id="R1ca9e128b0da470c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5.0  External Interface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20B67B2B" wp14:textId="38D32F20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7" r:id="R70f2738f2a5a451f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5.1 User Interface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68D6CE55" wp14:textId="0A3C670D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8" r:id="R870ed10f96804e07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5.2 Hardware Interface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1F0F25C5" wp14:textId="0799DED4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79" r:id="R2155ddf118a04892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5.3 Software Interface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26296398" wp14:textId="183F6998">
      <w:pPr>
        <w:tabs>
          <w:tab w:val="right" w:leader="dot" w:pos="9350"/>
        </w:tabs>
        <w:spacing w:after="100" w:afterAutospacing="off" w:line="257" w:lineRule="auto"/>
        <w:ind w:left="220" w:right="-20"/>
        <w:jc w:val="left"/>
        <w:rPr/>
      </w:pPr>
      <w:hyperlink w:anchor="_Toc124276780" r:id="Rb781d6ab9efa4a9c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5.4 Communication Interface Requirements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35E47FBA" wp14:textId="247EC2FB">
      <w:pPr>
        <w:tabs>
          <w:tab w:val="right" w:leader="dot" w:pos="9350"/>
        </w:tabs>
        <w:spacing w:after="100" w:afterAutospacing="off" w:line="257" w:lineRule="auto"/>
        <w:ind w:left="-20" w:right="-20"/>
        <w:jc w:val="left"/>
        <w:rPr/>
      </w:pPr>
      <w:hyperlink w:anchor="_Toc124276781" r:id="Rb14a813cc150410d"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APPENDICES</w:t>
        </w:r>
        <w:r>
          <w:tab/>
        </w:r>
        <w:r w:rsidRPr="656DC572" w:rsidR="68A588A3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4</w:t>
        </w:r>
      </w:hyperlink>
    </w:p>
    <w:p xmlns:wp14="http://schemas.microsoft.com/office/word/2010/wordml" w:rsidP="656DC572" wp14:paraId="12689951" wp14:textId="21180332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473EB584" wp14:textId="6C38E1BE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0CA1FD00" wp14:textId="4CD8A0DA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0402DA5A" wp14:textId="2FBEE8DB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570195D5" wp14:textId="24E5F70B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5018B22B" wp14:textId="02884426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41382E22" wp14:textId="66BB906A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4293F480" wp14:textId="7BD0F731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2ACC2727" wp14:textId="03FF935A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5CA06B8F" wp14:textId="31D48F85">
      <w:pPr>
        <w:pStyle w:val="Heading1"/>
        <w:spacing w:before="240" w:beforeAutospacing="off" w:line="257" w:lineRule="auto"/>
        <w:ind w:left="480" w:right="-20" w:hanging="48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1.0</w:t>
      </w:r>
      <w:r w:rsidRPr="656DC572" w:rsidR="68A588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/>
          <w:sz w:val="14"/>
          <w:szCs w:val="14"/>
          <w:lang w:val="en-US"/>
        </w:rPr>
        <w:t xml:space="preserve">  </w:t>
      </w: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Introduction</w:t>
      </w:r>
    </w:p>
    <w:p xmlns:wp14="http://schemas.microsoft.com/office/word/2010/wordml" w:rsidP="656DC572" wp14:paraId="29FC2EDE" wp14:textId="196F2A5D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56DC572" w:rsidR="63FA5084">
        <w:rPr>
          <w:rFonts w:ascii="Calibri" w:hAnsi="Calibri" w:eastAsia="Calibri" w:cs="Calibri"/>
          <w:noProof w:val="0"/>
          <w:sz w:val="22"/>
          <w:szCs w:val="22"/>
          <w:lang w:val="en-US"/>
        </w:rPr>
        <w:t>This document is used to outline the overall goals for the software requirements for our project. The SRS is broken down into multiple sections based u</w:t>
      </w:r>
      <w:r w:rsidRPr="656DC572" w:rsidR="2BBC01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pon the different requirements used, such as design constraints, functional requirements, non-functional </w:t>
      </w:r>
      <w:r w:rsidRPr="656DC572" w:rsidR="1EEED4EF">
        <w:rPr>
          <w:rFonts w:ascii="Calibri" w:hAnsi="Calibri" w:eastAsia="Calibri" w:cs="Calibri"/>
          <w:noProof w:val="0"/>
          <w:sz w:val="22"/>
          <w:szCs w:val="22"/>
          <w:lang w:val="en-US"/>
        </w:rPr>
        <w:t>requirements</w:t>
      </w:r>
      <w:r w:rsidRPr="656DC572" w:rsidR="2BBC01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56DC572" w:rsidR="5CCC3FA9">
        <w:rPr>
          <w:rFonts w:ascii="Calibri" w:hAnsi="Calibri" w:eastAsia="Calibri" w:cs="Calibri"/>
          <w:noProof w:val="0"/>
          <w:sz w:val="22"/>
          <w:szCs w:val="22"/>
          <w:lang w:val="en-US"/>
        </w:rPr>
        <w:t>and external interface requirements.</w:t>
      </w:r>
    </w:p>
    <w:p xmlns:wp14="http://schemas.microsoft.com/office/word/2010/wordml" w:rsidP="656DC572" wp14:paraId="7F64DB38" wp14:textId="296419A5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1.1 Overview</w:t>
      </w:r>
    </w:p>
    <w:p xmlns:wp14="http://schemas.microsoft.com/office/word/2010/wordml" w:rsidP="656DC572" wp14:paraId="00F702B6" wp14:textId="12C20AFC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56DC572" w:rsidR="5A678B7B">
        <w:rPr>
          <w:rFonts w:ascii="Calibri" w:hAnsi="Calibri" w:eastAsia="Calibri" w:cs="Calibri"/>
          <w:noProof w:val="0"/>
          <w:sz w:val="22"/>
          <w:szCs w:val="22"/>
          <w:lang w:val="en-US"/>
        </w:rPr>
        <w:t>Overal</w:t>
      </w:r>
      <w:r w:rsidRPr="656DC572" w:rsidR="5A678B7B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656DC572" w:rsidR="4EDFC3F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56DC572" w:rsidR="5A678B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project that we are working on is trying to create a sensor that can be added to a football, or any other contact sports helmet, that </w:t>
      </w:r>
      <w:r w:rsidRPr="656DC572" w:rsidR="5A678B7B">
        <w:rPr>
          <w:rFonts w:ascii="Calibri" w:hAnsi="Calibri" w:eastAsia="Calibri" w:cs="Calibri"/>
          <w:noProof w:val="0"/>
          <w:sz w:val="22"/>
          <w:szCs w:val="22"/>
          <w:lang w:val="en-US"/>
        </w:rPr>
        <w:t>has the ability to</w:t>
      </w:r>
      <w:r w:rsidRPr="656DC572" w:rsidR="5A678B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track a high stress impact </w:t>
      </w:r>
      <w:r w:rsidRPr="656DC572" w:rsidR="1BC2A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then report this to the coach or medical professionals on the sideline. The purpose of this is to </w:t>
      </w:r>
      <w:r w:rsidRPr="656DC572" w:rsidR="107ADF8A">
        <w:rPr>
          <w:rFonts w:ascii="Calibri" w:hAnsi="Calibri" w:eastAsia="Calibri" w:cs="Calibri"/>
          <w:noProof w:val="0"/>
          <w:sz w:val="22"/>
          <w:szCs w:val="22"/>
          <w:lang w:val="en-US"/>
        </w:rPr>
        <w:t>allow</w:t>
      </w:r>
      <w:r w:rsidRPr="656DC572" w:rsidR="1BC2A6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them to get a better idea of when a</w:t>
      </w:r>
      <w:r w:rsidRPr="656DC572" w:rsidR="573B5C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hit could lead to a concussion to help get the player medical care sooner. </w:t>
      </w:r>
    </w:p>
    <w:p xmlns:wp14="http://schemas.microsoft.com/office/word/2010/wordml" w:rsidP="656DC572" wp14:paraId="7E0284CC" wp14:textId="61FD1E0C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1.2 Project Goals</w:t>
      </w:r>
    </w:p>
    <w:p xmlns:wp14="http://schemas.microsoft.com/office/word/2010/wordml" w:rsidP="656DC572" wp14:paraId="53AADA7B" wp14:textId="35492975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56DC572" w:rsidR="19CDA3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goal of our project is to create a device that can be placed inside the helmet of a football player that can quickly and accurately alert the sideline when a major hit has occurred and there is a </w:t>
      </w:r>
      <w:r w:rsidRPr="656DC572" w:rsidR="55465A54">
        <w:rPr>
          <w:rFonts w:ascii="Calibri" w:hAnsi="Calibri" w:eastAsia="Calibri" w:cs="Calibri"/>
          <w:noProof w:val="0"/>
          <w:sz w:val="22"/>
          <w:szCs w:val="22"/>
          <w:lang w:val="en-US"/>
        </w:rPr>
        <w:t>possibility</w:t>
      </w:r>
      <w:r w:rsidRPr="656DC572" w:rsidR="19CDA3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656DC572" w:rsidR="16B814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hat the player has a concussion. The device will be able to work wirelessly and be able to send a message to </w:t>
      </w:r>
      <w:r w:rsidRPr="656DC572" w:rsidR="6BBC37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right people on the sideline after the hit. </w:t>
      </w:r>
    </w:p>
    <w:p xmlns:wp14="http://schemas.microsoft.com/office/word/2010/wordml" w:rsidP="656DC572" wp14:paraId="5D31DD0E" wp14:textId="179630ED">
      <w:pPr>
        <w:pStyle w:val="Heading2"/>
        <w:spacing w:before="40" w:beforeAutospacing="off" w:line="257" w:lineRule="auto"/>
        <w:ind w:left="-20" w:right="-20"/>
        <w:jc w:val="left"/>
        <w:rPr/>
      </w:pP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1.3  Definitions</w:t>
      </w: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 xml:space="preserve"> and Acronyms</w:t>
      </w:r>
    </w:p>
    <w:p xmlns:wp14="http://schemas.microsoft.com/office/word/2010/wordml" w:rsidP="4ED9DD0D" wp14:paraId="047CC135" wp14:textId="163BC19A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4ED9DD0D" w:rsidR="6BD50A83">
        <w:rPr>
          <w:rFonts w:ascii="Calibri" w:hAnsi="Calibri" w:eastAsia="Calibri" w:cs="Calibri"/>
          <w:noProof w:val="0"/>
          <w:lang w:val="en-US"/>
        </w:rPr>
        <w:t>Raspberry Pi</w:t>
      </w:r>
      <w:r w:rsidRPr="4ED9DD0D" w:rsidR="0BD01BA3">
        <w:rPr>
          <w:rFonts w:ascii="Calibri" w:hAnsi="Calibri" w:eastAsia="Calibri" w:cs="Calibri"/>
          <w:noProof w:val="0"/>
          <w:lang w:val="en-US"/>
        </w:rPr>
        <w:t xml:space="preserve"> – A microcontroller/ minicomputer that we will be using to run the </w:t>
      </w:r>
      <w:r w:rsidRPr="4ED9DD0D" w:rsidR="0BD01BA3">
        <w:rPr>
          <w:rFonts w:ascii="Calibri" w:hAnsi="Calibri" w:eastAsia="Calibri" w:cs="Calibri"/>
          <w:noProof w:val="0"/>
          <w:lang w:val="en-US"/>
        </w:rPr>
        <w:t>Raspbian</w:t>
      </w:r>
      <w:r w:rsidRPr="4ED9DD0D" w:rsidR="0BD01BA3">
        <w:rPr>
          <w:rFonts w:ascii="Calibri" w:hAnsi="Calibri" w:eastAsia="Calibri" w:cs="Calibri"/>
          <w:noProof w:val="0"/>
          <w:lang w:val="en-US"/>
        </w:rPr>
        <w:t xml:space="preserve"> OS.</w:t>
      </w:r>
    </w:p>
    <w:p xmlns:wp14="http://schemas.microsoft.com/office/word/2010/wordml" w:rsidP="4ED9DD0D" wp14:paraId="47E7E403" wp14:textId="6612A1A6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4ED9DD0D" w:rsidR="1E7FACAD">
        <w:rPr>
          <w:rFonts w:ascii="Calibri" w:hAnsi="Calibri" w:eastAsia="Calibri" w:cs="Calibri"/>
          <w:noProof w:val="0"/>
          <w:lang w:val="en-US"/>
        </w:rPr>
        <w:t>Adafruit Accelerometer – The accelerometer we will be using to track the force on the helmet</w:t>
      </w:r>
    </w:p>
    <w:p xmlns:wp14="http://schemas.microsoft.com/office/word/2010/wordml" w:rsidP="4ED9DD0D" wp14:paraId="59CBC2C1" wp14:textId="093935BE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4ED9DD0D" w:rsidR="5D2491DE">
        <w:rPr>
          <w:rFonts w:ascii="Calibri" w:hAnsi="Calibri" w:eastAsia="Calibri" w:cs="Calibri"/>
          <w:noProof w:val="0"/>
          <w:lang w:val="en-US"/>
        </w:rPr>
        <w:t xml:space="preserve">Twilio - provides programmable communication tools for making and receiving phone calls, </w:t>
      </w:r>
      <w:r w:rsidRPr="4ED9DD0D" w:rsidR="5D2491DE">
        <w:rPr>
          <w:rFonts w:ascii="Calibri" w:hAnsi="Calibri" w:eastAsia="Calibri" w:cs="Calibri"/>
          <w:noProof w:val="0"/>
          <w:lang w:val="en-US"/>
        </w:rPr>
        <w:t>sending</w:t>
      </w:r>
      <w:r w:rsidRPr="4ED9DD0D" w:rsidR="5D2491DE">
        <w:rPr>
          <w:rFonts w:ascii="Calibri" w:hAnsi="Calibri" w:eastAsia="Calibri" w:cs="Calibri"/>
          <w:noProof w:val="0"/>
          <w:lang w:val="en-US"/>
        </w:rPr>
        <w:t xml:space="preserve"> and receiving text messages, and performing other communication functions using its web service APIs.</w:t>
      </w:r>
    </w:p>
    <w:p xmlns:wp14="http://schemas.microsoft.com/office/word/2010/wordml" w:rsidP="656DC572" wp14:paraId="19F0DA2C" wp14:textId="47FA0CE2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1.4  Assumptions</w:t>
      </w:r>
    </w:p>
    <w:p w:rsidR="29C2898B" w:rsidP="4ED9DD0D" w:rsidRDefault="29C2898B" w14:paraId="0D149EB9" w14:textId="5A651B8B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29C289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helmet to function and send messages as intended it needs to be connected to a Wi-Fi source constantly, </w:t>
      </w:r>
      <w:r w:rsidRPr="4ED9DD0D" w:rsidR="190E57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since we </w:t>
      </w:r>
      <w:r w:rsidRPr="4ED9DD0D" w:rsidR="514CA65E">
        <w:rPr>
          <w:rFonts w:ascii="Calibri" w:hAnsi="Calibri" w:eastAsia="Calibri" w:cs="Calibri"/>
          <w:noProof w:val="0"/>
          <w:sz w:val="22"/>
          <w:szCs w:val="22"/>
          <w:lang w:val="en-US"/>
        </w:rPr>
        <w:t>don't</w:t>
      </w:r>
      <w:r w:rsidRPr="4ED9DD0D" w:rsidR="190E57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9bpuMpXl" w:id="1880776497"/>
      <w:r w:rsidRPr="4ED9DD0D" w:rsidR="190E5791">
        <w:rPr>
          <w:rFonts w:ascii="Calibri" w:hAnsi="Calibri" w:eastAsia="Calibri" w:cs="Calibri"/>
          <w:noProof w:val="0"/>
          <w:sz w:val="22"/>
          <w:szCs w:val="22"/>
          <w:lang w:val="en-US"/>
        </w:rPr>
        <w:t>want</w:t>
      </w:r>
      <w:bookmarkEnd w:id="1880776497"/>
      <w:r w:rsidRPr="4ED9DD0D" w:rsidR="190E57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wear the helmet and then hit it hard enough to give us concussions</w:t>
      </w:r>
      <w:r w:rsidRPr="4ED9DD0D" w:rsidR="3DA8FD07">
        <w:rPr>
          <w:rFonts w:ascii="Calibri" w:hAnsi="Calibri" w:eastAsia="Calibri" w:cs="Calibri"/>
          <w:noProof w:val="0"/>
          <w:sz w:val="22"/>
          <w:szCs w:val="22"/>
          <w:lang w:val="en-US"/>
        </w:rPr>
        <w:t>, we will be lowering the threshold for the code to register a large hit and send a text message, however with just changing a few numbers in the code, it will wor</w:t>
      </w:r>
      <w:r w:rsidRPr="4ED9DD0D" w:rsidR="752662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 for a </w:t>
      </w:r>
      <w:r w:rsidRPr="4ED9DD0D" w:rsidR="7526626A">
        <w:rPr>
          <w:rFonts w:ascii="Calibri" w:hAnsi="Calibri" w:eastAsia="Calibri" w:cs="Calibri"/>
          <w:noProof w:val="0"/>
          <w:sz w:val="22"/>
          <w:szCs w:val="22"/>
          <w:lang w:val="en-US"/>
        </w:rPr>
        <w:t>concussio</w:t>
      </w:r>
      <w:r w:rsidRPr="4ED9DD0D" w:rsidR="7526626A">
        <w:rPr>
          <w:rFonts w:ascii="Calibri" w:hAnsi="Calibri" w:eastAsia="Calibri" w:cs="Calibri"/>
          <w:noProof w:val="0"/>
          <w:sz w:val="22"/>
          <w:szCs w:val="22"/>
          <w:lang w:val="en-US"/>
        </w:rPr>
        <w:t>n level hit.</w:t>
      </w:r>
    </w:p>
    <w:p xmlns:wp14="http://schemas.microsoft.com/office/word/2010/wordml" w:rsidP="656DC572" wp14:paraId="3B059B03" wp14:textId="78566EE6">
      <w:pPr>
        <w:pStyle w:val="Heading1"/>
        <w:spacing w:before="2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2.0  Design Constraints</w:t>
      </w:r>
    </w:p>
    <w:p xmlns:wp14="http://schemas.microsoft.com/office/word/2010/wordml" w:rsidP="4ED9DD0D" wp14:paraId="78F04D49" wp14:textId="26582CA7">
      <w:pPr>
        <w:pStyle w:val="Normal"/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62850A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design constraints include how sometimes during a game, severe weather can occur, and water damage will compromise the Raspberry </w:t>
      </w:r>
      <w:r w:rsidRPr="4ED9DD0D" w:rsidR="270C53EE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4ED9DD0D" w:rsidR="62850A7A">
        <w:rPr>
          <w:rFonts w:ascii="Calibri" w:hAnsi="Calibri" w:eastAsia="Calibri" w:cs="Calibri"/>
          <w:noProof w:val="0"/>
          <w:sz w:val="22"/>
          <w:szCs w:val="22"/>
          <w:lang w:val="en-US"/>
        </w:rPr>
        <w:t>i.</w:t>
      </w:r>
      <w:r w:rsidRPr="4ED9DD0D" w:rsidR="12A7C1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Also, this helmet is only going to track the force of one large hit, however this is not the only wa</w:t>
      </w:r>
      <w:r w:rsidRPr="4ED9DD0D" w:rsidR="2FCB5A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 players can suffer a concussion, they can also occur after a bunch of smaller hits add up and then cause the concussion. </w:t>
      </w:r>
    </w:p>
    <w:p xmlns:wp14="http://schemas.microsoft.com/office/word/2010/wordml" w:rsidP="656DC572" wp14:paraId="533C2B9F" wp14:textId="7F3B6806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2.1  Environment</w:t>
      </w:r>
    </w:p>
    <w:p xmlns:wp14="http://schemas.microsoft.com/office/word/2010/wordml" w:rsidP="4ED9DD0D" wp14:paraId="3200C17D" wp14:textId="229F770A">
      <w:pPr>
        <w:spacing w:before="40" w:beforeAutospacing="off"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16A175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our environment we will be using a raspberry PI with an accelerometer attached to it. This will </w:t>
      </w:r>
      <w:r w:rsidRPr="4ED9DD0D" w:rsidR="1B4E9426">
        <w:rPr>
          <w:rFonts w:ascii="Calibri" w:hAnsi="Calibri" w:eastAsia="Calibri" w:cs="Calibri"/>
          <w:noProof w:val="0"/>
          <w:sz w:val="22"/>
          <w:szCs w:val="22"/>
          <w:lang w:val="en-US"/>
        </w:rPr>
        <w:t>allow</w:t>
      </w:r>
      <w:r w:rsidRPr="4ED9DD0D" w:rsidR="16A175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 to be able to attach the equi</w:t>
      </w:r>
      <w:r w:rsidRPr="4ED9DD0D" w:rsidR="103ADEBF">
        <w:rPr>
          <w:rFonts w:ascii="Calibri" w:hAnsi="Calibri" w:eastAsia="Calibri" w:cs="Calibri"/>
          <w:noProof w:val="0"/>
          <w:sz w:val="22"/>
          <w:szCs w:val="22"/>
          <w:lang w:val="en-US"/>
        </w:rPr>
        <w:t>pment to the helmet of the players</w:t>
      </w:r>
      <w:r w:rsidRPr="4ED9DD0D" w:rsidR="72438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We will be using Twilio to send </w:t>
      </w:r>
      <w:r w:rsidRPr="4ED9DD0D" w:rsidR="6BED3D74">
        <w:rPr>
          <w:rFonts w:ascii="Calibri" w:hAnsi="Calibri" w:eastAsia="Calibri" w:cs="Calibri"/>
          <w:noProof w:val="0"/>
          <w:sz w:val="22"/>
          <w:szCs w:val="22"/>
          <w:lang w:val="en-US"/>
        </w:rPr>
        <w:t>an SMS</w:t>
      </w:r>
      <w:r w:rsidRPr="4ED9DD0D" w:rsidR="724386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message to</w:t>
      </w:r>
      <w:r w:rsidRPr="4ED9DD0D" w:rsidR="16A175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1F2DD318">
        <w:rPr>
          <w:rFonts w:ascii="Calibri" w:hAnsi="Calibri" w:eastAsia="Calibri" w:cs="Calibri"/>
          <w:noProof w:val="0"/>
          <w:sz w:val="22"/>
          <w:szCs w:val="22"/>
          <w:lang w:val="en-US"/>
        </w:rPr>
        <w:t>the people on the sideline.</w:t>
      </w:r>
      <w:r w:rsidRPr="4ED9DD0D" w:rsidR="45F6A6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will need to have a stable Wi-Fi connection for the messages to send</w:t>
      </w:r>
      <w:r w:rsidRPr="4ED9DD0D" w:rsidR="5E0B9A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messages. </w:t>
      </w:r>
    </w:p>
    <w:p xmlns:wp14="http://schemas.microsoft.com/office/word/2010/wordml" w:rsidP="4ED9DD0D" wp14:paraId="2E488A95" wp14:textId="28094BF5">
      <w:pPr>
        <w:spacing w:before="40" w:beforeAutospacing="off"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2.</w:t>
      </w: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2  User</w:t>
      </w: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 xml:space="preserve"> Characteristics</w:t>
      </w:r>
    </w:p>
    <w:p xmlns:wp14="http://schemas.microsoft.com/office/word/2010/wordml" w:rsidP="4ED9DD0D" wp14:paraId="29F2CF72" wp14:textId="20955949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4743E84D">
        <w:rPr>
          <w:rFonts w:ascii="Calibri" w:hAnsi="Calibri" w:eastAsia="Calibri" w:cs="Calibri"/>
          <w:noProof w:val="0"/>
          <w:sz w:val="22"/>
          <w:szCs w:val="22"/>
          <w:lang w:val="en-US"/>
        </w:rPr>
        <w:t>We want this helmet to be used for players who are more likely to receive a concussion, as they are our target users. This would be players like the Offensive</w:t>
      </w:r>
      <w:r w:rsidRPr="4ED9DD0D" w:rsidR="26965AE6">
        <w:rPr>
          <w:rFonts w:ascii="Calibri" w:hAnsi="Calibri" w:eastAsia="Calibri" w:cs="Calibri"/>
          <w:noProof w:val="0"/>
          <w:sz w:val="22"/>
          <w:szCs w:val="22"/>
          <w:lang w:val="en-US"/>
        </w:rPr>
        <w:t>/Defensive</w:t>
      </w:r>
      <w:r w:rsidRPr="4ED9DD0D" w:rsidR="4743E8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Linemen,</w:t>
      </w:r>
      <w:r w:rsidRPr="4ED9DD0D" w:rsidR="61D9FF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1231C825">
        <w:rPr>
          <w:rFonts w:ascii="Calibri" w:hAnsi="Calibri" w:eastAsia="Calibri" w:cs="Calibri"/>
          <w:noProof w:val="0"/>
          <w:sz w:val="22"/>
          <w:szCs w:val="22"/>
          <w:lang w:val="en-US"/>
        </w:rPr>
        <w:t>Quarterback, Center, Wide Receivers, and Running Backs. Any player can suffer a big hit however these positions are constantly being hit every play.</w:t>
      </w:r>
    </w:p>
    <w:p xmlns:wp14="http://schemas.microsoft.com/office/word/2010/wordml" w:rsidP="656DC572" wp14:paraId="631DBF36" wp14:textId="437F4A35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2.3  System</w:t>
      </w:r>
    </w:p>
    <w:p xmlns:wp14="http://schemas.microsoft.com/office/word/2010/wordml" w:rsidP="4ED9DD0D" wp14:paraId="18EA4B4D" wp14:textId="2A9195AF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ED9DD0D" w:rsidR="0C4F63E3">
        <w:rPr>
          <w:rFonts w:ascii="Calibri" w:hAnsi="Calibri" w:eastAsia="Calibri" w:cs="Calibri"/>
          <w:noProof w:val="0"/>
          <w:sz w:val="22"/>
          <w:szCs w:val="22"/>
          <w:lang w:val="en-US"/>
        </w:rPr>
        <w:t>system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4F58BD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being 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4ED9DD0D" w:rsidR="2473EAC3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0DA8135C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4ED9DD0D" w:rsidR="06698A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raspberry PI which has </w:t>
      </w:r>
      <w:r w:rsidRPr="4ED9DD0D" w:rsidR="4EEE7E0D">
        <w:rPr>
          <w:rFonts w:ascii="Calibri" w:hAnsi="Calibri" w:eastAsia="Calibri" w:cs="Calibri"/>
          <w:noProof w:val="0"/>
          <w:sz w:val="22"/>
          <w:szCs w:val="22"/>
          <w:lang w:val="en-US"/>
        </w:rPr>
        <w:t>limiting</w:t>
      </w:r>
      <w:r w:rsidRPr="4ED9DD0D" w:rsidR="4EEE7E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computing potential. However, in our use case the system will be strong enough to make the needed calculations and send the necessary information to the people on the sideline. </w:t>
      </w:r>
    </w:p>
    <w:p xmlns:wp14="http://schemas.microsoft.com/office/word/2010/wordml" w:rsidP="656DC572" wp14:paraId="78AC8DE0" wp14:textId="0EE4FE5C">
      <w:pPr>
        <w:pStyle w:val="Heading1"/>
        <w:spacing w:before="240" w:beforeAutospacing="off" w:line="257" w:lineRule="auto"/>
        <w:ind w:left="-20" w:right="-20"/>
        <w:jc w:val="left"/>
        <w:rPr/>
      </w:pP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3.0  Functional</w:t>
      </w:r>
      <w:r w:rsidRPr="4ED9DD0D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 xml:space="preserve"> Requirements</w:t>
      </w:r>
    </w:p>
    <w:p w:rsidR="3470C8AC" w:rsidP="4ED9DD0D" w:rsidRDefault="3470C8AC" w14:paraId="6CB0FC73" w14:textId="21C0FE2D">
      <w:pPr>
        <w:pStyle w:val="Normal"/>
        <w:rPr/>
      </w:pPr>
      <w:r w:rsidR="3470C8AC">
        <w:drawing>
          <wp:inline wp14:editId="5A97A702" wp14:anchorId="0AD065B0">
            <wp:extent cx="4572000" cy="2628900"/>
            <wp:effectExtent l="0" t="0" r="0" b="0"/>
            <wp:docPr id="11510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9fb001a2b45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37C5A" w:rsidP="4ED9DD0D" w:rsidRDefault="2A237C5A" w14:paraId="143DAECB" w14:textId="699C3E0C">
      <w:pPr>
        <w:pStyle w:val="Normal"/>
        <w:rPr>
          <w:i w:val="1"/>
          <w:iCs w:val="1"/>
          <w:sz w:val="22"/>
          <w:szCs w:val="22"/>
        </w:rPr>
      </w:pPr>
      <w:r w:rsidRPr="4ED9DD0D" w:rsidR="2A237C5A">
        <w:rPr>
          <w:i w:val="1"/>
          <w:iCs w:val="1"/>
          <w:sz w:val="20"/>
          <w:szCs w:val="20"/>
        </w:rPr>
        <w:t>Raspberry Pi Forums</w:t>
      </w:r>
    </w:p>
    <w:p w:rsidR="3B035BE7" w:rsidP="4ED9DD0D" w:rsidRDefault="3B035BE7" w14:paraId="09236BED" w14:textId="6FDCD559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Wiring Colors:</w:t>
      </w:r>
    </w:p>
    <w:p w:rsidR="3B035BE7" w:rsidP="4ED9DD0D" w:rsidRDefault="3B035BE7" w14:paraId="53C92D9D" w14:textId="460681D1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Green - 3.3V</w:t>
      </w:r>
    </w:p>
    <w:p w:rsidR="3B035BE7" w:rsidP="4ED9DD0D" w:rsidRDefault="3B035BE7" w14:paraId="60B98B97" w14:textId="478178A4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Gray - GRND</w:t>
      </w:r>
    </w:p>
    <w:p w:rsidR="3B035BE7" w:rsidP="4ED9DD0D" w:rsidRDefault="3B035BE7" w14:paraId="35BA52A1" w14:textId="2AE8252C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Blue - SCL</w:t>
      </w:r>
    </w:p>
    <w:p w:rsidR="3B035BE7" w:rsidP="4ED9DD0D" w:rsidRDefault="3B035BE7" w14:paraId="73D9EA06" w14:textId="19A5B04B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Purple –SDA</w:t>
      </w:r>
    </w:p>
    <w:p w:rsidR="3B035BE7" w:rsidP="4ED9DD0D" w:rsidRDefault="3B035BE7" w14:paraId="215AD48F" w14:textId="4C82156B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D9DD0D" w:rsidR="3B035BE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=============================================================================</w:t>
      </w:r>
    </w:p>
    <w:p xmlns:wp14="http://schemas.microsoft.com/office/word/2010/wordml" w:rsidP="656DC572" wp14:paraId="290D30D0" wp14:textId="763DA78B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DC572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>Detect Hit</w:t>
      </w:r>
    </w:p>
    <w:p xmlns:wp14="http://schemas.microsoft.com/office/word/2010/wordml" w:rsidP="656DC572" wp14:paraId="7610A36F" wp14:textId="280901D1">
      <w:pPr>
        <w:pStyle w:val="Normal"/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56DC572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Calculate force </w:t>
      </w:r>
      <w:r w:rsidRPr="656DC572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>received</w:t>
      </w:r>
      <w:r w:rsidRPr="656DC572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hit</w:t>
      </w:r>
    </w:p>
    <w:p xmlns:wp14="http://schemas.microsoft.com/office/word/2010/wordml" w:rsidP="656DC572" wp14:paraId="636C3974" wp14:textId="23EA4BE3">
      <w:pPr>
        <w:pStyle w:val="Normal"/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4ED9DD0D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the hit is large enough that it could cause a </w:t>
      </w:r>
      <w:r w:rsidRPr="4ED9DD0D" w:rsidR="7A05455B">
        <w:rPr>
          <w:rFonts w:ascii="Calibri" w:hAnsi="Calibri" w:eastAsia="Calibri" w:cs="Calibri"/>
          <w:noProof w:val="0"/>
          <w:sz w:val="22"/>
          <w:szCs w:val="22"/>
          <w:lang w:val="en-US"/>
        </w:rPr>
        <w:t>concussion</w:t>
      </w:r>
      <w:r w:rsidRPr="4ED9DD0D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other injury</w:t>
      </w:r>
    </w:p>
    <w:p xmlns:wp14="http://schemas.microsoft.com/office/word/2010/wordml" w:rsidP="656DC572" wp14:paraId="17F04D08" wp14:textId="6AE68370">
      <w:pPr>
        <w:pStyle w:val="Normal"/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Send message to sideline that the player has been </w:t>
      </w:r>
      <w:r w:rsidRPr="4ED9DD0D" w:rsidR="4FD30360">
        <w:rPr>
          <w:rFonts w:ascii="Calibri" w:hAnsi="Calibri" w:eastAsia="Calibri" w:cs="Calibri"/>
          <w:noProof w:val="0"/>
          <w:sz w:val="22"/>
          <w:szCs w:val="22"/>
          <w:lang w:val="en-US"/>
        </w:rPr>
        <w:t>affected</w:t>
      </w:r>
      <w:r w:rsidRPr="4ED9DD0D" w:rsidR="01C6E9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00063213" wp14:textId="0F6DC271">
      <w:pPr>
        <w:pStyle w:val="Heading1"/>
        <w:spacing w:before="2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4.0  Non-Functional Requirements</w:t>
      </w:r>
    </w:p>
    <w:p xmlns:wp14="http://schemas.microsoft.com/office/word/2010/wordml" w:rsidP="656DC572" wp14:paraId="543BC407" wp14:textId="7D1944E4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4.1 Security</w:t>
      </w:r>
    </w:p>
    <w:p xmlns:wp14="http://schemas.microsoft.com/office/word/2010/wordml" w:rsidP="4ED9DD0D" wp14:paraId="79DCD745" wp14:textId="3495609D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4ED9DD0D" w:rsidR="48726A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will be running </w:t>
      </w:r>
      <w:r w:rsidRPr="4ED9DD0D" w:rsidR="31F5093B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4ED9DD0D" w:rsidR="48726A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wi-fi to communicate with </w:t>
      </w:r>
      <w:r w:rsidRPr="4ED9DD0D" w:rsidR="5B21FB81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4ED9DD0D" w:rsidR="48726A77">
        <w:rPr>
          <w:rFonts w:ascii="Calibri" w:hAnsi="Calibri" w:eastAsia="Calibri" w:cs="Calibri"/>
          <w:noProof w:val="0"/>
          <w:sz w:val="22"/>
          <w:szCs w:val="22"/>
          <w:lang w:val="en-US"/>
        </w:rPr>
        <w:t>wilio to se</w:t>
      </w:r>
      <w:r w:rsidRPr="4ED9DD0D" w:rsidR="0AE8DB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a message to the sideline, if the wi-fi were to be corrupted then the information could not be sent. There will be no </w:t>
      </w:r>
      <w:r w:rsidRPr="4ED9DD0D" w:rsidR="0AE8DB8D">
        <w:rPr>
          <w:rFonts w:ascii="Calibri" w:hAnsi="Calibri" w:eastAsia="Calibri" w:cs="Calibri"/>
          <w:noProof w:val="0"/>
          <w:sz w:val="22"/>
          <w:szCs w:val="22"/>
          <w:lang w:val="en-US"/>
        </w:rPr>
        <w:t>private information</w:t>
      </w:r>
      <w:r w:rsidRPr="4ED9DD0D" w:rsidR="0AE8DB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stored on the de</w:t>
      </w:r>
      <w:r w:rsidRPr="4ED9DD0D" w:rsidR="225141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vice so the security risk is low. </w:t>
      </w:r>
    </w:p>
    <w:p xmlns:wp14="http://schemas.microsoft.com/office/word/2010/wordml" w:rsidP="656DC572" wp14:paraId="4CE0750C" wp14:textId="2E843FA9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0D8E3068" wp14:textId="173A5B46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4.2 Capacity</w:t>
      </w:r>
    </w:p>
    <w:p xmlns:wp14="http://schemas.microsoft.com/office/word/2010/wordml" w:rsidP="656DC572" wp14:paraId="0F5D4DEB" wp14:textId="22B94B7F">
      <w:pPr>
        <w:spacing w:after="160" w:afterAutospacing="off" w:line="257" w:lineRule="auto"/>
        <w:ind w:left="-20" w:right="-20"/>
        <w:jc w:val="left"/>
        <w:rPr/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6ECB7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device must have the </w:t>
      </w:r>
      <w:r w:rsidRPr="4ED9DD0D" w:rsidR="6ECB748C">
        <w:rPr>
          <w:rFonts w:ascii="Calibri" w:hAnsi="Calibri" w:eastAsia="Calibri" w:cs="Calibri"/>
          <w:noProof w:val="0"/>
          <w:sz w:val="22"/>
          <w:szCs w:val="22"/>
          <w:lang w:val="en-US"/>
        </w:rPr>
        <w:t>capacity</w:t>
      </w:r>
      <w:r w:rsidRPr="4ED9DD0D" w:rsidR="6ECB74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be able to send messages repeatedly and be able to detect multiple hits. </w:t>
      </w:r>
    </w:p>
    <w:p xmlns:wp14="http://schemas.microsoft.com/office/word/2010/wordml" w:rsidP="656DC572" wp14:paraId="3048FCC2" wp14:textId="239E8340">
      <w:pPr>
        <w:spacing w:after="160" w:afterAutospacing="off" w:line="257" w:lineRule="auto"/>
        <w:ind w:left="-20" w:right="-20"/>
        <w:jc w:val="left"/>
        <w:rPr/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5C443912" wp14:textId="455650BD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4.3 Usability</w:t>
      </w:r>
    </w:p>
    <w:p xmlns:wp14="http://schemas.microsoft.com/office/word/2010/wordml" w:rsidP="656DC572" wp14:paraId="6FEA1D14" wp14:textId="71E28C4E">
      <w:pPr>
        <w:spacing w:after="160" w:afterAutospacing="off" w:line="257" w:lineRule="auto"/>
        <w:ind w:left="-20" w:right="-20"/>
        <w:jc w:val="left"/>
        <w:rPr/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1710AB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device must be easy to use and understand so it could be used by a multitude of people with a variety of skill levels in technology. </w:t>
      </w:r>
    </w:p>
    <w:p xmlns:wp14="http://schemas.microsoft.com/office/word/2010/wordml" w:rsidP="656DC572" wp14:paraId="4CB881C4" wp14:textId="050B64E8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4.4 Other</w:t>
      </w:r>
    </w:p>
    <w:p xmlns:wp14="http://schemas.microsoft.com/office/word/2010/wordml" w:rsidP="4ED9DD0D" wp14:paraId="137F4342" wp14:textId="39C674A9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D9DD0D" w:rsidR="28B7D7DC">
        <w:rPr>
          <w:rFonts w:ascii="Calibri" w:hAnsi="Calibri" w:eastAsia="Calibri" w:cs="Calibri"/>
          <w:noProof w:val="0"/>
          <w:sz w:val="22"/>
          <w:szCs w:val="22"/>
          <w:lang w:val="en-US"/>
        </w:rPr>
        <w:t>The device must be durable and be able to withstand multiple high impact forces. Since the device will be attached to the helmet it will be taking a lot of force. If</w:t>
      </w:r>
      <w:r w:rsidRPr="4ED9DD0D" w:rsidR="6995F0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force were to break the </w:t>
      </w:r>
      <w:r w:rsidRPr="4ED9DD0D" w:rsidR="6995F0E6">
        <w:rPr>
          <w:rFonts w:ascii="Calibri" w:hAnsi="Calibri" w:eastAsia="Calibri" w:cs="Calibri"/>
          <w:noProof w:val="0"/>
          <w:sz w:val="22"/>
          <w:szCs w:val="22"/>
          <w:lang w:val="en-US"/>
        </w:rPr>
        <w:t>device,</w:t>
      </w:r>
      <w:r w:rsidRPr="4ED9DD0D" w:rsidR="6995F0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the message would not be sent which could result in an important message not being sent. </w:t>
      </w:r>
    </w:p>
    <w:p xmlns:wp14="http://schemas.microsoft.com/office/word/2010/wordml" w:rsidP="656DC572" wp14:paraId="68156F6A" wp14:textId="04022DA3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4686C196" wp14:textId="5616A3CA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3B4FC4D1" wp14:textId="00A283DC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2C51BD51" wp14:textId="1AB9E0FA">
      <w:pPr>
        <w:pStyle w:val="Heading1"/>
        <w:spacing w:before="2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5.0  External Interface Requirements</w:t>
      </w:r>
    </w:p>
    <w:p xmlns:wp14="http://schemas.microsoft.com/office/word/2010/wordml" w:rsidP="656DC572" wp14:paraId="471273CD" wp14:textId="04E12ABE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 xml:space="preserve">5.1 User Interface Requirements </w:t>
      </w:r>
    </w:p>
    <w:p xmlns:wp14="http://schemas.microsoft.com/office/word/2010/wordml" w:rsidP="4ED9DD0D" wp14:paraId="2AB02E9B" wp14:textId="7D5F9B40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4ED9DD0D" w:rsidR="225871D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system must be able to send a message to the people on the sideline that is in a readable format that the people on the sideline can use and understand to help the player. The message will </w:t>
      </w:r>
      <w:r w:rsidRPr="4ED9DD0D" w:rsidR="225871D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contain</w:t>
      </w:r>
      <w:r w:rsidRPr="4ED9DD0D" w:rsidR="225871D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inf</w:t>
      </w:r>
      <w:r w:rsidRPr="4ED9DD0D" w:rsidR="527B288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ormation about the impact. </w:t>
      </w:r>
    </w:p>
    <w:p xmlns:wp14="http://schemas.microsoft.com/office/word/2010/wordml" w:rsidP="656DC572" wp14:paraId="4EC40C3E" wp14:textId="0BBF1155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5.2 Hardware Interface Requirements</w:t>
      </w:r>
    </w:p>
    <w:p xmlns:wp14="http://schemas.microsoft.com/office/word/2010/wordml" w:rsidP="4ED9DD0D" wp14:paraId="30436B69" wp14:textId="72470683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4ED9DD0D" w:rsidR="652AB99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hardware interface requirements will include communication between the accelerometer and the raspberry PI. This will allow for the raspberry </w:t>
      </w:r>
      <w:r w:rsidRPr="4ED9DD0D" w:rsidR="652AB99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pi</w:t>
      </w:r>
      <w:r w:rsidRPr="4ED9DD0D" w:rsidR="652AB992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to</w:t>
      </w:r>
      <w:r w:rsidRPr="4ED9DD0D" w:rsidR="55A7572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receive information on the level of force applied to the helmet and </w:t>
      </w:r>
      <w:r w:rsidRPr="4ED9DD0D" w:rsidR="55A7572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determine</w:t>
      </w:r>
      <w:r w:rsidRPr="4ED9DD0D" w:rsidR="55A7572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if a possible concussion has </w:t>
      </w:r>
      <w:r w:rsidRPr="4ED9DD0D" w:rsidR="55A7572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occurred</w:t>
      </w:r>
      <w:r w:rsidRPr="4ED9DD0D" w:rsidR="55A7572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.  </w:t>
      </w:r>
    </w:p>
    <w:p xmlns:wp14="http://schemas.microsoft.com/office/word/2010/wordml" w:rsidP="656DC572" wp14:paraId="1AB9D48A" wp14:textId="084A6B9C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5.3 Software Interface Requirements</w:t>
      </w:r>
    </w:p>
    <w:p xmlns:wp14="http://schemas.microsoft.com/office/word/2010/wordml" w:rsidP="4ED9DD0D" wp14:paraId="1A685766" wp14:textId="3F08F776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4ED9DD0D" w:rsidR="68A588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4ED9DD0D" w:rsidR="5C0DED91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The raspberry PI must be able to connect to Twilio and </w:t>
      </w:r>
      <w:r w:rsidRPr="4ED9DD0D" w:rsidR="26FBCD6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send out a message when </w:t>
      </w:r>
      <w:r w:rsidRPr="4ED9DD0D" w:rsidR="26FBCD6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a large impact</w:t>
      </w:r>
      <w:r w:rsidRPr="4ED9DD0D" w:rsidR="26FBCD6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has occurred. The raspberry PI must be able to read data about the hit and send it out in a </w:t>
      </w:r>
      <w:r w:rsidRPr="4ED9DD0D" w:rsidR="26FBCD6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readable and</w:t>
      </w:r>
      <w:r w:rsidRPr="4ED9DD0D" w:rsidR="26FBCD69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easy to understand format. </w:t>
      </w:r>
    </w:p>
    <w:p xmlns:wp14="http://schemas.microsoft.com/office/word/2010/wordml" w:rsidP="656DC572" wp14:paraId="48AF6794" wp14:textId="1FF50708">
      <w:pPr>
        <w:pStyle w:val="Heading2"/>
        <w:spacing w:before="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26"/>
          <w:szCs w:val="26"/>
          <w:lang w:val="en-US"/>
        </w:rPr>
        <w:t>5.4 Communication Interface Requirements</w:t>
      </w:r>
    </w:p>
    <w:p xmlns:wp14="http://schemas.microsoft.com/office/word/2010/wordml" w:rsidP="4ED9DD0D" wp14:paraId="34D06BC4" wp14:textId="2892305D">
      <w:pPr>
        <w:spacing w:after="160" w:afterAutospacing="off" w:line="257" w:lineRule="auto"/>
        <w:ind w:left="-20" w:right="-20"/>
        <w:jc w:val="left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</w:pPr>
      <w:r w:rsidRPr="4ED9DD0D" w:rsidR="06D4BF8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By using Twilio, the raspberry PI can communicate to the sideline when a major hit occurs.</w:t>
      </w:r>
      <w:r w:rsidRPr="4ED9DD0D" w:rsidR="7D1F98C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ED9DD0D" w:rsidR="21BE65D8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If we were not able to use Twilio, the message would not be sent, and the users on the sideline would not get the needed information</w:t>
      </w:r>
      <w:r w:rsidRPr="4ED9DD0D" w:rsidR="0B30645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656DC572" wp14:paraId="2B0419F6" wp14:textId="28CD9E2A">
      <w:pPr>
        <w:spacing w:after="160" w:afterAutospacing="off" w:line="257" w:lineRule="auto"/>
        <w:ind w:left="-20" w:right="-20"/>
        <w:jc w:val="left"/>
        <w:rPr/>
      </w:pPr>
      <w:r w:rsidRPr="656DC572" w:rsidR="68A588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56DC572" wp14:paraId="0980EF72" wp14:textId="3E3D8899">
      <w:pPr>
        <w:pStyle w:val="Heading1"/>
        <w:spacing w:before="240" w:beforeAutospacing="off" w:line="257" w:lineRule="auto"/>
        <w:ind w:left="-20" w:right="-20"/>
        <w:jc w:val="left"/>
        <w:rPr/>
      </w:pPr>
      <w:r w:rsidRPr="656DC572" w:rsidR="68A588A3">
        <w:rPr>
          <w:rFonts w:ascii="Calibri Light" w:hAnsi="Calibri Light" w:eastAsia="Calibri Light" w:cs="Calibri Light"/>
          <w:b w:val="0"/>
          <w:bCs w:val="0"/>
          <w:noProof w:val="0"/>
          <w:color w:val="2F5496"/>
          <w:sz w:val="32"/>
          <w:szCs w:val="32"/>
          <w:lang w:val="en-US"/>
        </w:rPr>
        <w:t>APPENDICES</w:t>
      </w:r>
    </w:p>
    <w:p xmlns:wp14="http://schemas.microsoft.com/office/word/2010/wordml" w:rsidP="4ED9DD0D" wp14:paraId="2C078E63" wp14:textId="4C8F3B6B">
      <w:pPr>
        <w:pStyle w:val="Normal"/>
        <w:spacing w:line="259" w:lineRule="exact"/>
        <w:ind w:left="-20" w:right="-20"/>
        <w:jc w:val="left"/>
        <w:rPr>
          <w:rFonts w:ascii="Calibri" w:hAnsi="Calibri" w:eastAsia="Calibri" w:cs="Calibri"/>
        </w:rPr>
      </w:pPr>
      <w:r w:rsidRPr="4ED9DD0D" w:rsidR="15BEE999">
        <w:rPr>
          <w:rFonts w:ascii="Calibri" w:hAnsi="Calibri" w:eastAsia="Calibri" w:cs="Calibri"/>
        </w:rPr>
        <w:t>Raspberry Pi Forums: This was the site used to figure out the wiring for the raspberry pi wiring as well as the source of the image.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bpuMpXl" int2:invalidationBookmarkName="" int2:hashCode="8iXBiQ/G92Rc/S" int2:id="pN1WefH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817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1B935"/>
    <w:rsid w:val="01C6E95A"/>
    <w:rsid w:val="033D06DB"/>
    <w:rsid w:val="04569A47"/>
    <w:rsid w:val="04B6EE6E"/>
    <w:rsid w:val="057DB542"/>
    <w:rsid w:val="0652BECF"/>
    <w:rsid w:val="06698AAF"/>
    <w:rsid w:val="06D4BF8F"/>
    <w:rsid w:val="081E836D"/>
    <w:rsid w:val="090A58DA"/>
    <w:rsid w:val="09A12B71"/>
    <w:rsid w:val="0AACB36E"/>
    <w:rsid w:val="0AE8DB8D"/>
    <w:rsid w:val="0B306453"/>
    <w:rsid w:val="0BD01BA3"/>
    <w:rsid w:val="0C4F63E3"/>
    <w:rsid w:val="0DA8135C"/>
    <w:rsid w:val="103ADEBF"/>
    <w:rsid w:val="104DFAE8"/>
    <w:rsid w:val="107ADF8A"/>
    <w:rsid w:val="11E3B682"/>
    <w:rsid w:val="1231C825"/>
    <w:rsid w:val="12A7C12D"/>
    <w:rsid w:val="144D0B81"/>
    <w:rsid w:val="14F6E88C"/>
    <w:rsid w:val="15BEE999"/>
    <w:rsid w:val="15F7539B"/>
    <w:rsid w:val="16A17523"/>
    <w:rsid w:val="16B814E4"/>
    <w:rsid w:val="1710AB16"/>
    <w:rsid w:val="190E5791"/>
    <w:rsid w:val="19BF3CC1"/>
    <w:rsid w:val="19CA59AF"/>
    <w:rsid w:val="19CDA3C8"/>
    <w:rsid w:val="1B4E9426"/>
    <w:rsid w:val="1BC2A64A"/>
    <w:rsid w:val="1C66951F"/>
    <w:rsid w:val="1D01FA71"/>
    <w:rsid w:val="1E405121"/>
    <w:rsid w:val="1E7FACAD"/>
    <w:rsid w:val="1E9DCAD2"/>
    <w:rsid w:val="1EDDC993"/>
    <w:rsid w:val="1EEED4EF"/>
    <w:rsid w:val="1F2DD318"/>
    <w:rsid w:val="1F850D84"/>
    <w:rsid w:val="1FDCAAD7"/>
    <w:rsid w:val="20D13718"/>
    <w:rsid w:val="21BE65D8"/>
    <w:rsid w:val="21D56B94"/>
    <w:rsid w:val="22514178"/>
    <w:rsid w:val="225871D6"/>
    <w:rsid w:val="246B1CD1"/>
    <w:rsid w:val="2473EAC3"/>
    <w:rsid w:val="255D7C71"/>
    <w:rsid w:val="264FA087"/>
    <w:rsid w:val="26965AE6"/>
    <w:rsid w:val="2699CCC0"/>
    <w:rsid w:val="26FBCD69"/>
    <w:rsid w:val="270C53EE"/>
    <w:rsid w:val="2891915E"/>
    <w:rsid w:val="28B7D7DC"/>
    <w:rsid w:val="29C2898B"/>
    <w:rsid w:val="29D16D82"/>
    <w:rsid w:val="2A237C5A"/>
    <w:rsid w:val="2BBC01B7"/>
    <w:rsid w:val="2C13E9BF"/>
    <w:rsid w:val="2C7B5728"/>
    <w:rsid w:val="2D50C94C"/>
    <w:rsid w:val="2FCB5AA8"/>
    <w:rsid w:val="31F5093B"/>
    <w:rsid w:val="32119C45"/>
    <w:rsid w:val="3470C8AC"/>
    <w:rsid w:val="36FE35C5"/>
    <w:rsid w:val="37A7A686"/>
    <w:rsid w:val="38FA5A4D"/>
    <w:rsid w:val="39EF7ED2"/>
    <w:rsid w:val="3A35D687"/>
    <w:rsid w:val="3AB8137C"/>
    <w:rsid w:val="3ADF4748"/>
    <w:rsid w:val="3B035BE7"/>
    <w:rsid w:val="3C31FB0F"/>
    <w:rsid w:val="3C61EF4C"/>
    <w:rsid w:val="3CBD7C55"/>
    <w:rsid w:val="3D2AA3B7"/>
    <w:rsid w:val="3DA8FD07"/>
    <w:rsid w:val="3E08DC9B"/>
    <w:rsid w:val="3EDE8276"/>
    <w:rsid w:val="409E8DD8"/>
    <w:rsid w:val="436038A6"/>
    <w:rsid w:val="4558D69E"/>
    <w:rsid w:val="45F6A684"/>
    <w:rsid w:val="4743E84D"/>
    <w:rsid w:val="48726A77"/>
    <w:rsid w:val="489EEF19"/>
    <w:rsid w:val="498AC486"/>
    <w:rsid w:val="499D62B0"/>
    <w:rsid w:val="4A3ABF7A"/>
    <w:rsid w:val="4DFF7FE0"/>
    <w:rsid w:val="4ED9DD0D"/>
    <w:rsid w:val="4EDFC3F0"/>
    <w:rsid w:val="4EEE7E0D"/>
    <w:rsid w:val="4F58BDE7"/>
    <w:rsid w:val="4FD30360"/>
    <w:rsid w:val="501F4906"/>
    <w:rsid w:val="514CA65E"/>
    <w:rsid w:val="522BDFB4"/>
    <w:rsid w:val="527B2888"/>
    <w:rsid w:val="5391FAF3"/>
    <w:rsid w:val="53C1EF30"/>
    <w:rsid w:val="53E1A1C0"/>
    <w:rsid w:val="54B5B223"/>
    <w:rsid w:val="55465A54"/>
    <w:rsid w:val="55A7572D"/>
    <w:rsid w:val="573B5CD6"/>
    <w:rsid w:val="58AE88B0"/>
    <w:rsid w:val="59A24BA3"/>
    <w:rsid w:val="5A678B7B"/>
    <w:rsid w:val="5B21FB81"/>
    <w:rsid w:val="5B9D0CD8"/>
    <w:rsid w:val="5C0DED91"/>
    <w:rsid w:val="5CCC3FA9"/>
    <w:rsid w:val="5D2491DE"/>
    <w:rsid w:val="5D68D176"/>
    <w:rsid w:val="5DA1B935"/>
    <w:rsid w:val="5E06F7BD"/>
    <w:rsid w:val="5E0B9A0C"/>
    <w:rsid w:val="60FD2F65"/>
    <w:rsid w:val="61D9FFF3"/>
    <w:rsid w:val="62850A7A"/>
    <w:rsid w:val="63FA5084"/>
    <w:rsid w:val="6422652C"/>
    <w:rsid w:val="64D26020"/>
    <w:rsid w:val="652AB992"/>
    <w:rsid w:val="655F7FC4"/>
    <w:rsid w:val="656DC572"/>
    <w:rsid w:val="65D75DEA"/>
    <w:rsid w:val="65F3C939"/>
    <w:rsid w:val="6717A142"/>
    <w:rsid w:val="68A588A3"/>
    <w:rsid w:val="6995F0E6"/>
    <w:rsid w:val="69BEF9A0"/>
    <w:rsid w:val="6A3619A7"/>
    <w:rsid w:val="6BBC37ED"/>
    <w:rsid w:val="6BD50A83"/>
    <w:rsid w:val="6BED3D74"/>
    <w:rsid w:val="6E926AC3"/>
    <w:rsid w:val="6ECB748C"/>
    <w:rsid w:val="6F1EC01E"/>
    <w:rsid w:val="702E3B24"/>
    <w:rsid w:val="707566EE"/>
    <w:rsid w:val="724386F4"/>
    <w:rsid w:val="724C487A"/>
    <w:rsid w:val="725660E0"/>
    <w:rsid w:val="73F23141"/>
    <w:rsid w:val="7526626A"/>
    <w:rsid w:val="7583E93C"/>
    <w:rsid w:val="7591F4AB"/>
    <w:rsid w:val="78199A79"/>
    <w:rsid w:val="78A35A43"/>
    <w:rsid w:val="7A05455B"/>
    <w:rsid w:val="7C400F06"/>
    <w:rsid w:val="7CED0B9C"/>
    <w:rsid w:val="7D1F98C4"/>
    <w:rsid w:val="7E7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935"/>
  <w15:chartTrackingRefBased/>
  <w15:docId w15:val="{874ED215-B2A4-4EBE-AD04-2D0598A83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2155ddf118a0489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5b48bb8e886141d9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870ed10f96804e07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b781d6ab9efa4a9c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214e3d09dc8d473b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af45250afbe64e42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662414aa06e6437f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acac3caf3803483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070dd0071d3d41fe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4df32b9be0f7418d" /><Relationship Type="http://schemas.openxmlformats.org/officeDocument/2006/relationships/numbering" Target="numbering.xml" Id="R62a3240792cf4468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7cdc1062f77e4f6f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195146bb59e1450d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b14a813cc150410d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d71c9e1c54f5404e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ef7f10bb243f47a0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bb43686563f246df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f5e6358e0bb74644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85f479c651fc4abc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c4eea98f1ba449e6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1ca9e128b0da470c" /><Relationship Type="http://schemas.openxmlformats.org/officeDocument/2006/relationships/hyperlink" Target="https://word-edit.officeapps.live.com/we/wordeditorframe.aspx?new=1&amp;ui=en-us&amp;rs=en-us&amp;wopisrc=https%3A%2F%2Fkennesawedu.sharepoint.com%2Fsites%2FTeam-4850-02Spr24-Indy--5Helmet%2F_vti_bin%2Fwopi.ashx%2Ffiles%2F69bc20e2047b4c49958462044ffd8ece&amp;wdenableroaming=1&amp;mscc=1&amp;hid=e47ba4a1-003f-4de7-8e1f-ab8fc88a73ad.0&amp;uih=teams&amp;uiembed=1&amp;wdlcid=en-us&amp;jsapi=1&amp;jsapiver=v2&amp;corrid=322ed846-bb17-4035-803e-df9ec8328788&amp;usid=322ed846-bb17-4035-803e-df9ec8328788&amp;newsession=1&amp;sftc=1&amp;uihit=UnifiedUiHostTeams&amp;muv=v1&amp;accloop=1&amp;sdr=6&amp;scnd=1&amp;sat=1&amp;rat=1&amp;sams=1&amp;mtf=1&amp;sfp=1&amp;halh=1&amp;hch=1&amp;hmh=1&amp;hwfh=1&amp;hsth=1&amp;sih=1&amp;unh=1&amp;onw=1&amp;dchat=1&amp;sc=%7B%22pmo%22%3A%22https%3A%2F%2Fwww.microsoft365.com%22%2C%22pmshare%22%3Atrue%7D&amp;ctp=LeastProtected&amp;rct=Normal&amp;wdorigin=TEAMS-ELECTRON.teamsSdk.openFilePreview&amp;wdhostclicktime=1707761524601&amp;wdredirectionreason=Unified_SingleFlush" TargetMode="External" Id="R70f2738f2a5a451f" /><Relationship Type="http://schemas.openxmlformats.org/officeDocument/2006/relationships/image" Target="/media/image.png" Id="R6dc9fb001a2b4553" /><Relationship Type="http://schemas.microsoft.com/office/2020/10/relationships/intelligence" Target="intelligence2.xml" Id="Rb16ccfc48c8340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5E2B83F5BCE43B501EE032F317277" ma:contentTypeVersion="4" ma:contentTypeDescription="Create a new document." ma:contentTypeScope="" ma:versionID="78b0a5a5fa3e12131bdf39267dce371f">
  <xsd:schema xmlns:xsd="http://www.w3.org/2001/XMLSchema" xmlns:xs="http://www.w3.org/2001/XMLSchema" xmlns:p="http://schemas.microsoft.com/office/2006/metadata/properties" xmlns:ns2="7bb6224c-f24f-40af-aa88-c9057a13d175" targetNamespace="http://schemas.microsoft.com/office/2006/metadata/properties" ma:root="true" ma:fieldsID="d09beea6688dab93b63e0ff52f9da1c6" ns2:_="">
    <xsd:import namespace="7bb6224c-f24f-40af-aa88-c9057a13d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6224c-f24f-40af-aa88-c9057a13d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E3A3BD-616C-4084-893B-030DE075F495}"/>
</file>

<file path=customXml/itemProps2.xml><?xml version="1.0" encoding="utf-8"?>
<ds:datastoreItem xmlns:ds="http://schemas.openxmlformats.org/officeDocument/2006/customXml" ds:itemID="{DA62A674-7217-44AB-85DE-409D1A72B686}"/>
</file>

<file path=customXml/itemProps3.xml><?xml version="1.0" encoding="utf-8"?>
<ds:datastoreItem xmlns:ds="http://schemas.openxmlformats.org/officeDocument/2006/customXml" ds:itemID="{22DEC45B-4BF3-4964-AE9D-2624AA1B5E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Bergmann</dc:creator>
  <keywords/>
  <dc:description/>
  <lastModifiedBy>Patrick O'Connell</lastModifiedBy>
  <dcterms:created xsi:type="dcterms:W3CDTF">2024-02-12T18:12:07.0000000Z</dcterms:created>
  <dcterms:modified xsi:type="dcterms:W3CDTF">2024-02-14T02:50:13.6912061Z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0x010100A1F5E2B83F5BCE43B501EE032F317277</vt:lpwstr>
  </property>
</Properties>
</file>