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10B98" w14:textId="08D6E3AD" w:rsidR="009B0C49" w:rsidRDefault="009B0C49"/>
    <w:p w14:paraId="36E91168" w14:textId="264D870B" w:rsidR="00644EF6" w:rsidRDefault="00644EF6"/>
    <w:p w14:paraId="074276AF" w14:textId="1BCFC835" w:rsidR="00644EF6" w:rsidRDefault="00644EF6"/>
    <w:p w14:paraId="0D404850" w14:textId="7622DB3C" w:rsidR="00644EF6" w:rsidRDefault="00644EF6"/>
    <w:p w14:paraId="32417326" w14:textId="13EB5771" w:rsidR="00644EF6" w:rsidRDefault="00644EF6"/>
    <w:p w14:paraId="46864D56" w14:textId="2951BA6E" w:rsidR="00644EF6" w:rsidRDefault="00644EF6"/>
    <w:p w14:paraId="3F69CDCD" w14:textId="59090205" w:rsidR="00644EF6" w:rsidRDefault="00644EF6"/>
    <w:p w14:paraId="499F5DC5" w14:textId="450A61FA" w:rsidR="00644EF6" w:rsidRDefault="00644EF6"/>
    <w:p w14:paraId="1E2A1B06" w14:textId="5464376D" w:rsidR="00644EF6" w:rsidRDefault="00644EF6"/>
    <w:p w14:paraId="23AF2319" w14:textId="77777777" w:rsidR="009D320A" w:rsidRDefault="009D320A"/>
    <w:p w14:paraId="5DE1DCAC" w14:textId="7D6F302E" w:rsidR="00644EF6" w:rsidRDefault="00644EF6" w:rsidP="00644EF6">
      <w:pPr>
        <w:jc w:val="center"/>
      </w:pPr>
      <w:r>
        <w:t xml:space="preserve">Library </w:t>
      </w:r>
      <w:r w:rsidR="00F25928">
        <w:t>Visit</w:t>
      </w:r>
      <w:r>
        <w:t xml:space="preserve"> Analysis</w:t>
      </w:r>
      <w:r w:rsidR="00F37C60">
        <w:t xml:space="preserve"> of:</w:t>
      </w:r>
    </w:p>
    <w:p w14:paraId="0D647BBA" w14:textId="38AEECEF" w:rsidR="00644EF6" w:rsidRDefault="00644EF6" w:rsidP="00644EF6">
      <w:pPr>
        <w:jc w:val="center"/>
      </w:pPr>
      <w:r>
        <w:t>Walter Havighurst Special Collections</w:t>
      </w:r>
      <w:r w:rsidR="002E152A">
        <w:t xml:space="preserve"> at Miami University </w:t>
      </w:r>
      <w:r>
        <w:t xml:space="preserve">and </w:t>
      </w:r>
      <w:r w:rsidR="00850C89">
        <w:t>BGSU Center for Archival Collec</w:t>
      </w:r>
      <w:r w:rsidR="00F37C60">
        <w:t>ti</w:t>
      </w:r>
      <w:r w:rsidR="00850C89">
        <w:t>ons</w:t>
      </w:r>
    </w:p>
    <w:p w14:paraId="043B717B" w14:textId="06C54EDE" w:rsidR="00F37C60" w:rsidRDefault="00F37C60" w:rsidP="00644EF6">
      <w:pPr>
        <w:jc w:val="center"/>
      </w:pPr>
      <w:r>
        <w:t>Sarah Rhymes</w:t>
      </w:r>
    </w:p>
    <w:p w14:paraId="5A6F5325" w14:textId="52E562C1" w:rsidR="00F37C60" w:rsidRDefault="00F37C60" w:rsidP="00644EF6">
      <w:pPr>
        <w:jc w:val="center"/>
      </w:pPr>
      <w:r>
        <w:t>Wayne State Univers</w:t>
      </w:r>
      <w:r w:rsidR="00F17596">
        <w:t>it</w:t>
      </w:r>
      <w:r>
        <w:t xml:space="preserve">y </w:t>
      </w:r>
    </w:p>
    <w:p w14:paraId="6214041F" w14:textId="77777777" w:rsidR="00644EF6" w:rsidRDefault="00644EF6" w:rsidP="00644EF6"/>
    <w:p w14:paraId="72EE0E53" w14:textId="63D5BDB7" w:rsidR="007932E8" w:rsidRDefault="009B0C49" w:rsidP="00EF213C">
      <w:r>
        <w:br w:type="page"/>
      </w:r>
    </w:p>
    <w:p w14:paraId="3905F354" w14:textId="529F84B9" w:rsidR="004925B1" w:rsidRDefault="00C36D13" w:rsidP="004A063E">
      <w:pPr>
        <w:contextualSpacing/>
      </w:pPr>
      <w:r>
        <w:lastRenderedPageBreak/>
        <w:t xml:space="preserve">Library </w:t>
      </w:r>
      <w:r w:rsidR="00F25928">
        <w:t>Visit</w:t>
      </w:r>
      <w:r>
        <w:t xml:space="preserve"> Analysis of</w:t>
      </w:r>
      <w:r w:rsidR="00C80665">
        <w:t xml:space="preserve"> </w:t>
      </w:r>
      <w:r>
        <w:t>Walter Havighurst Special Collections</w:t>
      </w:r>
      <w:r w:rsidR="001F0681" w:rsidRPr="001F0681">
        <w:t xml:space="preserve"> at Miami University</w:t>
      </w:r>
      <w:r>
        <w:t xml:space="preserve"> and BGSU Center for Archival Collections</w:t>
      </w:r>
    </w:p>
    <w:p w14:paraId="4B308D27" w14:textId="35C8B401" w:rsidR="00321CAA" w:rsidRDefault="00A32CF4" w:rsidP="00830E21">
      <w:pPr>
        <w:contextualSpacing/>
        <w:jc w:val="center"/>
      </w:pPr>
      <w:r>
        <w:t>Introduction</w:t>
      </w:r>
    </w:p>
    <w:p w14:paraId="05112079" w14:textId="77777777" w:rsidR="008520DA" w:rsidRDefault="00A32CF4" w:rsidP="00F5354B">
      <w:pPr>
        <w:contextualSpacing/>
      </w:pPr>
      <w:r>
        <w:tab/>
      </w:r>
      <w:r w:rsidR="00E00E1E">
        <w:tab/>
      </w:r>
      <w:r>
        <w:t xml:space="preserve">This paper is an analysis of two different libraries in Ohio. These two libraries are </w:t>
      </w:r>
      <w:r w:rsidRPr="00A32CF4">
        <w:t>Walter Havighurst Special Collections</w:t>
      </w:r>
      <w:r w:rsidR="005168BD">
        <w:t xml:space="preserve"> at M</w:t>
      </w:r>
      <w:r w:rsidR="00AA65EC">
        <w:t xml:space="preserve">iami </w:t>
      </w:r>
      <w:r w:rsidR="005168BD">
        <w:t>U</w:t>
      </w:r>
      <w:r w:rsidR="0008271B">
        <w:t>.</w:t>
      </w:r>
      <w:r w:rsidRPr="00A32CF4">
        <w:t xml:space="preserve"> and BGSU Center for Archival Collections</w:t>
      </w:r>
      <w:r w:rsidR="00054175">
        <w:t xml:space="preserve">. </w:t>
      </w:r>
      <w:r w:rsidR="00564576">
        <w:t xml:space="preserve">The </w:t>
      </w:r>
      <w:r w:rsidR="00FE30BB">
        <w:t>f</w:t>
      </w:r>
      <w:r w:rsidR="009747E9">
        <w:t>ir</w:t>
      </w:r>
      <w:r w:rsidR="00FE30BB">
        <w:t xml:space="preserve">st part of the </w:t>
      </w:r>
      <w:r w:rsidR="00564576">
        <w:t>ana</w:t>
      </w:r>
      <w:r w:rsidR="00A77F66">
        <w:t>ly</w:t>
      </w:r>
      <w:r w:rsidR="00564576">
        <w:t xml:space="preserve">sis is over topics </w:t>
      </w:r>
      <w:r w:rsidR="00A77F66">
        <w:t xml:space="preserve">of </w:t>
      </w:r>
      <w:r w:rsidR="00D56AE3">
        <w:t xml:space="preserve">administration, </w:t>
      </w:r>
      <w:r w:rsidR="00A77F66">
        <w:t>clientele,</w:t>
      </w:r>
      <w:r w:rsidR="00401D8A">
        <w:t xml:space="preserve"> fees</w:t>
      </w:r>
      <w:r w:rsidR="007614AD">
        <w:t>,</w:t>
      </w:r>
      <w:r w:rsidR="00401D8A">
        <w:t xml:space="preserve"> restrictions, services,</w:t>
      </w:r>
      <w:r w:rsidR="00A77F66">
        <w:t xml:space="preserve"> staff,</w:t>
      </w:r>
      <w:r w:rsidR="00BB4EBA">
        <w:t xml:space="preserve"> </w:t>
      </w:r>
      <w:r w:rsidR="007614AD">
        <w:t xml:space="preserve">and </w:t>
      </w:r>
      <w:r w:rsidR="00BB4EBA">
        <w:t>the</w:t>
      </w:r>
      <w:r w:rsidR="00470C79">
        <w:t>se</w:t>
      </w:r>
      <w:r w:rsidR="00BB4EBA">
        <w:t xml:space="preserve"> departments within the library</w:t>
      </w:r>
      <w:r w:rsidR="0030764E">
        <w:t>.</w:t>
      </w:r>
      <w:r w:rsidR="00FE30BB">
        <w:t xml:space="preserve"> While the second part of the analysis is on the ad</w:t>
      </w:r>
      <w:r w:rsidR="009747E9">
        <w:t>vi</w:t>
      </w:r>
      <w:r w:rsidR="00FE30BB">
        <w:t>ce</w:t>
      </w:r>
      <w:r w:rsidR="0041706F">
        <w:t xml:space="preserve"> the head librarians interviewed</w:t>
      </w:r>
      <w:r w:rsidR="00FE30BB">
        <w:t xml:space="preserve"> would give to some</w:t>
      </w:r>
      <w:r w:rsidR="00612DAC">
        <w:t>one</w:t>
      </w:r>
      <w:r w:rsidR="00FE30BB">
        <w:t xml:space="preserve"> </w:t>
      </w:r>
      <w:r w:rsidR="00871C0F">
        <w:t>new</w:t>
      </w:r>
      <w:r w:rsidR="00FE30BB">
        <w:t xml:space="preserve"> to the inf</w:t>
      </w:r>
      <w:r w:rsidR="009747E9">
        <w:t>orma</w:t>
      </w:r>
      <w:r w:rsidR="00FE30BB">
        <w:t>tion field, the characteristics they look for in a new hire</w:t>
      </w:r>
      <w:r w:rsidR="00A752DD">
        <w:t>, and the</w:t>
      </w:r>
      <w:r w:rsidR="00FE30BB">
        <w:t xml:space="preserve"> </w:t>
      </w:r>
      <w:r w:rsidR="009C2CA9">
        <w:t>like</w:t>
      </w:r>
      <w:r w:rsidR="00A84E31">
        <w:t>s/</w:t>
      </w:r>
      <w:r w:rsidR="009747E9">
        <w:t xml:space="preserve"> dislike</w:t>
      </w:r>
      <w:r w:rsidR="00A84E31">
        <w:t>s</w:t>
      </w:r>
      <w:r w:rsidR="009747E9">
        <w:t xml:space="preserve"> about their job</w:t>
      </w:r>
      <w:r w:rsidR="00E11BD3">
        <w:t>s</w:t>
      </w:r>
      <w:r w:rsidR="009747E9">
        <w:t>.</w:t>
      </w:r>
      <w:r w:rsidR="002F77A7">
        <w:t xml:space="preserve"> </w:t>
      </w:r>
      <w:r w:rsidR="003C689E">
        <w:t>There is also a compar</w:t>
      </w:r>
      <w:r w:rsidR="009F06DA">
        <w:t>is</w:t>
      </w:r>
      <w:r w:rsidR="003C689E">
        <w:t xml:space="preserve">on table at the </w:t>
      </w:r>
      <w:r w:rsidR="00162AF0">
        <w:t>end</w:t>
      </w:r>
      <w:r w:rsidR="003C689E">
        <w:t xml:space="preserve"> of this an</w:t>
      </w:r>
      <w:r w:rsidR="009F06DA">
        <w:t>aly</w:t>
      </w:r>
      <w:r w:rsidR="003C689E">
        <w:t xml:space="preserve">sis </w:t>
      </w:r>
      <w:r w:rsidR="009F7BDF">
        <w:t xml:space="preserve">with </w:t>
      </w:r>
      <w:r w:rsidR="003C689E">
        <w:t xml:space="preserve">topics not covered </w:t>
      </w:r>
      <w:r w:rsidR="00E12B1D">
        <w:t>here</w:t>
      </w:r>
      <w:r w:rsidR="003C689E">
        <w:t xml:space="preserve">. </w:t>
      </w:r>
      <w:r w:rsidR="002F77A7">
        <w:t xml:space="preserve">The information for this analysis </w:t>
      </w:r>
      <w:r w:rsidR="00D94A2A">
        <w:t xml:space="preserve">is </w:t>
      </w:r>
      <w:r w:rsidR="002F77A7">
        <w:t xml:space="preserve">based on </w:t>
      </w:r>
      <w:r w:rsidR="00061BEB">
        <w:t xml:space="preserve">research </w:t>
      </w:r>
      <w:r w:rsidR="000931BD">
        <w:t>of</w:t>
      </w:r>
      <w:r w:rsidR="002F77A7">
        <w:t xml:space="preserve"> the librar</w:t>
      </w:r>
      <w:r w:rsidR="0015414F">
        <w:t>ies’</w:t>
      </w:r>
      <w:r w:rsidR="002F77A7">
        <w:t xml:space="preserve"> website</w:t>
      </w:r>
      <w:r w:rsidR="00CC1AE3">
        <w:t>s</w:t>
      </w:r>
      <w:r w:rsidR="00615583">
        <w:t xml:space="preserve"> and from interviews.</w:t>
      </w:r>
      <w:r w:rsidR="00B511DC">
        <w:t xml:space="preserve"> Both of the </w:t>
      </w:r>
      <w:r w:rsidR="00A349DC">
        <w:t>i</w:t>
      </w:r>
      <w:r w:rsidR="00B511DC">
        <w:t xml:space="preserve">nterviews </w:t>
      </w:r>
      <w:r w:rsidR="00A57ABB">
        <w:t>lasted longer than an hour</w:t>
      </w:r>
      <w:r w:rsidR="00B511DC">
        <w:t>.</w:t>
      </w:r>
      <w:r w:rsidR="00615583">
        <w:t xml:space="preserve"> </w:t>
      </w:r>
      <w:r w:rsidR="00A0452B">
        <w:t xml:space="preserve">The same 18 questions were </w:t>
      </w:r>
      <w:r w:rsidR="00B75BE8">
        <w:t xml:space="preserve">asked over topics shown in the comparison table and those discussed in this analysis for each </w:t>
      </w:r>
      <w:r w:rsidR="00A0452B">
        <w:t>interview</w:t>
      </w:r>
      <w:r w:rsidR="006C6C95">
        <w:t>.</w:t>
      </w:r>
      <w:r w:rsidR="00C60201">
        <w:t xml:space="preserve"> </w:t>
      </w:r>
      <w:r w:rsidR="00FC5AF0">
        <w:t>For example, some of these questions wer</w:t>
      </w:r>
      <w:r w:rsidR="00A15D3E">
        <w:t xml:space="preserve">e </w:t>
      </w:r>
      <w:r w:rsidR="009C5DA0">
        <w:t xml:space="preserve">“How many professional librarians are employed at your library?” and “ What is your Administrative Structure?”. </w:t>
      </w:r>
    </w:p>
    <w:p w14:paraId="5A7DC92B" w14:textId="7D06B315" w:rsidR="008160B3" w:rsidRDefault="00D56C59" w:rsidP="008520DA">
      <w:pPr>
        <w:ind w:firstLine="720"/>
        <w:contextualSpacing/>
      </w:pPr>
      <w:r>
        <w:t xml:space="preserve">I </w:t>
      </w:r>
      <w:r w:rsidR="009D2EF7">
        <w:t>interview</w:t>
      </w:r>
      <w:r w:rsidR="00285357">
        <w:t>ed</w:t>
      </w:r>
      <w:r w:rsidR="009D2EF7">
        <w:t xml:space="preserve"> the </w:t>
      </w:r>
      <w:r w:rsidR="00E2778E">
        <w:t>h</w:t>
      </w:r>
      <w:r w:rsidR="009D2EF7">
        <w:t>ead librarian</w:t>
      </w:r>
      <w:r w:rsidR="008160B3">
        <w:t xml:space="preserve"> Michelle Sweeter</w:t>
      </w:r>
      <w:r w:rsidR="009D2EF7">
        <w:t xml:space="preserve"> from </w:t>
      </w:r>
      <w:r w:rsidR="00BD7D75">
        <w:t>Bowling Green State University libraries center of archival collections</w:t>
      </w:r>
      <w:r w:rsidR="00B511DC">
        <w:t>.</w:t>
      </w:r>
      <w:r w:rsidR="007E06FF">
        <w:t xml:space="preserve"> I </w:t>
      </w:r>
      <w:r w:rsidR="00850234">
        <w:t xml:space="preserve">also </w:t>
      </w:r>
      <w:r w:rsidR="007E06FF">
        <w:t xml:space="preserve">interviewed </w:t>
      </w:r>
      <w:r w:rsidR="001B0661">
        <w:t>William Modrow,</w:t>
      </w:r>
      <w:r w:rsidR="007E06FF">
        <w:t xml:space="preserve"> </w:t>
      </w:r>
      <w:r w:rsidR="00590A94">
        <w:t>the Walter Havighurst Special Collections Center department head</w:t>
      </w:r>
      <w:r w:rsidR="003C4511">
        <w:t xml:space="preserve"> at King Library</w:t>
      </w:r>
      <w:r w:rsidR="00831441">
        <w:t xml:space="preserve">, </w:t>
      </w:r>
      <w:r w:rsidR="00F5597C">
        <w:t>Miami University.</w:t>
      </w:r>
    </w:p>
    <w:p w14:paraId="1121DEDF" w14:textId="1403F1B9" w:rsidR="009117CB" w:rsidRPr="00721D15" w:rsidRDefault="009117CB" w:rsidP="004A063E">
      <w:pPr>
        <w:pStyle w:val="Heading1"/>
        <w:spacing w:before="0"/>
        <w:contextualSpacing/>
        <w:rPr>
          <w:sz w:val="36"/>
          <w:szCs w:val="36"/>
        </w:rPr>
      </w:pPr>
      <w:r w:rsidRPr="00721D15">
        <w:rPr>
          <w:sz w:val="36"/>
          <w:szCs w:val="36"/>
        </w:rPr>
        <w:t>Library one</w:t>
      </w:r>
      <w:r w:rsidR="00716D9A" w:rsidRPr="00721D15">
        <w:rPr>
          <w:sz w:val="36"/>
          <w:szCs w:val="36"/>
        </w:rPr>
        <w:t>:</w:t>
      </w:r>
      <w:r w:rsidRPr="00721D15">
        <w:rPr>
          <w:sz w:val="36"/>
          <w:szCs w:val="36"/>
        </w:rPr>
        <w:t xml:space="preserve"> </w:t>
      </w:r>
      <w:r w:rsidR="005665EF" w:rsidRPr="00721D15">
        <w:rPr>
          <w:sz w:val="36"/>
          <w:szCs w:val="36"/>
        </w:rPr>
        <w:t>s</w:t>
      </w:r>
      <w:r w:rsidRPr="00721D15">
        <w:rPr>
          <w:sz w:val="36"/>
          <w:szCs w:val="36"/>
        </w:rPr>
        <w:t>pe</w:t>
      </w:r>
      <w:r w:rsidR="003753BC" w:rsidRPr="00721D15">
        <w:rPr>
          <w:sz w:val="36"/>
          <w:szCs w:val="36"/>
        </w:rPr>
        <w:t>ci</w:t>
      </w:r>
      <w:r w:rsidRPr="00721D15">
        <w:rPr>
          <w:sz w:val="36"/>
          <w:szCs w:val="36"/>
        </w:rPr>
        <w:t>al Collection</w:t>
      </w:r>
      <w:r w:rsidR="00A36DEF" w:rsidRPr="00721D15">
        <w:rPr>
          <w:sz w:val="36"/>
          <w:szCs w:val="36"/>
        </w:rPr>
        <w:t>s</w:t>
      </w:r>
      <w:r w:rsidR="00DA1C2B" w:rsidRPr="00721D15">
        <w:rPr>
          <w:sz w:val="36"/>
          <w:szCs w:val="36"/>
        </w:rPr>
        <w:t>:</w:t>
      </w:r>
    </w:p>
    <w:p w14:paraId="6D0A0EA5" w14:textId="3CEDAC2F" w:rsidR="00350689" w:rsidRDefault="00350689" w:rsidP="004A063E">
      <w:pPr>
        <w:ind w:firstLine="720"/>
        <w:contextualSpacing/>
      </w:pPr>
      <w:r>
        <w:t>The f</w:t>
      </w:r>
      <w:r w:rsidR="00AB230E">
        <w:t>ir</w:t>
      </w:r>
      <w:r>
        <w:t>st library I chose was a spe</w:t>
      </w:r>
      <w:r w:rsidR="00AB230E">
        <w:t>ci</w:t>
      </w:r>
      <w:r>
        <w:t>al collection</w:t>
      </w:r>
      <w:r w:rsidR="00BF3603">
        <w:t xml:space="preserve"> center</w:t>
      </w:r>
      <w:r w:rsidR="00511B78">
        <w:t>,</w:t>
      </w:r>
      <w:r>
        <w:t xml:space="preserve"> part of an academic library</w:t>
      </w:r>
      <w:r w:rsidR="00B909DB">
        <w:t xml:space="preserve"> at M</w:t>
      </w:r>
      <w:r w:rsidR="00781E90">
        <w:t>iami</w:t>
      </w:r>
      <w:r w:rsidR="00AB230E">
        <w:t xml:space="preserve"> </w:t>
      </w:r>
      <w:r w:rsidR="00A106CE">
        <w:t>U</w:t>
      </w:r>
      <w:r w:rsidR="00AB230E">
        <w:t>niversity</w:t>
      </w:r>
      <w:r w:rsidR="00AD5070">
        <w:t>,</w:t>
      </w:r>
      <w:r w:rsidR="00FE19E6">
        <w:t xml:space="preserve"> the Walter Ha</w:t>
      </w:r>
      <w:r w:rsidR="00A86A4F">
        <w:t>vighurst</w:t>
      </w:r>
      <w:r w:rsidR="00FE19E6">
        <w:t xml:space="preserve"> </w:t>
      </w:r>
      <w:r w:rsidR="00A86A4F">
        <w:t>S</w:t>
      </w:r>
      <w:r w:rsidR="00FE19E6">
        <w:t>pe</w:t>
      </w:r>
      <w:r w:rsidR="00613D1B">
        <w:t>ci</w:t>
      </w:r>
      <w:r w:rsidR="00FE19E6">
        <w:t>al Collection</w:t>
      </w:r>
      <w:r w:rsidR="00613D1B">
        <w:t xml:space="preserve">s </w:t>
      </w:r>
      <w:r w:rsidR="00607204">
        <w:t>C</w:t>
      </w:r>
      <w:r w:rsidR="00AD4DEA">
        <w:t>enter</w:t>
      </w:r>
      <w:r w:rsidR="00E96AD8">
        <w:t xml:space="preserve">. </w:t>
      </w:r>
      <w:r w:rsidR="00D94A2A">
        <w:t xml:space="preserve">It was </w:t>
      </w:r>
      <w:r w:rsidR="00D94A2A">
        <w:lastRenderedPageBreak/>
        <w:t>e</w:t>
      </w:r>
      <w:r w:rsidR="00613D1B">
        <w:t>stablished in 1970</w:t>
      </w:r>
      <w:r w:rsidR="001D5DE1">
        <w:t>,</w:t>
      </w:r>
      <w:r w:rsidR="007C31F9">
        <w:t xml:space="preserve"> with its</w:t>
      </w:r>
      <w:r w:rsidR="001D5DE1">
        <w:t>’</w:t>
      </w:r>
      <w:r w:rsidR="007C31F9">
        <w:t xml:space="preserve"> first curator</w:t>
      </w:r>
      <w:r w:rsidR="001D5DE1">
        <w:t xml:space="preserve"> being</w:t>
      </w:r>
      <w:r w:rsidR="007C31F9">
        <w:t xml:space="preserve"> Helen Ball. </w:t>
      </w:r>
      <w:r w:rsidR="00A86A4F">
        <w:t>The special collection</w:t>
      </w:r>
      <w:r w:rsidR="00AD4DEA">
        <w:t xml:space="preserve">s </w:t>
      </w:r>
      <w:r w:rsidR="00607204">
        <w:t>C</w:t>
      </w:r>
      <w:r w:rsidR="00AD4DEA">
        <w:t>enter</w:t>
      </w:r>
      <w:r w:rsidR="00A86A4F">
        <w:t xml:space="preserve"> is named after Walter Havighurst</w:t>
      </w:r>
      <w:r w:rsidR="00AD4DEA">
        <w:t xml:space="preserve"> because he was a writer and professor of English who t</w:t>
      </w:r>
      <w:r w:rsidR="00A36DEF">
        <w:t>au</w:t>
      </w:r>
      <w:r w:rsidR="00AD4DEA">
        <w:t>ght at the Univers</w:t>
      </w:r>
      <w:r w:rsidR="00A36DEF">
        <w:t>it</w:t>
      </w:r>
      <w:r w:rsidR="00AD4DEA">
        <w:t>y from 1928 to 1969</w:t>
      </w:r>
      <w:r w:rsidR="00A36DEF">
        <w:t xml:space="preserve"> (</w:t>
      </w:r>
      <w:r w:rsidR="000513DA">
        <w:t>“</w:t>
      </w:r>
      <w:r w:rsidR="000513DA" w:rsidRPr="000513DA">
        <w:t>About special collections</w:t>
      </w:r>
      <w:r w:rsidR="000513DA">
        <w:t>” 2021</w:t>
      </w:r>
      <w:r w:rsidR="00A36DEF">
        <w:t>).</w:t>
      </w:r>
      <w:r w:rsidR="008271DF">
        <w:t xml:space="preserve"> Since the Spe</w:t>
      </w:r>
      <w:r w:rsidR="00607204">
        <w:t>ci</w:t>
      </w:r>
      <w:r w:rsidR="008271DF">
        <w:t>al Collections Center</w:t>
      </w:r>
      <w:r w:rsidR="00211429">
        <w:t>'</w:t>
      </w:r>
      <w:r w:rsidR="008271DF">
        <w:t>s begi</w:t>
      </w:r>
      <w:r w:rsidR="00607204">
        <w:t>n</w:t>
      </w:r>
      <w:r w:rsidR="008271DF">
        <w:t>nings at King Library</w:t>
      </w:r>
      <w:r w:rsidR="00211429">
        <w:t>,</w:t>
      </w:r>
      <w:r w:rsidR="008271DF">
        <w:t xml:space="preserve"> </w:t>
      </w:r>
      <w:r w:rsidR="00607204">
        <w:t>it has grown to hold more th</w:t>
      </w:r>
      <w:r w:rsidR="00171D6E">
        <w:t>a</w:t>
      </w:r>
      <w:r w:rsidR="00607204">
        <w:t xml:space="preserve">n 95,000 volumes </w:t>
      </w:r>
      <w:r w:rsidR="00171D6E">
        <w:t>plus manuscripts</w:t>
      </w:r>
      <w:r w:rsidR="00781E90">
        <w:t xml:space="preserve"> and</w:t>
      </w:r>
      <w:r w:rsidR="00171D6E">
        <w:t xml:space="preserve"> is only cont</w:t>
      </w:r>
      <w:r w:rsidR="00D32930">
        <w:t>inu</w:t>
      </w:r>
      <w:r w:rsidR="00171D6E">
        <w:t>ing to grow</w:t>
      </w:r>
      <w:r w:rsidR="00211429">
        <w:t xml:space="preserve">. </w:t>
      </w:r>
      <w:r w:rsidR="008D7789">
        <w:t>Other</w:t>
      </w:r>
      <w:r w:rsidR="004A6926">
        <w:t xml:space="preserve"> </w:t>
      </w:r>
      <w:r w:rsidR="00D94A2A">
        <w:t>significant</w:t>
      </w:r>
      <w:r w:rsidR="004A6926">
        <w:t xml:space="preserve"> collections </w:t>
      </w:r>
      <w:r w:rsidR="008D7789">
        <w:t>include</w:t>
      </w:r>
      <w:r w:rsidR="004A6926">
        <w:t xml:space="preserve"> the Samuel F. Covington Collection, </w:t>
      </w:r>
      <w:r w:rsidR="00454FEF">
        <w:t xml:space="preserve">Andre de Saint-Rat Collection of Russian History, </w:t>
      </w:r>
      <w:r w:rsidR="003B2992">
        <w:t xml:space="preserve">art and </w:t>
      </w:r>
      <w:r w:rsidR="00BE5108">
        <w:t>l</w:t>
      </w:r>
      <w:r w:rsidR="00454FEF">
        <w:t>iterature, and the Samuel Richey Collection of the Southern Confederacy</w:t>
      </w:r>
      <w:r w:rsidR="00905F8F">
        <w:t>(</w:t>
      </w:r>
      <w:r w:rsidR="000513DA">
        <w:t>“About special collections” 2021</w:t>
      </w:r>
      <w:r w:rsidR="00905F8F">
        <w:t xml:space="preserve">). </w:t>
      </w:r>
      <w:r w:rsidR="00265E0A">
        <w:t xml:space="preserve">The Center also has collections in </w:t>
      </w:r>
      <w:r w:rsidR="00B34344">
        <w:t>A</w:t>
      </w:r>
      <w:r w:rsidR="00265E0A">
        <w:t xml:space="preserve">merican </w:t>
      </w:r>
      <w:r w:rsidR="00B34344">
        <w:t>h</w:t>
      </w:r>
      <w:r w:rsidR="00265E0A">
        <w:t>istory</w:t>
      </w:r>
      <w:r w:rsidR="005E3A8E">
        <w:t>,</w:t>
      </w:r>
      <w:r w:rsidR="00265E0A">
        <w:t xml:space="preserve"> </w:t>
      </w:r>
      <w:r w:rsidR="00B34344">
        <w:t>pe</w:t>
      </w:r>
      <w:r w:rsidR="00CF0BEC">
        <w:t>r</w:t>
      </w:r>
      <w:r w:rsidR="00B34344">
        <w:t>forming arts,</w:t>
      </w:r>
      <w:r w:rsidR="00CF0BEC">
        <w:t xml:space="preserve"> and the </w:t>
      </w:r>
      <w:r w:rsidR="002A5A5D">
        <w:t xml:space="preserve">Miami </w:t>
      </w:r>
      <w:r w:rsidR="003B4DAB">
        <w:t>university's</w:t>
      </w:r>
      <w:r w:rsidR="00502AD4">
        <w:t xml:space="preserve"> </w:t>
      </w:r>
      <w:r w:rsidR="003B4DAB">
        <w:t>histor</w:t>
      </w:r>
      <w:r w:rsidR="00CF0BEC">
        <w:t>y.</w:t>
      </w:r>
      <w:r w:rsidR="003F1494">
        <w:t xml:space="preserve"> </w:t>
      </w:r>
      <w:r w:rsidR="009E00F7">
        <w:t xml:space="preserve">Some </w:t>
      </w:r>
      <w:r w:rsidR="00481480">
        <w:t xml:space="preserve">of </w:t>
      </w:r>
      <w:r w:rsidR="009E00F7">
        <w:t xml:space="preserve">its other collections </w:t>
      </w:r>
      <w:r w:rsidR="0080608C">
        <w:t>include</w:t>
      </w:r>
      <w:r w:rsidR="009E00F7">
        <w:t xml:space="preserve"> </w:t>
      </w:r>
      <w:r w:rsidR="00481480">
        <w:t xml:space="preserve">the </w:t>
      </w:r>
      <w:r w:rsidR="009E00F7">
        <w:t xml:space="preserve">John Hough James Collection and </w:t>
      </w:r>
      <w:r w:rsidR="0098265E">
        <w:t>the Ferdinand Bach Collec</w:t>
      </w:r>
      <w:r w:rsidR="00481480">
        <w:t>ti</w:t>
      </w:r>
      <w:r w:rsidR="0098265E">
        <w:t>on of Native American Materials.</w:t>
      </w:r>
    </w:p>
    <w:p w14:paraId="3C2D192C" w14:textId="4878A4BD" w:rsidR="00F33518" w:rsidRDefault="006C3A69" w:rsidP="002E1858">
      <w:pPr>
        <w:contextualSpacing/>
      </w:pPr>
      <w:r>
        <w:tab/>
      </w:r>
      <w:r w:rsidR="00506303">
        <w:tab/>
      </w:r>
      <w:r w:rsidR="00E87A5E">
        <w:t>I picked</w:t>
      </w:r>
      <w:r>
        <w:t xml:space="preserve"> the Havighurst Center </w:t>
      </w:r>
      <w:r w:rsidR="00E87A5E">
        <w:t xml:space="preserve">even though it also </w:t>
      </w:r>
      <w:r>
        <w:t>does archival collections</w:t>
      </w:r>
      <w:r w:rsidR="00BC1CED">
        <w:t>.</w:t>
      </w:r>
      <w:r w:rsidR="00AC2463">
        <w:t xml:space="preserve"> T</w:t>
      </w:r>
      <w:r w:rsidR="002E1858">
        <w:t>hough it is similar to an archive</w:t>
      </w:r>
      <w:r w:rsidR="001B351F">
        <w:t>,</w:t>
      </w:r>
      <w:r w:rsidR="002E1858">
        <w:t xml:space="preserve"> there are</w:t>
      </w:r>
      <w:r w:rsidR="008D4958">
        <w:t xml:space="preserve"> differences between the two.</w:t>
      </w:r>
      <w:r w:rsidR="00CB5126">
        <w:t xml:space="preserve"> I have worked in a center similar to the </w:t>
      </w:r>
      <w:r w:rsidR="00254DBB">
        <w:t xml:space="preserve">Havighurst Center </w:t>
      </w:r>
      <w:r w:rsidR="00631FED">
        <w:t xml:space="preserve">that did both special </w:t>
      </w:r>
      <w:r w:rsidR="007745A1">
        <w:t>and</w:t>
      </w:r>
      <w:r w:rsidR="00631FED">
        <w:t xml:space="preserve"> archiv</w:t>
      </w:r>
      <w:r w:rsidR="00AA43A6">
        <w:t>al collections</w:t>
      </w:r>
      <w:r w:rsidR="00631FED">
        <w:t>.</w:t>
      </w:r>
      <w:r w:rsidR="00D01A68">
        <w:t xml:space="preserve"> </w:t>
      </w:r>
    </w:p>
    <w:p w14:paraId="5514E460" w14:textId="5EC8757D" w:rsidR="004B24D4" w:rsidRDefault="00300E82" w:rsidP="00F33518">
      <w:pPr>
        <w:ind w:firstLine="720"/>
        <w:contextualSpacing/>
      </w:pPr>
      <w:r>
        <w:t>While</w:t>
      </w:r>
      <w:r w:rsidR="00BA2123">
        <w:t xml:space="preserve"> </w:t>
      </w:r>
      <w:r w:rsidR="00C84290">
        <w:t>I have</w:t>
      </w:r>
      <w:r w:rsidR="00A456C2">
        <w:t>n’t</w:t>
      </w:r>
      <w:r w:rsidR="00C84290">
        <w:t xml:space="preserve"> been to th</w:t>
      </w:r>
      <w:r w:rsidR="00A456C2">
        <w:t xml:space="preserve">is </w:t>
      </w:r>
      <w:r w:rsidR="00C84290">
        <w:t xml:space="preserve">Center </w:t>
      </w:r>
      <w:r w:rsidR="009C727B">
        <w:t>in t</w:t>
      </w:r>
      <w:r w:rsidR="00C84290">
        <w:t xml:space="preserve">he </w:t>
      </w:r>
      <w:r w:rsidR="00A456C2">
        <w:t>K</w:t>
      </w:r>
      <w:r w:rsidR="00C84290">
        <w:t>ing Library</w:t>
      </w:r>
      <w:r w:rsidR="00936F02">
        <w:t>,</w:t>
      </w:r>
      <w:r w:rsidR="00902EA5">
        <w:t xml:space="preserve"> </w:t>
      </w:r>
      <w:r w:rsidR="00A65622">
        <w:t xml:space="preserve">I </w:t>
      </w:r>
      <w:r w:rsidR="00902EA5">
        <w:t xml:space="preserve">wanted </w:t>
      </w:r>
      <w:r w:rsidR="00A65622">
        <w:t xml:space="preserve">to learn </w:t>
      </w:r>
      <w:r w:rsidR="003F40E0">
        <w:t xml:space="preserve">how </w:t>
      </w:r>
      <w:r w:rsidR="00F33518">
        <w:t>t</w:t>
      </w:r>
      <w:r w:rsidR="000F6F9E">
        <w:t>his</w:t>
      </w:r>
      <w:r w:rsidR="00A65622">
        <w:t xml:space="preserve"> </w:t>
      </w:r>
      <w:r w:rsidR="00362CA3">
        <w:t>Special Collections Center work</w:t>
      </w:r>
      <w:r w:rsidR="001B2019">
        <w:t>s</w:t>
      </w:r>
      <w:r w:rsidR="00C84C9A">
        <w:t xml:space="preserve"> diffe</w:t>
      </w:r>
      <w:r w:rsidR="00442429">
        <w:t>rently</w:t>
      </w:r>
      <w:r w:rsidR="00C84C9A">
        <w:t xml:space="preserve"> from the center I had worked at</w:t>
      </w:r>
      <w:r w:rsidR="00362CA3">
        <w:t>.</w:t>
      </w:r>
      <w:r w:rsidR="006D6B56">
        <w:t xml:space="preserve"> A</w:t>
      </w:r>
      <w:r w:rsidR="006E6781">
        <w:t>lso</w:t>
      </w:r>
      <w:r w:rsidR="005D58F0">
        <w:t>, I</w:t>
      </w:r>
      <w:r w:rsidR="006E6781">
        <w:t xml:space="preserve"> want</w:t>
      </w:r>
      <w:r w:rsidR="0074334E">
        <w:t>ed</w:t>
      </w:r>
      <w:r w:rsidR="006E6781">
        <w:t xml:space="preserve"> to learn how a special collection librar</w:t>
      </w:r>
      <w:r w:rsidR="000F6F9E">
        <w:t>y</w:t>
      </w:r>
      <w:r w:rsidR="006E6781">
        <w:t xml:space="preserve"> </w:t>
      </w:r>
      <w:r w:rsidR="00DC0EC1">
        <w:t xml:space="preserve">differs from </w:t>
      </w:r>
      <w:r w:rsidR="006E6781">
        <w:t>other librar</w:t>
      </w:r>
      <w:r w:rsidR="001C1A0E">
        <w:t>ies</w:t>
      </w:r>
      <w:r w:rsidR="006E6781">
        <w:t>.</w:t>
      </w:r>
      <w:r w:rsidR="00362CA3">
        <w:t xml:space="preserve"> </w:t>
      </w:r>
      <w:r w:rsidR="009C2CA9">
        <w:t>So,</w:t>
      </w:r>
      <w:r w:rsidR="00F1251F">
        <w:t xml:space="preserve"> once I have my MLIS degree</w:t>
      </w:r>
      <w:r w:rsidR="00385973">
        <w:t>,</w:t>
      </w:r>
      <w:r w:rsidR="00F1251F">
        <w:t xml:space="preserve"> I w</w:t>
      </w:r>
      <w:r w:rsidR="0033015D">
        <w:t>ill</w:t>
      </w:r>
      <w:r w:rsidR="00F1251F">
        <w:t xml:space="preserve"> know more about the organizations that I may potentially work at in the future.</w:t>
      </w:r>
    </w:p>
    <w:p w14:paraId="086FF08A" w14:textId="0E0B663B" w:rsidR="00481480" w:rsidRDefault="0019799B" w:rsidP="004B24D4">
      <w:pPr>
        <w:ind w:firstLine="720"/>
        <w:contextualSpacing/>
      </w:pPr>
      <w:r>
        <w:t>I</w:t>
      </w:r>
      <w:r w:rsidR="006D1F42">
        <w:t xml:space="preserve"> interview</w:t>
      </w:r>
      <w:r w:rsidR="00E63F80">
        <w:t>ed</w:t>
      </w:r>
      <w:r w:rsidR="006D1F42">
        <w:t xml:space="preserve"> </w:t>
      </w:r>
      <w:r w:rsidR="00506303">
        <w:t>William</w:t>
      </w:r>
      <w:r w:rsidR="001C15F9">
        <w:t xml:space="preserve"> Modrow</w:t>
      </w:r>
      <w:r w:rsidR="00272619">
        <w:t>,</w:t>
      </w:r>
      <w:r w:rsidR="001C15F9">
        <w:t xml:space="preserve"> the head of </w:t>
      </w:r>
      <w:r w:rsidR="00856469">
        <w:t>The Department of St</w:t>
      </w:r>
      <w:r w:rsidR="00804CFD">
        <w:t>ew</w:t>
      </w:r>
      <w:r w:rsidR="00856469">
        <w:t>ard and Sust</w:t>
      </w:r>
      <w:r w:rsidR="00804CFD">
        <w:t>ain</w:t>
      </w:r>
      <w:r w:rsidR="00856469">
        <w:t xml:space="preserve"> at the </w:t>
      </w:r>
      <w:r w:rsidR="00045C83" w:rsidRPr="00045C83">
        <w:t xml:space="preserve">Havighurst </w:t>
      </w:r>
      <w:r w:rsidR="00856469">
        <w:t>Center</w:t>
      </w:r>
      <w:r w:rsidR="008152F8">
        <w:t>.</w:t>
      </w:r>
      <w:r w:rsidR="007D6342">
        <w:t xml:space="preserve"> </w:t>
      </w:r>
      <w:r w:rsidR="00962D64">
        <w:t>While speaking with Mr. Modrow</w:t>
      </w:r>
      <w:r w:rsidR="00E14C5C">
        <w:t>, I</w:t>
      </w:r>
      <w:r w:rsidR="00272619">
        <w:t xml:space="preserve"> not </w:t>
      </w:r>
      <w:r w:rsidR="007D6342">
        <w:t>only learn</w:t>
      </w:r>
      <w:r w:rsidR="000C6BD6">
        <w:t>ed</w:t>
      </w:r>
      <w:r w:rsidR="007D6342">
        <w:t xml:space="preserve"> about the </w:t>
      </w:r>
      <w:r w:rsidR="00BE55D1">
        <w:t>center</w:t>
      </w:r>
      <w:r w:rsidR="007D6342">
        <w:t xml:space="preserve"> but the whole King Library.</w:t>
      </w:r>
      <w:r w:rsidR="002D61AF">
        <w:t xml:space="preserve"> </w:t>
      </w:r>
      <w:r w:rsidR="00ED2BE7">
        <w:t xml:space="preserve">Mr. Modrow also shared </w:t>
      </w:r>
      <w:r w:rsidR="004E5FB7">
        <w:t xml:space="preserve">a couple of </w:t>
      </w:r>
      <w:r w:rsidR="004E5FB7">
        <w:lastRenderedPageBreak/>
        <w:t>different experiences he</w:t>
      </w:r>
      <w:r w:rsidR="002F3D29">
        <w:t>’s</w:t>
      </w:r>
      <w:r w:rsidR="004E5FB7">
        <w:t xml:space="preserve"> had during his career and </w:t>
      </w:r>
      <w:r w:rsidR="002F3D29">
        <w:t>about the</w:t>
      </w:r>
      <w:r w:rsidR="00711D5C">
        <w:t xml:space="preserve"> </w:t>
      </w:r>
      <w:r w:rsidR="004E5FB7">
        <w:t>people</w:t>
      </w:r>
      <w:r w:rsidR="00D4486E">
        <w:t xml:space="preserve"> he knows at Wayne State</w:t>
      </w:r>
      <w:r w:rsidR="0091414B">
        <w:t xml:space="preserve"> University</w:t>
      </w:r>
      <w:r w:rsidR="00D4486E">
        <w:t>.</w:t>
      </w:r>
    </w:p>
    <w:p w14:paraId="6B02014F" w14:textId="342D12E4" w:rsidR="00E25706" w:rsidRDefault="005D67C1" w:rsidP="004A063E">
      <w:pPr>
        <w:ind w:firstLine="720"/>
        <w:contextualSpacing/>
      </w:pPr>
      <w:r>
        <w:t>T</w:t>
      </w:r>
      <w:r w:rsidR="00F10B29">
        <w:t>he</w:t>
      </w:r>
      <w:r w:rsidR="00440443">
        <w:t xml:space="preserve"> King</w:t>
      </w:r>
      <w:r w:rsidR="00F10B29">
        <w:t xml:space="preserve"> </w:t>
      </w:r>
      <w:r w:rsidR="000F44C9">
        <w:t>L</w:t>
      </w:r>
      <w:r w:rsidR="00F10B29">
        <w:t>ibrary is an aca</w:t>
      </w:r>
      <w:r>
        <w:t>dem</w:t>
      </w:r>
      <w:r w:rsidR="00F10B29">
        <w:t xml:space="preserve">ic library </w:t>
      </w:r>
      <w:r w:rsidR="005B6FF2">
        <w:t>with</w:t>
      </w:r>
      <w:r w:rsidR="00F10B29">
        <w:t xml:space="preserve"> three different</w:t>
      </w:r>
      <w:r w:rsidR="00317C13">
        <w:t xml:space="preserve"> parts</w:t>
      </w:r>
      <w:r w:rsidR="002D24B9">
        <w:t>;</w:t>
      </w:r>
      <w:r w:rsidR="00F10B29">
        <w:t xml:space="preserve"> </w:t>
      </w:r>
      <w:r w:rsidR="00D1798D">
        <w:t xml:space="preserve">the center </w:t>
      </w:r>
      <w:r w:rsidR="000C5FC0">
        <w:t>for</w:t>
      </w:r>
      <w:r w:rsidR="00D1798D">
        <w:t xml:space="preserve"> spe</w:t>
      </w:r>
      <w:r w:rsidR="00EB1A16">
        <w:t>ci</w:t>
      </w:r>
      <w:r w:rsidR="00D1798D">
        <w:t>al collection</w:t>
      </w:r>
      <w:r w:rsidR="00202280">
        <w:t>s</w:t>
      </w:r>
      <w:r w:rsidR="00B37A8E">
        <w:t xml:space="preserve"> </w:t>
      </w:r>
      <w:r w:rsidR="00CE5A15">
        <w:t>is one</w:t>
      </w:r>
      <w:r w:rsidR="00D1798D">
        <w:t>.</w:t>
      </w:r>
      <w:r w:rsidR="00FD7A66">
        <w:t xml:space="preserve"> Its </w:t>
      </w:r>
      <w:r w:rsidR="006B0481">
        <w:t>primary</w:t>
      </w:r>
      <w:r w:rsidR="00FD7A66">
        <w:t xml:space="preserve"> </w:t>
      </w:r>
      <w:r w:rsidR="003B7568">
        <w:t xml:space="preserve">and secondary </w:t>
      </w:r>
      <w:r w:rsidR="00FD7A66">
        <w:t xml:space="preserve">clientele </w:t>
      </w:r>
      <w:r w:rsidR="000F04EF">
        <w:t>are</w:t>
      </w:r>
      <w:r w:rsidR="00FD7A66">
        <w:t xml:space="preserve"> listed in the comparison table </w:t>
      </w:r>
      <w:r w:rsidR="00317C13">
        <w:t>below</w:t>
      </w:r>
      <w:r w:rsidR="00FD7A66">
        <w:t>.</w:t>
      </w:r>
      <w:r w:rsidR="00095335">
        <w:t xml:space="preserve"> Most of the spe</w:t>
      </w:r>
      <w:r w:rsidR="001757E2">
        <w:t>ci</w:t>
      </w:r>
      <w:r w:rsidR="00095335">
        <w:t>al c</w:t>
      </w:r>
      <w:r w:rsidR="001757E2">
        <w:t>lientele t</w:t>
      </w:r>
      <w:r w:rsidR="00DC66DA">
        <w:t xml:space="preserve">hey have </w:t>
      </w:r>
      <w:r w:rsidR="003B48E0">
        <w:t>are</w:t>
      </w:r>
      <w:r w:rsidR="00E479B7">
        <w:t xml:space="preserve"> generally</w:t>
      </w:r>
      <w:r w:rsidR="003B48E0">
        <w:t xml:space="preserve"> </w:t>
      </w:r>
      <w:r w:rsidR="00D94EF6">
        <w:t>concern</w:t>
      </w:r>
      <w:r w:rsidR="00E479B7">
        <w:t>ed with</w:t>
      </w:r>
      <w:r w:rsidR="001757E2">
        <w:t xml:space="preserve"> </w:t>
      </w:r>
      <w:r w:rsidR="00E94B59">
        <w:t xml:space="preserve">a </w:t>
      </w:r>
      <w:r w:rsidR="003B48E0">
        <w:t xml:space="preserve">given </w:t>
      </w:r>
      <w:r w:rsidR="001757E2">
        <w:t xml:space="preserve">collection </w:t>
      </w:r>
      <w:r w:rsidR="00B25CD1">
        <w:t>at the center.</w:t>
      </w:r>
      <w:r w:rsidR="008461D3">
        <w:t xml:space="preserve"> </w:t>
      </w:r>
      <w:r w:rsidR="003322A0">
        <w:t>Alternatively,</w:t>
      </w:r>
      <w:r w:rsidR="0079531E">
        <w:t xml:space="preserve"> they typ</w:t>
      </w:r>
      <w:r w:rsidR="00B02EDE">
        <w:t>ic</w:t>
      </w:r>
      <w:r w:rsidR="0079531E">
        <w:t>ally get a lot of clientele</w:t>
      </w:r>
      <w:r w:rsidR="00506303">
        <w:t xml:space="preserve"> </w:t>
      </w:r>
      <w:r w:rsidR="0079531E">
        <w:t xml:space="preserve">from the Freedom Summer </w:t>
      </w:r>
      <w:r w:rsidR="008461D3">
        <w:t>al</w:t>
      </w:r>
      <w:r w:rsidR="00B02EDE">
        <w:t>li</w:t>
      </w:r>
      <w:r w:rsidR="008461D3">
        <w:t>ance</w:t>
      </w:r>
      <w:r w:rsidR="00D84D9D">
        <w:t>.</w:t>
      </w:r>
      <w:r w:rsidR="00E25706" w:rsidRPr="00E25706">
        <w:t xml:space="preserve"> Some of the other </w:t>
      </w:r>
      <w:r w:rsidR="00C43AF4">
        <w:t>services</w:t>
      </w:r>
      <w:r w:rsidR="00E25706" w:rsidRPr="00E25706">
        <w:t xml:space="preserve"> they provide in their department are</w:t>
      </w:r>
      <w:r w:rsidR="00303FC0">
        <w:t xml:space="preserve"> consulting,</w:t>
      </w:r>
      <w:r w:rsidR="00BF73ED">
        <w:t xml:space="preserve"> preservation,</w:t>
      </w:r>
      <w:r w:rsidR="00E25706" w:rsidRPr="00E25706">
        <w:t xml:space="preserve"> research,</w:t>
      </w:r>
      <w:r w:rsidR="00BF73ED">
        <w:t xml:space="preserve"> </w:t>
      </w:r>
      <w:r w:rsidR="002C421D">
        <w:t xml:space="preserve">and </w:t>
      </w:r>
      <w:r w:rsidR="00E25706" w:rsidRPr="00E25706">
        <w:t>working with artifacts</w:t>
      </w:r>
      <w:r w:rsidR="006D0929">
        <w:t>;</w:t>
      </w:r>
      <w:r w:rsidR="002C421D">
        <w:t xml:space="preserve"> </w:t>
      </w:r>
      <w:r w:rsidR="00CF5500">
        <w:t>s</w:t>
      </w:r>
      <w:r w:rsidR="00E25706" w:rsidRPr="00E25706">
        <w:t xml:space="preserve">ome </w:t>
      </w:r>
      <w:r w:rsidR="00FE1B28">
        <w:t xml:space="preserve">of their </w:t>
      </w:r>
      <w:r w:rsidR="00E25706" w:rsidRPr="00E25706">
        <w:t>other outsource</w:t>
      </w:r>
      <w:r w:rsidR="00FE1B28">
        <w:t>d</w:t>
      </w:r>
      <w:r w:rsidR="00E25706" w:rsidRPr="00E25706">
        <w:t xml:space="preserve"> ser</w:t>
      </w:r>
      <w:r w:rsidR="00E25706">
        <w:t>vic</w:t>
      </w:r>
      <w:r w:rsidR="00E25706" w:rsidRPr="00E25706">
        <w:t>es also go to partnerships with global studies and the women's center</w:t>
      </w:r>
      <w:r w:rsidR="00A87438">
        <w:t xml:space="preserve"> </w:t>
      </w:r>
      <w:r w:rsidR="008332E1">
        <w:t xml:space="preserve">on </w:t>
      </w:r>
      <w:r w:rsidR="00E479B7">
        <w:t xml:space="preserve">their </w:t>
      </w:r>
      <w:r w:rsidR="008F25A4">
        <w:t>campus.</w:t>
      </w:r>
    </w:p>
    <w:p w14:paraId="76F8175D" w14:textId="0CA2C975" w:rsidR="004B24D4" w:rsidRDefault="00981F1A" w:rsidP="004B24D4">
      <w:pPr>
        <w:ind w:firstLine="720"/>
        <w:contextualSpacing/>
      </w:pPr>
      <w:r>
        <w:t>Overall, the total number of professionals at the library</w:t>
      </w:r>
      <w:r w:rsidR="008601C2">
        <w:t xml:space="preserve"> used to be 48</w:t>
      </w:r>
      <w:r w:rsidR="00DE4725">
        <w:t>,</w:t>
      </w:r>
      <w:r w:rsidR="009631E1">
        <w:t xml:space="preserve"> but since they recently hired a few people</w:t>
      </w:r>
      <w:r w:rsidR="00DE4725">
        <w:t>,</w:t>
      </w:r>
      <w:r w:rsidR="009631E1">
        <w:t xml:space="preserve"> </w:t>
      </w:r>
      <w:r w:rsidR="0000643B">
        <w:t xml:space="preserve">it </w:t>
      </w:r>
      <w:r w:rsidR="009631E1">
        <w:t>has gone up to 52</w:t>
      </w:r>
      <w:r w:rsidR="003175A5">
        <w:t>.</w:t>
      </w:r>
      <w:r w:rsidR="00285A8A">
        <w:t xml:space="preserve"> His depart</w:t>
      </w:r>
      <w:r w:rsidR="006875B8">
        <w:t>m</w:t>
      </w:r>
      <w:r w:rsidR="00285A8A">
        <w:t>ent has 8 of</w:t>
      </w:r>
      <w:r w:rsidR="00D57615">
        <w:t xml:space="preserve"> the</w:t>
      </w:r>
      <w:r w:rsidR="00285A8A">
        <w:t xml:space="preserve"> 52 </w:t>
      </w:r>
      <w:r w:rsidR="00D57615">
        <w:t>pos</w:t>
      </w:r>
      <w:r w:rsidR="00606C43">
        <w:t>i</w:t>
      </w:r>
      <w:r w:rsidR="00D57615">
        <w:t>tions</w:t>
      </w:r>
      <w:r w:rsidR="00285A8A">
        <w:t>.</w:t>
      </w:r>
      <w:r w:rsidR="005C6EDF">
        <w:t xml:space="preserve"> </w:t>
      </w:r>
      <w:r w:rsidR="00D25241">
        <w:t xml:space="preserve">The </w:t>
      </w:r>
      <w:r w:rsidR="005C6EDF">
        <w:t xml:space="preserve">non-librarian </w:t>
      </w:r>
      <w:r w:rsidR="006951BB">
        <w:t xml:space="preserve">staff </w:t>
      </w:r>
      <w:r w:rsidR="005C6EDF">
        <w:t>working at the library</w:t>
      </w:r>
      <w:r w:rsidR="00F37416">
        <w:t xml:space="preserve"> </w:t>
      </w:r>
      <w:r w:rsidR="00D25241">
        <w:t>is</w:t>
      </w:r>
      <w:r w:rsidR="00F37416">
        <w:t xml:space="preserve"> 103</w:t>
      </w:r>
      <w:r w:rsidR="00686749">
        <w:t xml:space="preserve"> technic</w:t>
      </w:r>
      <w:r w:rsidR="00490F7F">
        <w:t>ia</w:t>
      </w:r>
      <w:r w:rsidR="00686749">
        <w:t>ns</w:t>
      </w:r>
      <w:r w:rsidR="00B539A3">
        <w:t xml:space="preserve"> and </w:t>
      </w:r>
      <w:r w:rsidR="00686749">
        <w:t>maintenance staff.</w:t>
      </w:r>
      <w:r w:rsidR="00B93E92">
        <w:t xml:space="preserve"> </w:t>
      </w:r>
      <w:r w:rsidR="00397C18">
        <w:t>Each of th</w:t>
      </w:r>
      <w:r w:rsidR="003D16E0">
        <w:t>ese is</w:t>
      </w:r>
      <w:r w:rsidR="00397C18">
        <w:t xml:space="preserve"> broken down fu</w:t>
      </w:r>
      <w:r w:rsidR="003D16E0">
        <w:t>r</w:t>
      </w:r>
      <w:r w:rsidR="00397C18">
        <w:t xml:space="preserve">ther </w:t>
      </w:r>
      <w:r w:rsidR="003D16E0">
        <w:t>in</w:t>
      </w:r>
      <w:r w:rsidR="00397C18">
        <w:t>to three different types of staff</w:t>
      </w:r>
      <w:r w:rsidR="00881E5E">
        <w:t>:</w:t>
      </w:r>
      <w:r w:rsidR="00C12846">
        <w:t xml:space="preserve"> classified, unclassif</w:t>
      </w:r>
      <w:r w:rsidR="00783BBC">
        <w:t>i</w:t>
      </w:r>
      <w:r w:rsidR="00C12846">
        <w:t xml:space="preserve">ed, and </w:t>
      </w:r>
      <w:r w:rsidR="00F60912">
        <w:t>non-librarian.</w:t>
      </w:r>
      <w:r w:rsidR="00172E2B">
        <w:t xml:space="preserve"> He also </w:t>
      </w:r>
      <w:r w:rsidR="0074390B">
        <w:t>briefly mentioned</w:t>
      </w:r>
      <w:r w:rsidR="00172E2B">
        <w:t xml:space="preserve"> the different </w:t>
      </w:r>
      <w:r w:rsidR="006B0481">
        <w:t>kind</w:t>
      </w:r>
      <w:r w:rsidR="00172E2B">
        <w:t xml:space="preserve">s of student workers </w:t>
      </w:r>
      <w:r w:rsidR="005848A4">
        <w:t xml:space="preserve">in </w:t>
      </w:r>
      <w:r w:rsidR="00172E2B">
        <w:t xml:space="preserve">his </w:t>
      </w:r>
      <w:r w:rsidR="0074390B">
        <w:t>department</w:t>
      </w:r>
      <w:r w:rsidR="004024A7">
        <w:t>,</w:t>
      </w:r>
      <w:r w:rsidR="0074390B">
        <w:t xml:space="preserve"> </w:t>
      </w:r>
      <w:r w:rsidR="008B2F34">
        <w:t xml:space="preserve">saying that </w:t>
      </w:r>
      <w:r w:rsidR="004024A7">
        <w:t>four</w:t>
      </w:r>
      <w:r w:rsidR="005848A4">
        <w:t xml:space="preserve"> out </w:t>
      </w:r>
      <w:r w:rsidR="004024A7">
        <w:t xml:space="preserve">of </w:t>
      </w:r>
      <w:r w:rsidR="005848A4">
        <w:t>12 are gran</w:t>
      </w:r>
      <w:r w:rsidR="00817967">
        <w:t xml:space="preserve">t </w:t>
      </w:r>
      <w:r w:rsidR="005848A4">
        <w:t>students and interns.</w:t>
      </w:r>
    </w:p>
    <w:p w14:paraId="04B3657D" w14:textId="7DE9C24A" w:rsidR="00C51FAC" w:rsidRDefault="004E2CC5" w:rsidP="004B24D4">
      <w:pPr>
        <w:ind w:firstLine="720"/>
        <w:contextualSpacing/>
      </w:pPr>
      <w:r>
        <w:tab/>
      </w:r>
      <w:r w:rsidR="009F11C5">
        <w:t>Fees and rest</w:t>
      </w:r>
      <w:r w:rsidR="003A0BD2">
        <w:t>ric</w:t>
      </w:r>
      <w:r w:rsidR="009F11C5">
        <w:t>tions w</w:t>
      </w:r>
      <w:r w:rsidR="003A0BD2">
        <w:t>ere</w:t>
      </w:r>
      <w:r w:rsidR="009F11C5">
        <w:t xml:space="preserve"> </w:t>
      </w:r>
      <w:r w:rsidR="003A0BD2">
        <w:t>an</w:t>
      </w:r>
      <w:r w:rsidR="00E26085">
        <w:t>o</w:t>
      </w:r>
      <w:r w:rsidR="009F11C5">
        <w:t>ther area we dis</w:t>
      </w:r>
      <w:r w:rsidR="003A0BD2">
        <w:t>cus</w:t>
      </w:r>
      <w:r w:rsidR="009F11C5">
        <w:t>sed during our interview.</w:t>
      </w:r>
      <w:r w:rsidR="00E26085">
        <w:t xml:space="preserve"> While they do have </w:t>
      </w:r>
      <w:r w:rsidR="00BE55D1">
        <w:t>fees,</w:t>
      </w:r>
      <w:r w:rsidR="00E26085">
        <w:t xml:space="preserve"> they do not charge for rep</w:t>
      </w:r>
      <w:r w:rsidR="00315C71">
        <w:t>roducti</w:t>
      </w:r>
      <w:r w:rsidR="00E26085">
        <w:t>ons</w:t>
      </w:r>
      <w:r w:rsidR="006C383B">
        <w:t xml:space="preserve"> </w:t>
      </w:r>
      <w:r w:rsidR="00651B1E">
        <w:t>of partial information</w:t>
      </w:r>
      <w:r w:rsidR="006C383B">
        <w:t xml:space="preserve"> </w:t>
      </w:r>
      <w:r w:rsidR="00651B1E">
        <w:t xml:space="preserve">from a </w:t>
      </w:r>
      <w:r w:rsidR="006C383B">
        <w:t>collection</w:t>
      </w:r>
      <w:r w:rsidR="004024A7">
        <w:t>,</w:t>
      </w:r>
      <w:r w:rsidR="00E26085">
        <w:t xml:space="preserve"> </w:t>
      </w:r>
      <w:r w:rsidR="005D5529">
        <w:t xml:space="preserve">but there are for </w:t>
      </w:r>
      <w:r w:rsidR="00781419">
        <w:t>re</w:t>
      </w:r>
      <w:r w:rsidR="005D5529">
        <w:t>produc</w:t>
      </w:r>
      <w:r w:rsidR="006C383B">
        <w:t>ing a</w:t>
      </w:r>
      <w:r w:rsidR="00653A00">
        <w:t>n entire</w:t>
      </w:r>
      <w:r w:rsidR="0089645D">
        <w:t xml:space="preserve"> </w:t>
      </w:r>
      <w:r w:rsidR="006C383B">
        <w:t>collection</w:t>
      </w:r>
      <w:r w:rsidR="005D5529">
        <w:t>. Most</w:t>
      </w:r>
      <w:r w:rsidR="00383816">
        <w:t xml:space="preserve"> </w:t>
      </w:r>
      <w:r w:rsidR="00135128">
        <w:t>prot</w:t>
      </w:r>
      <w:r w:rsidR="00825952">
        <w:t>oco</w:t>
      </w:r>
      <w:r w:rsidR="00135128">
        <w:t xml:space="preserve">l </w:t>
      </w:r>
      <w:r w:rsidR="005D5529">
        <w:t xml:space="preserve">restrictions are </w:t>
      </w:r>
      <w:r w:rsidR="00200914">
        <w:t>on</w:t>
      </w:r>
      <w:r w:rsidR="002F2874">
        <w:t xml:space="preserve"> </w:t>
      </w:r>
      <w:r w:rsidR="00AD7635">
        <w:t>h</w:t>
      </w:r>
      <w:r w:rsidR="00684343">
        <w:t>andling the collections</w:t>
      </w:r>
      <w:r w:rsidR="00790CE7">
        <w:t>,</w:t>
      </w:r>
      <w:r w:rsidR="00AD7635">
        <w:t xml:space="preserve"> and</w:t>
      </w:r>
      <w:r w:rsidR="00790CE7">
        <w:t xml:space="preserve"> materials</w:t>
      </w:r>
      <w:r w:rsidR="00613142">
        <w:t xml:space="preserve"> </w:t>
      </w:r>
      <w:r w:rsidR="00AD7635">
        <w:t xml:space="preserve">may not </w:t>
      </w:r>
      <w:r w:rsidR="002020BA">
        <w:t>leave</w:t>
      </w:r>
      <w:r w:rsidR="00200914">
        <w:t xml:space="preserve"> t</w:t>
      </w:r>
      <w:r w:rsidR="00870F14">
        <w:t>he center.</w:t>
      </w:r>
      <w:r w:rsidR="00796386">
        <w:t xml:space="preserve"> </w:t>
      </w:r>
      <w:r w:rsidR="006C1E96">
        <w:t>A</w:t>
      </w:r>
      <w:r w:rsidR="00653A00">
        <w:t xml:space="preserve">lso, </w:t>
      </w:r>
      <w:r w:rsidR="006C1E96">
        <w:t>all users are required to complete a brief registration procedure and pres</w:t>
      </w:r>
      <w:r w:rsidR="00FD669E">
        <w:t>ent</w:t>
      </w:r>
      <w:r w:rsidR="006C1E96">
        <w:t xml:space="preserve"> valid photo identification</w:t>
      </w:r>
      <w:r w:rsidR="00720169">
        <w:t>. W</w:t>
      </w:r>
      <w:r w:rsidR="00DA3BEC">
        <w:t xml:space="preserve">hile </w:t>
      </w:r>
      <w:r w:rsidR="00471156">
        <w:t xml:space="preserve">it was </w:t>
      </w:r>
      <w:r w:rsidR="00DA3BEC">
        <w:t xml:space="preserve">not required to </w:t>
      </w:r>
      <w:r w:rsidR="00720169">
        <w:t>request an appointment</w:t>
      </w:r>
      <w:r w:rsidR="00DA3BEC">
        <w:t xml:space="preserve"> before COVID</w:t>
      </w:r>
      <w:r w:rsidR="00F605C9">
        <w:t xml:space="preserve"> 19</w:t>
      </w:r>
      <w:r w:rsidR="00881A8E">
        <w:t>,</w:t>
      </w:r>
      <w:r w:rsidR="00DA3BEC">
        <w:t xml:space="preserve"> researchers from </w:t>
      </w:r>
      <w:r w:rsidR="00DA3BEC">
        <w:lastRenderedPageBreak/>
        <w:t>out</w:t>
      </w:r>
      <w:r w:rsidR="00506303">
        <w:t xml:space="preserve"> of</w:t>
      </w:r>
      <w:r w:rsidR="00DA3BEC">
        <w:t xml:space="preserve"> town </w:t>
      </w:r>
      <w:r w:rsidR="0067228E">
        <w:t>were</w:t>
      </w:r>
      <w:r w:rsidR="00DA3BEC">
        <w:t xml:space="preserve"> encouraged to contact staff in advance to confirm hours </w:t>
      </w:r>
      <w:r w:rsidR="00A125B2">
        <w:t>to</w:t>
      </w:r>
      <w:r w:rsidR="00DA3BEC">
        <w:t xml:space="preserve"> make sure the materials </w:t>
      </w:r>
      <w:r w:rsidR="003F7FD7">
        <w:t>we</w:t>
      </w:r>
      <w:r w:rsidR="00DA3BEC">
        <w:t>re ready.</w:t>
      </w:r>
      <w:r w:rsidR="00D622C3">
        <w:t xml:space="preserve"> </w:t>
      </w:r>
      <w:r w:rsidR="003322A0">
        <w:t>However,</w:t>
      </w:r>
      <w:r w:rsidR="00D622C3">
        <w:t xml:space="preserve"> with the pandemic, all patrons are supposed to schedule an appointment before coming to the center.</w:t>
      </w:r>
      <w:r w:rsidR="006C1E96">
        <w:t xml:space="preserve"> </w:t>
      </w:r>
      <w:r w:rsidR="001F79C2">
        <w:t>T</w:t>
      </w:r>
      <w:r w:rsidR="00796386">
        <w:t xml:space="preserve">here are </w:t>
      </w:r>
      <w:r w:rsidR="003A543A">
        <w:t xml:space="preserve">also </w:t>
      </w:r>
      <w:r w:rsidR="00796386">
        <w:t xml:space="preserve">restrictions on what </w:t>
      </w:r>
      <w:r w:rsidR="00CC0BFD">
        <w:t>records are available for a patron to see</w:t>
      </w:r>
      <w:r w:rsidR="00FA7B6F">
        <w:t>.</w:t>
      </w:r>
      <w:r w:rsidR="00B363B2">
        <w:t xml:space="preserve"> </w:t>
      </w:r>
      <w:r w:rsidR="00FA7B6F">
        <w:t>A</w:t>
      </w:r>
      <w:r w:rsidR="00B363B2">
        <w:t xml:space="preserve">ll collections are to be </w:t>
      </w:r>
      <w:r w:rsidR="00A31E6A">
        <w:t>viewed</w:t>
      </w:r>
      <w:r w:rsidR="00B363B2">
        <w:t xml:space="preserve"> only in the special collections reading room</w:t>
      </w:r>
      <w:r w:rsidR="00720B1B">
        <w:t xml:space="preserve"> </w:t>
      </w:r>
      <w:r w:rsidR="00A32BFE">
        <w:t>with an</w:t>
      </w:r>
      <w:r w:rsidR="009C0C2B">
        <w:t xml:space="preserve"> attendant</w:t>
      </w:r>
      <w:r w:rsidR="00A32BFE">
        <w:t>.</w:t>
      </w:r>
      <w:r w:rsidR="00EB1A16">
        <w:t xml:space="preserve"> </w:t>
      </w:r>
      <w:r w:rsidR="00EB231C">
        <w:t xml:space="preserve">While in the reading room where the special collections are </w:t>
      </w:r>
      <w:r w:rsidR="00E76E1C">
        <w:t>viewed</w:t>
      </w:r>
      <w:r w:rsidR="00881A8E">
        <w:t>,</w:t>
      </w:r>
      <w:r w:rsidR="00EB231C">
        <w:t xml:space="preserve"> patrons </w:t>
      </w:r>
      <w:r w:rsidR="00A32BFE">
        <w:t>cannot</w:t>
      </w:r>
      <w:r w:rsidR="00EB231C">
        <w:t xml:space="preserve"> have food and drink </w:t>
      </w:r>
      <w:r w:rsidR="003F7FD7">
        <w:t>because</w:t>
      </w:r>
      <w:r w:rsidR="00EB231C">
        <w:t xml:space="preserve"> it could a</w:t>
      </w:r>
      <w:r w:rsidR="00B86C83">
        <w:t>ccidentally</w:t>
      </w:r>
      <w:r w:rsidR="00EB231C">
        <w:t xml:space="preserve"> damage a collection. </w:t>
      </w:r>
      <w:r w:rsidR="003C4CC9">
        <w:t>P</w:t>
      </w:r>
      <w:r w:rsidR="00EB1A16">
        <w:t xml:space="preserve">atrons must </w:t>
      </w:r>
      <w:r w:rsidR="003C4CC9">
        <w:t xml:space="preserve">also </w:t>
      </w:r>
      <w:r w:rsidR="00EB1A16">
        <w:t>get permission to cite or publish materials held in the special collections</w:t>
      </w:r>
      <w:r w:rsidR="00AB4A18">
        <w:t xml:space="preserve"> center</w:t>
      </w:r>
      <w:r w:rsidR="00EB1A16">
        <w:t>.</w:t>
      </w:r>
      <w:r w:rsidR="00B363B2">
        <w:t xml:space="preserve"> </w:t>
      </w:r>
      <w:r w:rsidR="00396304">
        <w:t>Other restric</w:t>
      </w:r>
      <w:r w:rsidR="00E54A99">
        <w:t>ti</w:t>
      </w:r>
      <w:r w:rsidR="00396304">
        <w:t>ons are the number of hours that the center is open for patrons to view collections</w:t>
      </w:r>
      <w:r w:rsidR="00C52741">
        <w:t>.</w:t>
      </w:r>
    </w:p>
    <w:p w14:paraId="40DADEB6" w14:textId="671A481C" w:rsidR="004B24D4" w:rsidRDefault="006E009B" w:rsidP="004B24D4">
      <w:pPr>
        <w:ind w:firstLine="720"/>
        <w:contextualSpacing/>
      </w:pPr>
      <w:r>
        <w:t>One of the</w:t>
      </w:r>
      <w:r w:rsidR="00556DDD">
        <w:t>ir</w:t>
      </w:r>
      <w:r>
        <w:t xml:space="preserve"> fac</w:t>
      </w:r>
      <w:r w:rsidR="00A25DCB">
        <w:t>il</w:t>
      </w:r>
      <w:r w:rsidR="00E011F7">
        <w:t>ities</w:t>
      </w:r>
      <w:r>
        <w:t xml:space="preserve"> I found the most interesting to learn about was the</w:t>
      </w:r>
      <w:r w:rsidR="00556DDD">
        <w:t>ir</w:t>
      </w:r>
      <w:r>
        <w:t xml:space="preserve"> vault</w:t>
      </w:r>
      <w:r w:rsidR="00556DDD">
        <w:t>.</w:t>
      </w:r>
      <w:r w:rsidR="00E04AA0">
        <w:t xml:space="preserve"> </w:t>
      </w:r>
      <w:r w:rsidR="003C63F8">
        <w:t>Since my</w:t>
      </w:r>
      <w:r w:rsidR="00556DDD">
        <w:t xml:space="preserve"> interview was </w:t>
      </w:r>
      <w:r w:rsidR="00506303">
        <w:t>remote,</w:t>
      </w:r>
      <w:r w:rsidR="00556DDD">
        <w:t xml:space="preserve"> </w:t>
      </w:r>
      <w:r w:rsidR="00A25DCB">
        <w:t>I did not get to</w:t>
      </w:r>
      <w:r w:rsidR="00E04AA0">
        <w:t xml:space="preserve"> see the vault at the center.</w:t>
      </w:r>
      <w:r w:rsidR="00553780">
        <w:t xml:space="preserve"> I did use the vault a lot at the spe</w:t>
      </w:r>
      <w:r w:rsidR="00103EBD">
        <w:t>ci</w:t>
      </w:r>
      <w:r w:rsidR="00553780">
        <w:t xml:space="preserve">al collection center I used to work </w:t>
      </w:r>
      <w:r w:rsidR="00506303">
        <w:t>at,</w:t>
      </w:r>
      <w:r w:rsidR="00553780">
        <w:t xml:space="preserve"> </w:t>
      </w:r>
      <w:r w:rsidR="00103EBD">
        <w:t xml:space="preserve">so I am aware of how they look. </w:t>
      </w:r>
      <w:r w:rsidR="007B3CDF">
        <w:t>However,</w:t>
      </w:r>
      <w:r w:rsidR="003155E1">
        <w:t xml:space="preserve"> the vault at the </w:t>
      </w:r>
      <w:r w:rsidR="003155E1" w:rsidRPr="003155E1">
        <w:t>Walter Havighurst Special Collections Center</w:t>
      </w:r>
      <w:r w:rsidR="00265DA7">
        <w:t>,</w:t>
      </w:r>
      <w:r w:rsidR="003155E1">
        <w:t xml:space="preserve"> </w:t>
      </w:r>
      <w:r w:rsidR="003E624D">
        <w:t>as Mr. Modrow described</w:t>
      </w:r>
      <w:r w:rsidR="003C63F8">
        <w:t xml:space="preserve"> it</w:t>
      </w:r>
      <w:r w:rsidR="00265DA7">
        <w:t>,</w:t>
      </w:r>
      <w:r w:rsidR="003E624D">
        <w:t xml:space="preserve"> </w:t>
      </w:r>
      <w:r w:rsidR="00962AE9">
        <w:t xml:space="preserve">seemed to be </w:t>
      </w:r>
      <w:r w:rsidR="003E624D">
        <w:t>very high</w:t>
      </w:r>
      <w:r w:rsidR="007B3CDF">
        <w:t>-</w:t>
      </w:r>
      <w:r w:rsidR="003E624D">
        <w:t>tech.</w:t>
      </w:r>
      <w:r w:rsidR="00365DCD">
        <w:t xml:space="preserve"> The v</w:t>
      </w:r>
      <w:r w:rsidR="00063D81">
        <w:t>au</w:t>
      </w:r>
      <w:r w:rsidR="00365DCD">
        <w:t>lt at the center is climate</w:t>
      </w:r>
      <w:r w:rsidR="009D5391">
        <w:t>-</w:t>
      </w:r>
      <w:r w:rsidR="00365DCD">
        <w:t>contro</w:t>
      </w:r>
      <w:r w:rsidR="00063D81">
        <w:t>l</w:t>
      </w:r>
      <w:r w:rsidR="00365DCD">
        <w:t>led</w:t>
      </w:r>
      <w:r w:rsidR="009D5391">
        <w:t>.</w:t>
      </w:r>
      <w:r w:rsidR="00E6071A">
        <w:t xml:space="preserve"> </w:t>
      </w:r>
      <w:r w:rsidR="00F9681B">
        <w:t xml:space="preserve">He also mentioned that they do </w:t>
      </w:r>
      <w:r w:rsidR="005C2161">
        <w:t>much</w:t>
      </w:r>
      <w:r w:rsidR="00F9681B">
        <w:t xml:space="preserve"> of their a</w:t>
      </w:r>
      <w:r w:rsidR="002D1047">
        <w:t>ccessions</w:t>
      </w:r>
      <w:r w:rsidR="00F9681B">
        <w:t xml:space="preserve"> and work in the v</w:t>
      </w:r>
      <w:r w:rsidR="002D1047">
        <w:t>au</w:t>
      </w:r>
      <w:r w:rsidR="00F9681B">
        <w:t>lt</w:t>
      </w:r>
      <w:r w:rsidR="00063D81">
        <w:t xml:space="preserve"> or in the cold storage area.</w:t>
      </w:r>
      <w:r w:rsidR="00F24F27">
        <w:t xml:space="preserve"> Mr. Modrow also </w:t>
      </w:r>
      <w:r w:rsidR="006B0481">
        <w:t>sai</w:t>
      </w:r>
      <w:r w:rsidR="00F24F27">
        <w:t xml:space="preserve">d they have an exhibition room </w:t>
      </w:r>
      <w:r w:rsidR="009C23D6">
        <w:t>that</w:t>
      </w:r>
      <w:r w:rsidR="00605727">
        <w:t xml:space="preserve"> di</w:t>
      </w:r>
      <w:r w:rsidR="009C23D6">
        <w:t>f</w:t>
      </w:r>
      <w:r w:rsidR="00605727">
        <w:t>fer</w:t>
      </w:r>
      <w:r w:rsidR="00F3674C">
        <w:t>s</w:t>
      </w:r>
      <w:r w:rsidR="00605727">
        <w:t xml:space="preserve"> from the reading room, </w:t>
      </w:r>
      <w:r w:rsidR="009C23D6">
        <w:t>displaying</w:t>
      </w:r>
      <w:r w:rsidR="00605727">
        <w:t xml:space="preserve"> </w:t>
      </w:r>
      <w:r w:rsidR="006B0481">
        <w:t>specific</w:t>
      </w:r>
      <w:r w:rsidR="00605727">
        <w:t xml:space="preserve"> collections over</w:t>
      </w:r>
      <w:r w:rsidR="00E02115">
        <w:t xml:space="preserve"> time.</w:t>
      </w:r>
    </w:p>
    <w:p w14:paraId="16543027" w14:textId="6208AF4D" w:rsidR="0082183E" w:rsidRDefault="00EF3C0F" w:rsidP="004B24D4">
      <w:pPr>
        <w:ind w:firstLine="720"/>
        <w:contextualSpacing/>
      </w:pPr>
      <w:r>
        <w:tab/>
      </w:r>
      <w:r w:rsidR="000330F1">
        <w:t>We also</w:t>
      </w:r>
      <w:r w:rsidR="00660887">
        <w:t xml:space="preserve"> dis</w:t>
      </w:r>
      <w:r w:rsidR="00F140A3">
        <w:t>cu</w:t>
      </w:r>
      <w:r w:rsidR="00660887">
        <w:t>ssed</w:t>
      </w:r>
      <w:r w:rsidR="00F140A3">
        <w:t xml:space="preserve"> </w:t>
      </w:r>
      <w:r w:rsidR="00727F89">
        <w:t>his department's challenges</w:t>
      </w:r>
      <w:r w:rsidR="000B7883">
        <w:t xml:space="preserve"> and w</w:t>
      </w:r>
      <w:r w:rsidR="00727F89">
        <w:t>hether</w:t>
      </w:r>
      <w:r w:rsidR="001A46D3">
        <w:t xml:space="preserve"> or not</w:t>
      </w:r>
      <w:r w:rsidR="00727F89">
        <w:t xml:space="preserve"> </w:t>
      </w:r>
      <w:r w:rsidR="001A46D3">
        <w:t>th</w:t>
      </w:r>
      <w:r w:rsidR="00956162">
        <w:t>ey are</w:t>
      </w:r>
      <w:r w:rsidR="000B7883">
        <w:t xml:space="preserve"> </w:t>
      </w:r>
      <w:r w:rsidR="00840C39">
        <w:t xml:space="preserve">a </w:t>
      </w:r>
      <w:r w:rsidR="000B7883">
        <w:t xml:space="preserve">part of any </w:t>
      </w:r>
      <w:r w:rsidR="00AA44D3">
        <w:t xml:space="preserve">library </w:t>
      </w:r>
      <w:r w:rsidR="000B7883">
        <w:t>cooperatives</w:t>
      </w:r>
      <w:r w:rsidR="002B6B76">
        <w:t>.</w:t>
      </w:r>
      <w:r w:rsidR="00E56EF6">
        <w:t xml:space="preserve"> </w:t>
      </w:r>
      <w:r w:rsidR="00D67BB6">
        <w:t>The</w:t>
      </w:r>
      <w:r w:rsidR="00840C39">
        <w:t>y</w:t>
      </w:r>
      <w:r w:rsidR="00713959">
        <w:t xml:space="preserve"> only work with the two </w:t>
      </w:r>
      <w:r w:rsidR="00E52D92">
        <w:t xml:space="preserve">cooperatives </w:t>
      </w:r>
      <w:r w:rsidR="00713959">
        <w:t>mentioned in the comparison table</w:t>
      </w:r>
      <w:r w:rsidR="005665EF">
        <w:t xml:space="preserve"> but </w:t>
      </w:r>
      <w:r w:rsidR="00845F28">
        <w:t>are</w:t>
      </w:r>
      <w:r w:rsidR="005665EF">
        <w:t xml:space="preserve"> not really a part </w:t>
      </w:r>
      <w:r w:rsidR="002617F9">
        <w:t>of them</w:t>
      </w:r>
      <w:r w:rsidR="00713959">
        <w:t>.</w:t>
      </w:r>
      <w:r w:rsidR="002B6B76">
        <w:t xml:space="preserve"> </w:t>
      </w:r>
      <w:r w:rsidR="00476F10">
        <w:t>T</w:t>
      </w:r>
      <w:r w:rsidR="002B6B76">
        <w:t xml:space="preserve">he center is </w:t>
      </w:r>
      <w:r w:rsidR="007A6A1C">
        <w:t xml:space="preserve">having </w:t>
      </w:r>
      <w:r w:rsidR="002B6B76">
        <w:t xml:space="preserve">trouble with staffing </w:t>
      </w:r>
      <w:r w:rsidR="00C644F9">
        <w:t xml:space="preserve">and backlogs </w:t>
      </w:r>
      <w:r w:rsidR="009A246B">
        <w:t>of</w:t>
      </w:r>
      <w:r w:rsidR="00C644F9">
        <w:t xml:space="preserve"> process</w:t>
      </w:r>
      <w:r w:rsidR="009A246B">
        <w:t>ing</w:t>
      </w:r>
      <w:r w:rsidR="00C644F9">
        <w:t xml:space="preserve"> collections and other things for the center.</w:t>
      </w:r>
      <w:r w:rsidR="001D7B23">
        <w:t xml:space="preserve"> These drawbacks have to do with the lack of funds and the loss of staff during the pandemic.</w:t>
      </w:r>
      <w:r w:rsidR="008B4A6E">
        <w:t xml:space="preserve"> </w:t>
      </w:r>
    </w:p>
    <w:p w14:paraId="0FCEBD13" w14:textId="4A6881F9" w:rsidR="00AB4E9E" w:rsidRDefault="00836A35" w:rsidP="004A063E">
      <w:pPr>
        <w:ind w:firstLine="720"/>
        <w:contextualSpacing/>
      </w:pPr>
      <w:r>
        <w:lastRenderedPageBreak/>
        <w:t xml:space="preserve">Mr. Modrow </w:t>
      </w:r>
      <w:r w:rsidR="005160AE">
        <w:t xml:space="preserve">had </w:t>
      </w:r>
      <w:r>
        <w:t xml:space="preserve">lots of advice </w:t>
      </w:r>
      <w:r w:rsidR="005160AE">
        <w:t>for</w:t>
      </w:r>
      <w:r w:rsidR="00D656E2">
        <w:t xml:space="preserve"> me</w:t>
      </w:r>
      <w:r w:rsidR="0030547D">
        <w:t xml:space="preserve"> as someone</w:t>
      </w:r>
      <w:r w:rsidR="00D656E2">
        <w:t xml:space="preserve"> who is new to the information field. H</w:t>
      </w:r>
      <w:r w:rsidR="00743F3F">
        <w:t>is big</w:t>
      </w:r>
      <w:r w:rsidR="00523AF5">
        <w:t>g</w:t>
      </w:r>
      <w:r w:rsidR="00743F3F">
        <w:t>est suggestion was</w:t>
      </w:r>
      <w:r w:rsidR="006F020A">
        <w:t xml:space="preserve"> “</w:t>
      </w:r>
      <w:r w:rsidR="00743F3F">
        <w:t xml:space="preserve"> to</w:t>
      </w:r>
      <w:r w:rsidR="00FC33F2">
        <w:t xml:space="preserve"> volunteer or</w:t>
      </w:r>
      <w:r w:rsidR="00743F3F">
        <w:t xml:space="preserve"> </w:t>
      </w:r>
      <w:r w:rsidR="00610B3A">
        <w:t>find</w:t>
      </w:r>
      <w:r w:rsidR="00743F3F">
        <w:t xml:space="preserve"> </w:t>
      </w:r>
      <w:r w:rsidR="00610B3A">
        <w:t xml:space="preserve">a </w:t>
      </w:r>
      <w:r w:rsidR="00743F3F">
        <w:t>student</w:t>
      </w:r>
      <w:r w:rsidR="00610B3A">
        <w:t xml:space="preserve"> position</w:t>
      </w:r>
      <w:r w:rsidR="005306B3">
        <w:t xml:space="preserve"> in a </w:t>
      </w:r>
      <w:r w:rsidR="00F56785">
        <w:t>l</w:t>
      </w:r>
      <w:r w:rsidR="00C22CA7">
        <w:t>ibrary</w:t>
      </w:r>
      <w:r w:rsidR="005306B3">
        <w:t>”</w:t>
      </w:r>
      <w:r w:rsidR="00743F3F">
        <w:t>(Modrow</w:t>
      </w:r>
      <w:r w:rsidR="00BE55D1">
        <w:t xml:space="preserve"> 2021</w:t>
      </w:r>
      <w:r w:rsidR="00743F3F">
        <w:t>).</w:t>
      </w:r>
      <w:r w:rsidR="00523AF5">
        <w:t xml:space="preserve"> </w:t>
      </w:r>
      <w:r w:rsidR="007B3CDF">
        <w:t>Alternatively,</w:t>
      </w:r>
      <w:r w:rsidR="00523AF5">
        <w:t xml:space="preserve"> get involved</w:t>
      </w:r>
      <w:r w:rsidR="006B4A4D">
        <w:t xml:space="preserve"> in vari</w:t>
      </w:r>
      <w:r w:rsidR="00417757">
        <w:t>o</w:t>
      </w:r>
      <w:r w:rsidR="006B4A4D">
        <w:t>us ways</w:t>
      </w:r>
      <w:r w:rsidR="00523AF5">
        <w:t xml:space="preserve"> to help you in the field</w:t>
      </w:r>
      <w:r w:rsidR="00265DA7">
        <w:t>,</w:t>
      </w:r>
      <w:r w:rsidR="00A15E84">
        <w:t xml:space="preserve"> even if only </w:t>
      </w:r>
      <w:r w:rsidR="0070787A">
        <w:t xml:space="preserve">by </w:t>
      </w:r>
      <w:r w:rsidR="00A15E84">
        <w:t>vol</w:t>
      </w:r>
      <w:r w:rsidR="006A586D">
        <w:t>unte</w:t>
      </w:r>
      <w:r w:rsidR="00A15E84">
        <w:t>ering</w:t>
      </w:r>
      <w:r w:rsidR="006B4A4D">
        <w:t>.</w:t>
      </w:r>
      <w:r w:rsidR="001734A1">
        <w:t xml:space="preserve"> Or to look at “non-class</w:t>
      </w:r>
      <w:r w:rsidR="0050316E">
        <w:t>i</w:t>
      </w:r>
      <w:r w:rsidR="001734A1">
        <w:t>fied” library pos</w:t>
      </w:r>
      <w:r w:rsidR="0050316E">
        <w:t>i</w:t>
      </w:r>
      <w:r w:rsidR="001734A1">
        <w:t xml:space="preserve">tions and suggested I look at </w:t>
      </w:r>
      <w:r w:rsidR="0050316E">
        <w:t>Notre Dame University since they are hiring.</w:t>
      </w:r>
      <w:r w:rsidR="00417757">
        <w:t xml:space="preserve"> He said a good time to start doing this would be during the semester right before I graduate with my master</w:t>
      </w:r>
      <w:r w:rsidR="007B5E81">
        <w:t>'</w:t>
      </w:r>
      <w:r w:rsidR="00417757">
        <w:t>s</w:t>
      </w:r>
      <w:r w:rsidR="00BF055C">
        <w:t>, t</w:t>
      </w:r>
      <w:r w:rsidR="00034582">
        <w:t>o make</w:t>
      </w:r>
      <w:r w:rsidR="0070787A">
        <w:t xml:space="preserve"> sure</w:t>
      </w:r>
      <w:r w:rsidR="00034582">
        <w:t xml:space="preserve"> I </w:t>
      </w:r>
      <w:r w:rsidR="00627506">
        <w:t xml:space="preserve">get exposed to all different parts of the library field. </w:t>
      </w:r>
      <w:r w:rsidR="006C3FEA">
        <w:t>His second suggestion was</w:t>
      </w:r>
      <w:r w:rsidR="00265DA7">
        <w:t>,</w:t>
      </w:r>
      <w:r w:rsidR="006C3FEA">
        <w:t xml:space="preserve"> don’t wait until you are graduated to look for jobs.</w:t>
      </w:r>
      <w:r w:rsidR="00D45A03">
        <w:t xml:space="preserve"> </w:t>
      </w:r>
      <w:r w:rsidR="004C492A">
        <w:t>Wh</w:t>
      </w:r>
      <w:r w:rsidR="00322EB4">
        <w:t xml:space="preserve">ile </w:t>
      </w:r>
      <w:r w:rsidR="00D45A03">
        <w:t>in the program</w:t>
      </w:r>
      <w:r w:rsidR="00265DA7">
        <w:t>,</w:t>
      </w:r>
      <w:r w:rsidR="00B07F23">
        <w:t xml:space="preserve"> you can</w:t>
      </w:r>
      <w:r w:rsidR="00D45A03">
        <w:t xml:space="preserve"> see what people are looking for</w:t>
      </w:r>
      <w:r w:rsidR="00EF4B4A">
        <w:t xml:space="preserve"> because </w:t>
      </w:r>
      <w:r w:rsidR="00421064">
        <w:t>it c</w:t>
      </w:r>
      <w:r w:rsidR="00EF4B4A">
        <w:t>an change quickly</w:t>
      </w:r>
      <w:r w:rsidR="00F442D4">
        <w:t xml:space="preserve"> in this field.</w:t>
      </w:r>
      <w:r w:rsidR="006A586D">
        <w:t xml:space="preserve"> Mr. Modrow also stressed the importance of networking </w:t>
      </w:r>
      <w:r w:rsidR="00B751C4">
        <w:t xml:space="preserve">with people in the field </w:t>
      </w:r>
      <w:r w:rsidR="00BC6F4C">
        <w:t xml:space="preserve">to help with getting a job. He even gave me an example of how to </w:t>
      </w:r>
      <w:r w:rsidR="00F904F3">
        <w:t>help with networking which</w:t>
      </w:r>
      <w:r w:rsidR="00C51C8B">
        <w:t xml:space="preserve"> </w:t>
      </w:r>
      <w:r w:rsidR="00265DA7">
        <w:t xml:space="preserve">I </w:t>
      </w:r>
      <w:r w:rsidR="00C51C8B">
        <w:t xml:space="preserve">can use when I am looking for a </w:t>
      </w:r>
      <w:r w:rsidR="006B0481">
        <w:t>career</w:t>
      </w:r>
      <w:r w:rsidR="00C51C8B">
        <w:t xml:space="preserve"> in th</w:t>
      </w:r>
      <w:r w:rsidR="00722AB9">
        <w:t>is</w:t>
      </w:r>
      <w:r w:rsidR="00C51C8B">
        <w:t xml:space="preserve"> field.</w:t>
      </w:r>
    </w:p>
    <w:p w14:paraId="4AE59B9D" w14:textId="1343A9FB" w:rsidR="00FE3E1D" w:rsidRDefault="005F55AC" w:rsidP="004A063E">
      <w:pPr>
        <w:ind w:firstLine="720"/>
        <w:contextualSpacing/>
      </w:pPr>
      <w:r>
        <w:t>The chara</w:t>
      </w:r>
      <w:r w:rsidR="00B95DBD">
        <w:t>cteristics</w:t>
      </w:r>
      <w:r>
        <w:t xml:space="preserve"> Mr. </w:t>
      </w:r>
      <w:r w:rsidR="007C300F">
        <w:t>Modrow</w:t>
      </w:r>
      <w:r w:rsidR="00B95DBD">
        <w:t xml:space="preserve"> looks for in a new hire are</w:t>
      </w:r>
      <w:r w:rsidR="00726288">
        <w:t xml:space="preserve"> </w:t>
      </w:r>
      <w:r w:rsidR="0050141C">
        <w:t>extroverted people</w:t>
      </w:r>
      <w:r w:rsidR="00726288">
        <w:t xml:space="preserve"> </w:t>
      </w:r>
      <w:r w:rsidR="00D021BF">
        <w:t xml:space="preserve">and </w:t>
      </w:r>
      <w:r w:rsidR="0050141C">
        <w:t>being</w:t>
      </w:r>
      <w:r w:rsidR="00D021BF">
        <w:t xml:space="preserve"> interested in the</w:t>
      </w:r>
      <w:r w:rsidR="0050141C">
        <w:t>ir job</w:t>
      </w:r>
      <w:r w:rsidR="00726288">
        <w:t>.</w:t>
      </w:r>
      <w:r w:rsidR="00FF7D96">
        <w:t xml:space="preserve"> </w:t>
      </w:r>
      <w:r w:rsidR="00593835">
        <w:t>He looks for these types of people because he expects a lot from</w:t>
      </w:r>
      <w:r w:rsidR="00FF7D96">
        <w:t xml:space="preserve"> his staff</w:t>
      </w:r>
      <w:r w:rsidR="009A2709">
        <w:t xml:space="preserve"> and </w:t>
      </w:r>
      <w:r w:rsidR="00000A45">
        <w:t xml:space="preserve">looks for </w:t>
      </w:r>
      <w:r w:rsidR="00A6132A">
        <w:t>passionate and enthusiastic people who</w:t>
      </w:r>
      <w:r w:rsidR="00A5644F">
        <w:t xml:space="preserve"> want to grow</w:t>
      </w:r>
      <w:r w:rsidR="00E92971">
        <w:t>.</w:t>
      </w:r>
      <w:r w:rsidR="00E639E1">
        <w:t xml:space="preserve"> </w:t>
      </w:r>
      <w:r w:rsidR="00A44C03">
        <w:t xml:space="preserve">While he said it </w:t>
      </w:r>
      <w:r w:rsidR="00E44BC7">
        <w:t xml:space="preserve">is </w:t>
      </w:r>
      <w:r w:rsidR="00A44C03">
        <w:t xml:space="preserve">good </w:t>
      </w:r>
      <w:r w:rsidR="00E44BC7">
        <w:t xml:space="preserve">to be good at </w:t>
      </w:r>
      <w:r w:rsidR="007C300F">
        <w:t>digitalization,</w:t>
      </w:r>
      <w:r w:rsidR="00E44BC7">
        <w:t xml:space="preserve"> </w:t>
      </w:r>
      <w:r w:rsidR="004F01ED">
        <w:t xml:space="preserve">he thinks it is better to have soft skills </w:t>
      </w:r>
      <w:r w:rsidR="00BE0ABE">
        <w:t xml:space="preserve">since it is a people-oriented field. </w:t>
      </w:r>
      <w:r w:rsidR="00303E90">
        <w:t>Since y</w:t>
      </w:r>
      <w:r w:rsidR="00772B81">
        <w:t>ou don’t become a librarian just to read books</w:t>
      </w:r>
      <w:r w:rsidR="006806FF">
        <w:t>,</w:t>
      </w:r>
      <w:r w:rsidR="00772B81">
        <w:t xml:space="preserve"> you </w:t>
      </w:r>
      <w:r w:rsidR="009A2709">
        <w:t>work</w:t>
      </w:r>
      <w:r w:rsidR="00772B81">
        <w:t xml:space="preserve"> with people to provide the in</w:t>
      </w:r>
      <w:r w:rsidR="00230BC4">
        <w:t>formation they need.</w:t>
      </w:r>
      <w:r w:rsidR="00721148">
        <w:t xml:space="preserve"> </w:t>
      </w:r>
    </w:p>
    <w:p w14:paraId="373798F2" w14:textId="6D7AE29A" w:rsidR="00AA228E" w:rsidRDefault="00774671" w:rsidP="00BF320A">
      <w:pPr>
        <w:ind w:firstLine="720"/>
        <w:contextualSpacing/>
      </w:pPr>
      <w:r>
        <w:t xml:space="preserve">The part of his position </w:t>
      </w:r>
      <w:r w:rsidR="00E900C4">
        <w:t>Mr. Modrow does not care for is the lack of decision</w:t>
      </w:r>
      <w:r w:rsidR="006F3432">
        <w:t>-</w:t>
      </w:r>
      <w:r w:rsidR="00E900C4">
        <w:t>making</w:t>
      </w:r>
      <w:r w:rsidR="00CA5581">
        <w:t xml:space="preserve"> from his sup</w:t>
      </w:r>
      <w:r w:rsidR="006F3432">
        <w:t>ervis</w:t>
      </w:r>
      <w:r w:rsidR="00CA5581">
        <w:t>ors</w:t>
      </w:r>
      <w:r w:rsidR="006F3432">
        <w:t>. Other areas are the lack of resources he has and the stress that comes with the job.</w:t>
      </w:r>
      <w:r w:rsidR="00F12E34">
        <w:t xml:space="preserve"> </w:t>
      </w:r>
      <w:r w:rsidR="0045273F">
        <w:t xml:space="preserve">As well as personal issues </w:t>
      </w:r>
      <w:r w:rsidR="00742DDB">
        <w:t xml:space="preserve">he </w:t>
      </w:r>
      <w:r w:rsidR="0045273F">
        <w:t>had at one of his previous positions</w:t>
      </w:r>
      <w:r w:rsidR="00E464FF">
        <w:t>.</w:t>
      </w:r>
      <w:r w:rsidR="0045273F">
        <w:t xml:space="preserve"> </w:t>
      </w:r>
      <w:r w:rsidR="00F12E34">
        <w:t>But overall</w:t>
      </w:r>
      <w:r w:rsidR="006806FF">
        <w:t>,</w:t>
      </w:r>
      <w:r w:rsidR="00F12E34">
        <w:t xml:space="preserve"> Mr. Modrow enjoys his </w:t>
      </w:r>
      <w:r w:rsidR="00DB73D9">
        <w:t>career</w:t>
      </w:r>
      <w:r w:rsidR="006806FF">
        <w:t>,</w:t>
      </w:r>
      <w:r w:rsidR="00F12E34">
        <w:t xml:space="preserve"> and </w:t>
      </w:r>
      <w:r w:rsidR="00A6132A">
        <w:t xml:space="preserve">one of his </w:t>
      </w:r>
      <w:r w:rsidR="00DB73D9">
        <w:t>most significan</w:t>
      </w:r>
      <w:r w:rsidR="00A6132A">
        <w:t>t rewards is the people</w:t>
      </w:r>
      <w:r w:rsidR="00087682">
        <w:t xml:space="preserve"> he works with and </w:t>
      </w:r>
      <w:r w:rsidR="004846F1">
        <w:t>his network</w:t>
      </w:r>
      <w:r w:rsidR="00675804">
        <w:t>.</w:t>
      </w:r>
    </w:p>
    <w:p w14:paraId="731C182B" w14:textId="2EC643B0" w:rsidR="005F67AA" w:rsidRPr="00137D9D" w:rsidRDefault="00540C82" w:rsidP="00540C82">
      <w:pPr>
        <w:pStyle w:val="Heading1"/>
        <w:rPr>
          <w:sz w:val="36"/>
          <w:szCs w:val="36"/>
        </w:rPr>
      </w:pPr>
      <w:r w:rsidRPr="00137D9D">
        <w:rPr>
          <w:sz w:val="36"/>
          <w:szCs w:val="36"/>
        </w:rPr>
        <w:lastRenderedPageBreak/>
        <w:t xml:space="preserve">Library 2: Archive: </w:t>
      </w:r>
    </w:p>
    <w:p w14:paraId="346C4AFA" w14:textId="7DBC9D0C" w:rsidR="001A42C6" w:rsidRDefault="00A74433" w:rsidP="00F70520">
      <w:pPr>
        <w:ind w:firstLine="720"/>
      </w:pPr>
      <w:r w:rsidRPr="00A74433">
        <w:t xml:space="preserve">The </w:t>
      </w:r>
      <w:r>
        <w:t xml:space="preserve">second </w:t>
      </w:r>
      <w:r w:rsidRPr="00A74433">
        <w:t>library I chose was a</w:t>
      </w:r>
      <w:r>
        <w:t>n a</w:t>
      </w:r>
      <w:r w:rsidR="00824C25">
        <w:t xml:space="preserve">rchive </w:t>
      </w:r>
      <w:r w:rsidR="00F459E3">
        <w:t>at</w:t>
      </w:r>
      <w:r w:rsidRPr="00A74433">
        <w:t xml:space="preserve"> </w:t>
      </w:r>
      <w:r w:rsidR="00BB0E48">
        <w:t xml:space="preserve">the BGSU </w:t>
      </w:r>
      <w:r w:rsidRPr="00A74433">
        <w:t>academic librar</w:t>
      </w:r>
      <w:r w:rsidR="00BB0E48">
        <w:t>y,</w:t>
      </w:r>
      <w:r w:rsidR="00EA74B4">
        <w:t xml:space="preserve"> </w:t>
      </w:r>
      <w:r w:rsidR="00824C25">
        <w:t xml:space="preserve">The </w:t>
      </w:r>
      <w:r w:rsidR="00A070F0">
        <w:t>C</w:t>
      </w:r>
      <w:r w:rsidR="00824C25">
        <w:t>enter for Archiv</w:t>
      </w:r>
      <w:r w:rsidR="00A070F0">
        <w:t>al Collections</w:t>
      </w:r>
      <w:r w:rsidR="00F70520">
        <w:t>.</w:t>
      </w:r>
      <w:r w:rsidR="00356209">
        <w:t xml:space="preserve"> The center is an archive and manuscript repository within </w:t>
      </w:r>
      <w:r w:rsidR="001E4EF1">
        <w:t xml:space="preserve">the </w:t>
      </w:r>
      <w:r w:rsidR="00356209">
        <w:t>University</w:t>
      </w:r>
      <w:r w:rsidR="0016781D">
        <w:t>(</w:t>
      </w:r>
      <w:r w:rsidR="00A03C0D">
        <w:t>“</w:t>
      </w:r>
      <w:r w:rsidR="009E3591">
        <w:t>Center for Ar</w:t>
      </w:r>
      <w:r w:rsidR="00A03C0D">
        <w:t>c</w:t>
      </w:r>
      <w:r w:rsidR="009E3591">
        <w:t>hi</w:t>
      </w:r>
      <w:r w:rsidR="00A03C0D">
        <w:t>val Collections” 2021</w:t>
      </w:r>
      <w:r w:rsidR="0016781D">
        <w:t xml:space="preserve">). Their </w:t>
      </w:r>
      <w:r w:rsidR="006B39D0">
        <w:t xml:space="preserve">archives </w:t>
      </w:r>
      <w:r w:rsidR="0016781D">
        <w:t>fo</w:t>
      </w:r>
      <w:r w:rsidR="00913DD3">
        <w:t>cu</w:t>
      </w:r>
      <w:r w:rsidR="0016781D">
        <w:t>s on manuscript collec</w:t>
      </w:r>
      <w:r w:rsidR="00913DD3">
        <w:t>tio</w:t>
      </w:r>
      <w:r w:rsidR="0016781D">
        <w:t>ns</w:t>
      </w:r>
      <w:r w:rsidR="00913DD3">
        <w:t xml:space="preserve">, the </w:t>
      </w:r>
      <w:r w:rsidR="00AE355F">
        <w:t xml:space="preserve">Great Lakes </w:t>
      </w:r>
      <w:r w:rsidR="00913DD3">
        <w:t>historical collections, and their Rare Books</w:t>
      </w:r>
      <w:r w:rsidR="00F42FD4">
        <w:t xml:space="preserve">. They also house </w:t>
      </w:r>
      <w:r w:rsidR="00B0169D">
        <w:t xml:space="preserve">local records from the nineteen </w:t>
      </w:r>
      <w:r w:rsidR="008155F2">
        <w:t>co</w:t>
      </w:r>
      <w:r w:rsidR="00B0169D">
        <w:t>unties of Northwest Ohio</w:t>
      </w:r>
      <w:r w:rsidR="008155F2">
        <w:t xml:space="preserve"> (</w:t>
      </w:r>
      <w:r w:rsidR="00A03C0D">
        <w:t>“Center of Archival Collections</w:t>
      </w:r>
      <w:r w:rsidR="006806FF">
        <w:t>,</w:t>
      </w:r>
      <w:r w:rsidR="00A03C0D">
        <w:t>” 2021</w:t>
      </w:r>
      <w:r w:rsidR="008155F2">
        <w:t>).</w:t>
      </w:r>
      <w:r w:rsidR="00366AF6">
        <w:t xml:space="preserve"> </w:t>
      </w:r>
    </w:p>
    <w:p w14:paraId="071F77E7" w14:textId="42C14731" w:rsidR="003E3A08" w:rsidRDefault="003F2A41" w:rsidP="00F70520">
      <w:pPr>
        <w:ind w:firstLine="720"/>
      </w:pPr>
      <w:r>
        <w:t xml:space="preserve">The </w:t>
      </w:r>
      <w:r w:rsidR="00BF320A">
        <w:t xml:space="preserve">center </w:t>
      </w:r>
      <w:r>
        <w:t>was founded in 1968 as</w:t>
      </w:r>
      <w:r w:rsidR="00757224">
        <w:t xml:space="preserve"> the N</w:t>
      </w:r>
      <w:r w:rsidR="00757224" w:rsidRPr="00757224">
        <w:t>orthwest Ohio-Great Lakes Research Center (NWOGLRC) was established under the direction of Dr. Richard J. Wright, a nationally known history scholar with an extensive Great Lakes maritime history collection</w:t>
      </w:r>
      <w:r w:rsidR="00757224">
        <w:t xml:space="preserve"> (“About” 2021).</w:t>
      </w:r>
      <w:r>
        <w:t xml:space="preserve"> </w:t>
      </w:r>
      <w:r w:rsidR="00366AF6">
        <w:t xml:space="preserve">The center </w:t>
      </w:r>
      <w:r w:rsidR="009C4AC6">
        <w:t>officially became the center known today</w:t>
      </w:r>
      <w:r w:rsidR="00366AF6">
        <w:t xml:space="preserve"> in 1</w:t>
      </w:r>
      <w:r w:rsidR="00DF421C">
        <w:t xml:space="preserve">977 </w:t>
      </w:r>
      <w:r w:rsidR="005940F4">
        <w:t xml:space="preserve">after the BGSU Archives was absorbed by </w:t>
      </w:r>
      <w:r w:rsidR="003F5A11">
        <w:t>Northwest Ohio-Great Lakes Res</w:t>
      </w:r>
      <w:r w:rsidR="0081083F">
        <w:t>ear</w:t>
      </w:r>
      <w:r w:rsidR="003F5A11">
        <w:t xml:space="preserve">ch Center and </w:t>
      </w:r>
      <w:r w:rsidR="0081083F">
        <w:t>became know</w:t>
      </w:r>
      <w:r w:rsidR="00CF2548">
        <w:t>n</w:t>
      </w:r>
      <w:r w:rsidR="0081083F">
        <w:t xml:space="preserve"> as the Center for Archival Collections. </w:t>
      </w:r>
      <w:r w:rsidR="001969B2">
        <w:t>The center became known for assigning in establishing the BGSU Records Management Program</w:t>
      </w:r>
      <w:r w:rsidR="006806FF">
        <w:t>, w</w:t>
      </w:r>
      <w:r w:rsidR="00C1507F">
        <w:t>hich is used</w:t>
      </w:r>
      <w:r w:rsidR="001969B2">
        <w:t xml:space="preserve"> to help </w:t>
      </w:r>
      <w:r w:rsidR="00F92175">
        <w:t>campus offices with offic</w:t>
      </w:r>
      <w:r w:rsidR="00157586">
        <w:t>i</w:t>
      </w:r>
      <w:r w:rsidR="00F92175">
        <w:t>al records retention</w:t>
      </w:r>
      <w:r w:rsidR="006806FF">
        <w:t>,</w:t>
      </w:r>
      <w:r w:rsidR="00F92175">
        <w:t xml:space="preserve"> including identif</w:t>
      </w:r>
      <w:r w:rsidR="00157586">
        <w:t>i</w:t>
      </w:r>
      <w:r w:rsidR="00F92175">
        <w:t>cation of historic docume</w:t>
      </w:r>
      <w:r w:rsidR="00157586">
        <w:t>nt</w:t>
      </w:r>
      <w:r w:rsidR="00F92175">
        <w:t>s for p</w:t>
      </w:r>
      <w:r w:rsidR="00157586">
        <w:t>ermanent retention at the center and the disposal of non-permanent records in compliance with the Ohio Revised Code (</w:t>
      </w:r>
      <w:r w:rsidR="00433A93">
        <w:t>“About” 2021</w:t>
      </w:r>
      <w:r w:rsidR="00157586">
        <w:t>).</w:t>
      </w:r>
      <w:r w:rsidR="0036297C">
        <w:t xml:space="preserve"> The center continues to grow and</w:t>
      </w:r>
      <w:r w:rsidR="000A64FB">
        <w:t xml:space="preserve"> is a part of the Annual Conference on Local History.</w:t>
      </w:r>
      <w:r w:rsidR="00981A33">
        <w:t xml:space="preserve"> </w:t>
      </w:r>
    </w:p>
    <w:p w14:paraId="2AFF5816" w14:textId="289C2F4B" w:rsidR="00EB79B0" w:rsidRDefault="000A6FB0" w:rsidP="00F70520">
      <w:pPr>
        <w:ind w:firstLine="720"/>
      </w:pPr>
      <w:r>
        <w:t>Even though there a</w:t>
      </w:r>
      <w:r w:rsidR="004B1265">
        <w:t>re</w:t>
      </w:r>
      <w:r>
        <w:t xml:space="preserve"> </w:t>
      </w:r>
      <w:r w:rsidR="00E605EE">
        <w:t>many</w:t>
      </w:r>
      <w:r>
        <w:t xml:space="preserve"> similarities to the </w:t>
      </w:r>
      <w:r w:rsidR="004B1265" w:rsidRPr="004B1265">
        <w:t>Walter Havighurst Special Collections Center</w:t>
      </w:r>
      <w:r w:rsidR="00D6129A">
        <w:t>,</w:t>
      </w:r>
      <w:r w:rsidR="001E4EF1">
        <w:t xml:space="preserve"> and</w:t>
      </w:r>
      <w:r w:rsidR="00D6129A">
        <w:t xml:space="preserve"> special collections are</w:t>
      </w:r>
      <w:r w:rsidR="008324D0">
        <w:t xml:space="preserve"> part of the Center for Archival Collections</w:t>
      </w:r>
      <w:r w:rsidR="004C65D6">
        <w:t>. The</w:t>
      </w:r>
      <w:r w:rsidR="004F55E4">
        <w:t>se</w:t>
      </w:r>
      <w:r w:rsidR="004C65D6">
        <w:t xml:space="preserve"> similarities stop there</w:t>
      </w:r>
      <w:r w:rsidR="006806FF">
        <w:t>,</w:t>
      </w:r>
      <w:r w:rsidR="004C65D6">
        <w:t xml:space="preserve"> </w:t>
      </w:r>
      <w:r w:rsidR="00DB73D9">
        <w:t>primari</w:t>
      </w:r>
      <w:r w:rsidR="0084432F">
        <w:t>ly since the center does not fo</w:t>
      </w:r>
      <w:r w:rsidR="00B27D16">
        <w:t>cu</w:t>
      </w:r>
      <w:r w:rsidR="0084432F">
        <w:t>s on special collections</w:t>
      </w:r>
      <w:r w:rsidR="00706BB2">
        <w:t>;</w:t>
      </w:r>
      <w:r w:rsidR="00B27D16">
        <w:t xml:space="preserve"> other parts of the main library </w:t>
      </w:r>
      <w:r w:rsidR="00DA02F2">
        <w:t xml:space="preserve">focus </w:t>
      </w:r>
      <w:r w:rsidR="0010171C">
        <w:t xml:space="preserve">on </w:t>
      </w:r>
      <w:r w:rsidR="00740D57">
        <w:t>t</w:t>
      </w:r>
      <w:r w:rsidR="00706BB2">
        <w:t>hese</w:t>
      </w:r>
      <w:r w:rsidR="00DA02F2">
        <w:t xml:space="preserve">. </w:t>
      </w:r>
      <w:r w:rsidR="00D6129A">
        <w:t>T</w:t>
      </w:r>
      <w:r w:rsidR="00A07E86">
        <w:t xml:space="preserve">he two centers </w:t>
      </w:r>
      <w:r w:rsidR="002A1117">
        <w:t xml:space="preserve">have </w:t>
      </w:r>
      <w:r w:rsidR="00B44F95">
        <w:t xml:space="preserve">different </w:t>
      </w:r>
      <w:r w:rsidR="00B40008">
        <w:t>mission</w:t>
      </w:r>
      <w:r w:rsidR="0020156B">
        <w:t>s</w:t>
      </w:r>
      <w:r w:rsidR="00854950">
        <w:t xml:space="preserve">, </w:t>
      </w:r>
      <w:r w:rsidR="00B44F95">
        <w:t>s</w:t>
      </w:r>
      <w:r w:rsidR="00D131DF">
        <w:t>ep</w:t>
      </w:r>
      <w:r w:rsidR="00B44F95">
        <w:t xml:space="preserve">arate </w:t>
      </w:r>
      <w:r w:rsidR="00854950">
        <w:t>facilitie</w:t>
      </w:r>
      <w:r w:rsidR="00E136EE">
        <w:t>s</w:t>
      </w:r>
      <w:r w:rsidR="0013597C">
        <w:t xml:space="preserve">, </w:t>
      </w:r>
      <w:r w:rsidR="001E4EF1">
        <w:t>and</w:t>
      </w:r>
      <w:r w:rsidR="00B44F95">
        <w:t xml:space="preserve"> </w:t>
      </w:r>
      <w:r w:rsidR="00A23CD1">
        <w:t xml:space="preserve">their </w:t>
      </w:r>
      <w:r w:rsidR="0013597C">
        <w:t>ser</w:t>
      </w:r>
      <w:r w:rsidR="004C446D">
        <w:t>vic</w:t>
      </w:r>
      <w:r w:rsidR="0013597C">
        <w:t>es</w:t>
      </w:r>
      <w:r w:rsidR="00A23CD1">
        <w:t xml:space="preserve"> differ</w:t>
      </w:r>
      <w:r w:rsidR="0013597C">
        <w:t>.</w:t>
      </w:r>
      <w:r w:rsidR="00D252E7">
        <w:t xml:space="preserve"> </w:t>
      </w:r>
    </w:p>
    <w:p w14:paraId="161F9B85" w14:textId="0B618102" w:rsidR="000A64FB" w:rsidRDefault="0012498B" w:rsidP="00EB79B0">
      <w:pPr>
        <w:ind w:firstLine="0"/>
      </w:pPr>
      <w:r>
        <w:lastRenderedPageBreak/>
        <w:t>Th</w:t>
      </w:r>
      <w:r w:rsidR="007A1B9A">
        <w:t xml:space="preserve">ese </w:t>
      </w:r>
      <w:r>
        <w:t>difference</w:t>
      </w:r>
      <w:r w:rsidR="007A1B9A">
        <w:t>s</w:t>
      </w:r>
      <w:r>
        <w:t xml:space="preserve"> </w:t>
      </w:r>
      <w:r w:rsidR="00EB79B0">
        <w:t>are</w:t>
      </w:r>
      <w:r>
        <w:t xml:space="preserve"> what I really wanted to learn about </w:t>
      </w:r>
      <w:r w:rsidR="00E24A18">
        <w:t>because reg</w:t>
      </w:r>
      <w:r w:rsidR="0086654A">
        <w:t>ar</w:t>
      </w:r>
      <w:r w:rsidR="00E24A18">
        <w:t>dless of how they are classif</w:t>
      </w:r>
      <w:r w:rsidR="0086654A">
        <w:t>i</w:t>
      </w:r>
      <w:r w:rsidR="00E24A18">
        <w:t>ed</w:t>
      </w:r>
      <w:r w:rsidR="002A17B9">
        <w:t>, each library is unique</w:t>
      </w:r>
      <w:r w:rsidR="0086654A">
        <w:t xml:space="preserve">. </w:t>
      </w:r>
      <w:r w:rsidR="00996CBA">
        <w:t xml:space="preserve">Another reason I chose this library </w:t>
      </w:r>
      <w:r w:rsidR="00487A87">
        <w:t>was</w:t>
      </w:r>
      <w:r w:rsidR="00996CBA">
        <w:t xml:space="preserve"> to </w:t>
      </w:r>
      <w:r w:rsidR="007E762C">
        <w:t>learn</w:t>
      </w:r>
      <w:r w:rsidR="00CE78FA">
        <w:t xml:space="preserve"> more about </w:t>
      </w:r>
      <w:r w:rsidR="00F706EA">
        <w:t>other</w:t>
      </w:r>
      <w:r w:rsidR="00CE78FA">
        <w:t xml:space="preserve"> archives in Ohio. </w:t>
      </w:r>
      <w:r w:rsidR="00C77F39">
        <w:t>Esp</w:t>
      </w:r>
      <w:r w:rsidR="00F134EC">
        <w:t>eci</w:t>
      </w:r>
      <w:r w:rsidR="00C77F39">
        <w:t>ally this library</w:t>
      </w:r>
      <w:r w:rsidR="00E044A3">
        <w:t xml:space="preserve">, </w:t>
      </w:r>
      <w:r w:rsidR="00F134EC">
        <w:t xml:space="preserve">since I have heard a lot about </w:t>
      </w:r>
      <w:r w:rsidR="0074629F">
        <w:t xml:space="preserve">it </w:t>
      </w:r>
      <w:r w:rsidR="00412746">
        <w:t xml:space="preserve">and wanted to </w:t>
      </w:r>
      <w:r w:rsidR="00AA6751">
        <w:t>know</w:t>
      </w:r>
      <w:r w:rsidR="00412746">
        <w:t xml:space="preserve"> more</w:t>
      </w:r>
      <w:r w:rsidR="0074629F">
        <w:t>.</w:t>
      </w:r>
    </w:p>
    <w:p w14:paraId="4F1805FD" w14:textId="39869467" w:rsidR="00412746" w:rsidRDefault="00A40BB3" w:rsidP="00F70520">
      <w:pPr>
        <w:ind w:firstLine="720"/>
      </w:pPr>
      <w:r>
        <w:tab/>
        <w:t xml:space="preserve">During my interview </w:t>
      </w:r>
      <w:r w:rsidR="003E52D1">
        <w:t>with Mrs. Sweetser</w:t>
      </w:r>
      <w:r w:rsidR="00172731">
        <w:t>,</w:t>
      </w:r>
      <w:r w:rsidR="003E52D1">
        <w:t xml:space="preserve"> </w:t>
      </w:r>
      <w:r w:rsidR="00186BEA">
        <w:t>she provided am</w:t>
      </w:r>
      <w:r w:rsidR="009D03F9">
        <w:t xml:space="preserve">ple information </w:t>
      </w:r>
      <w:r w:rsidR="003E52D1">
        <w:t xml:space="preserve">about the </w:t>
      </w:r>
      <w:r w:rsidR="00172731">
        <w:t>archiv</w:t>
      </w:r>
      <w:r w:rsidR="009D03F9">
        <w:t>e</w:t>
      </w:r>
      <w:r w:rsidR="00172731">
        <w:t xml:space="preserve">. </w:t>
      </w:r>
      <w:r w:rsidR="009E0C49">
        <w:t xml:space="preserve">I also learned a bit about the other parts of the </w:t>
      </w:r>
      <w:r w:rsidR="00EA0F8F">
        <w:t>BGSU</w:t>
      </w:r>
      <w:r w:rsidR="009E0C49">
        <w:t xml:space="preserve"> library and </w:t>
      </w:r>
      <w:r w:rsidR="00526AA7">
        <w:t>how the archiv</w:t>
      </w:r>
      <w:r w:rsidR="009F7308">
        <w:t>e</w:t>
      </w:r>
      <w:r w:rsidR="00526AA7">
        <w:t xml:space="preserve"> </w:t>
      </w:r>
      <w:r w:rsidR="009F7308">
        <w:t>is</w:t>
      </w:r>
      <w:r w:rsidR="00526AA7">
        <w:t xml:space="preserve"> different.</w:t>
      </w:r>
      <w:r w:rsidR="008A78E1">
        <w:t xml:space="preserve"> </w:t>
      </w:r>
      <w:r w:rsidR="00711163">
        <w:t>The</w:t>
      </w:r>
      <w:r w:rsidR="008A78E1">
        <w:t xml:space="preserve"> in-depth answer</w:t>
      </w:r>
      <w:r w:rsidR="005F3374">
        <w:t>s</w:t>
      </w:r>
      <w:r w:rsidR="008A78E1">
        <w:t xml:space="preserve"> Mrs. Sweeter provided</w:t>
      </w:r>
      <w:r w:rsidR="00124AED">
        <w:t xml:space="preserve"> were exceptional</w:t>
      </w:r>
      <w:r w:rsidR="009209DA">
        <w:t>,</w:t>
      </w:r>
      <w:r w:rsidR="008A78E1">
        <w:t xml:space="preserve"> </w:t>
      </w:r>
      <w:r w:rsidR="00BD2F4D">
        <w:t>and we ended up talking about the center longer th</w:t>
      </w:r>
      <w:r w:rsidR="007E6500">
        <w:t>a</w:t>
      </w:r>
      <w:r w:rsidR="00BD2F4D">
        <w:t xml:space="preserve">n I </w:t>
      </w:r>
      <w:r w:rsidR="00D70F2D">
        <w:t>expected</w:t>
      </w:r>
      <w:r w:rsidR="007E6500">
        <w:t>.</w:t>
      </w:r>
      <w:r w:rsidR="00DD05B7">
        <w:t xml:space="preserve"> She also explained how </w:t>
      </w:r>
      <w:r w:rsidR="00164B70">
        <w:t>they</w:t>
      </w:r>
      <w:r w:rsidR="00FC01B3">
        <w:t xml:space="preserve"> had</w:t>
      </w:r>
      <w:r w:rsidR="00164B70">
        <w:t xml:space="preserve"> become the home of a specific</w:t>
      </w:r>
      <w:r w:rsidR="00022371">
        <w:t xml:space="preserve"> </w:t>
      </w:r>
      <w:r w:rsidR="0026284E">
        <w:t>athletic</w:t>
      </w:r>
      <w:r w:rsidR="00973911">
        <w:t xml:space="preserve"> </w:t>
      </w:r>
      <w:r w:rsidR="004C6BAD">
        <w:t>archive</w:t>
      </w:r>
      <w:r w:rsidR="0002636C">
        <w:t xml:space="preserve"> called the </w:t>
      </w:r>
      <w:r w:rsidR="0002636C" w:rsidRPr="0002636C">
        <w:t>Cochrane Cunningham Athletics Archive</w:t>
      </w:r>
      <w:r w:rsidR="0026284E">
        <w:t xml:space="preserve">. </w:t>
      </w:r>
      <w:r w:rsidR="00D27004">
        <w:t>She talked about t</w:t>
      </w:r>
      <w:r w:rsidR="00B30B3D">
        <w:t xml:space="preserve">he </w:t>
      </w:r>
      <w:r w:rsidR="006B6A8E">
        <w:t>archive's conditio</w:t>
      </w:r>
      <w:r w:rsidR="00B30B3D">
        <w:t>n when they re</w:t>
      </w:r>
      <w:r w:rsidR="00160602">
        <w:t>ce</w:t>
      </w:r>
      <w:r w:rsidR="00B30B3D">
        <w:t xml:space="preserve">ived </w:t>
      </w:r>
      <w:r w:rsidR="0038791A">
        <w:t>it</w:t>
      </w:r>
      <w:r w:rsidR="00266BF0">
        <w:t xml:space="preserve"> and how it</w:t>
      </w:r>
      <w:r w:rsidR="001E4EF1">
        <w:t xml:space="preserve"> had to be </w:t>
      </w:r>
      <w:r w:rsidR="00160602">
        <w:t xml:space="preserve">sent off-site </w:t>
      </w:r>
      <w:r w:rsidR="0043769A">
        <w:t xml:space="preserve">for </w:t>
      </w:r>
      <w:r w:rsidR="00DF5359">
        <w:t>processing</w:t>
      </w:r>
      <w:r w:rsidR="00D66F77">
        <w:t>,</w:t>
      </w:r>
      <w:r w:rsidR="00160602">
        <w:t xml:space="preserve"> and they are no</w:t>
      </w:r>
      <w:r w:rsidR="004E5132">
        <w:t>w</w:t>
      </w:r>
      <w:r w:rsidR="00160602">
        <w:t xml:space="preserve"> </w:t>
      </w:r>
      <w:r w:rsidR="00933EAE">
        <w:t>considered its’</w:t>
      </w:r>
      <w:r w:rsidR="00160602">
        <w:t xml:space="preserve"> cur</w:t>
      </w:r>
      <w:r w:rsidR="004E5132">
        <w:t>at</w:t>
      </w:r>
      <w:r w:rsidR="00160602">
        <w:t>ors</w:t>
      </w:r>
      <w:r w:rsidR="00933EAE">
        <w:t>.</w:t>
      </w:r>
    </w:p>
    <w:p w14:paraId="5128329D" w14:textId="0B21C740" w:rsidR="00C904DA" w:rsidRDefault="003F40D7" w:rsidP="00F70520">
      <w:pPr>
        <w:ind w:firstLine="720"/>
      </w:pPr>
      <w:r>
        <w:t>In t</w:t>
      </w:r>
      <w:r w:rsidR="00D70F2D">
        <w:t xml:space="preserve">he </w:t>
      </w:r>
      <w:r w:rsidR="00AA1BBA">
        <w:t xml:space="preserve">first </w:t>
      </w:r>
      <w:r w:rsidR="00F106B3">
        <w:t xml:space="preserve">part </w:t>
      </w:r>
      <w:r w:rsidR="00AA1BBA">
        <w:t xml:space="preserve">of </w:t>
      </w:r>
      <w:r w:rsidR="00F106B3">
        <w:t xml:space="preserve">the </w:t>
      </w:r>
      <w:r w:rsidR="00AA1BBA">
        <w:t xml:space="preserve">interview, we discussed the structure of the </w:t>
      </w:r>
      <w:r w:rsidR="006D10DB">
        <w:t xml:space="preserve">BGSU </w:t>
      </w:r>
      <w:r w:rsidR="00F106B3">
        <w:t xml:space="preserve">Libraries and </w:t>
      </w:r>
      <w:r w:rsidR="00FC2CB7">
        <w:t xml:space="preserve">how the </w:t>
      </w:r>
      <w:r w:rsidR="002D3FCF">
        <w:t>ar</w:t>
      </w:r>
      <w:r w:rsidR="001D06E5">
        <w:t>chiv</w:t>
      </w:r>
      <w:r w:rsidR="002D3FCF">
        <w:t>e s</w:t>
      </w:r>
      <w:r w:rsidR="00FC2CB7">
        <w:t xml:space="preserve">he is the head of relates to the other </w:t>
      </w:r>
      <w:r w:rsidR="0035173A">
        <w:t>library sections</w:t>
      </w:r>
      <w:r w:rsidR="00FC2CB7">
        <w:t>.</w:t>
      </w:r>
      <w:r w:rsidR="00584F46" w:rsidRPr="00584F46">
        <w:t xml:space="preserve"> She consider</w:t>
      </w:r>
      <w:r w:rsidR="00DC1CDD">
        <w:t>s</w:t>
      </w:r>
      <w:r w:rsidR="00584F46" w:rsidRPr="00584F46">
        <w:t xml:space="preserve"> the center </w:t>
      </w:r>
      <w:r w:rsidR="004846F1">
        <w:t>a</w:t>
      </w:r>
      <w:r w:rsidR="009C05E8">
        <w:t>n</w:t>
      </w:r>
      <w:r w:rsidR="00584F46" w:rsidRPr="00584F46">
        <w:t xml:space="preserve"> archival repository</w:t>
      </w:r>
      <w:r w:rsidR="00081C60">
        <w:t>.</w:t>
      </w:r>
      <w:r w:rsidR="00584F46" w:rsidRPr="00584F46">
        <w:t xml:space="preserve"> </w:t>
      </w:r>
      <w:r w:rsidR="008C5390">
        <w:t>T</w:t>
      </w:r>
      <w:r w:rsidR="00584F46" w:rsidRPr="00584F46">
        <w:t>hey are the university</w:t>
      </w:r>
      <w:r w:rsidR="00AC326A">
        <w:t>’s</w:t>
      </w:r>
      <w:r w:rsidR="00584F46" w:rsidRPr="00584F46">
        <w:t xml:space="preserve"> archive </w:t>
      </w:r>
      <w:r w:rsidR="009C05E8">
        <w:t>and</w:t>
      </w:r>
      <w:r w:rsidR="00584F46" w:rsidRPr="00584F46">
        <w:t xml:space="preserve"> </w:t>
      </w:r>
      <w:r w:rsidR="002A2F80">
        <w:t xml:space="preserve">considered </w:t>
      </w:r>
      <w:r w:rsidR="00584F46" w:rsidRPr="00584F46">
        <w:t xml:space="preserve">a collecting archive because they go out </w:t>
      </w:r>
      <w:r w:rsidR="009D16D7">
        <w:t xml:space="preserve">to several different communities </w:t>
      </w:r>
      <w:r w:rsidR="00584F46" w:rsidRPr="00584F46">
        <w:t>and document the area.</w:t>
      </w:r>
      <w:r w:rsidR="006E67A8">
        <w:t xml:space="preserve"> She explained that each part of the library m</w:t>
      </w:r>
      <w:r w:rsidR="00F706EA">
        <w:t>ain</w:t>
      </w:r>
      <w:r w:rsidR="006E67A8">
        <w:t>ly operates ind</w:t>
      </w:r>
      <w:r w:rsidR="00136B72">
        <w:t xml:space="preserve">ependently </w:t>
      </w:r>
      <w:r w:rsidR="006E67A8">
        <w:t xml:space="preserve">but </w:t>
      </w:r>
      <w:r w:rsidR="00136B72">
        <w:t xml:space="preserve">still works together for other </w:t>
      </w:r>
      <w:r w:rsidR="00E02913">
        <w:t>procedur</w:t>
      </w:r>
      <w:r w:rsidR="005D77EB">
        <w:t>al purposes.</w:t>
      </w:r>
      <w:r w:rsidR="00A2744B">
        <w:t xml:space="preserve"> </w:t>
      </w:r>
      <w:r w:rsidR="00E86C8B">
        <w:t>For the spe</w:t>
      </w:r>
      <w:r w:rsidR="0060159D">
        <w:t>ci</w:t>
      </w:r>
      <w:r w:rsidR="00E86C8B">
        <w:t>al collections</w:t>
      </w:r>
      <w:r w:rsidR="001E4EF1">
        <w:t xml:space="preserve"> center</w:t>
      </w:r>
      <w:r w:rsidR="00E86C8B">
        <w:t xml:space="preserve"> in the library</w:t>
      </w:r>
      <w:r w:rsidR="0060159D">
        <w:t>,</w:t>
      </w:r>
      <w:r w:rsidR="00E86C8B">
        <w:t xml:space="preserve"> she explained that </w:t>
      </w:r>
      <w:r w:rsidR="009C05E8">
        <w:t>they work parallel to them in the administrative structure</w:t>
      </w:r>
      <w:r w:rsidR="00485973">
        <w:t xml:space="preserve">. </w:t>
      </w:r>
      <w:r w:rsidR="003C08C2">
        <w:t>Th</w:t>
      </w:r>
      <w:r w:rsidR="001D41BE">
        <w:t>ree different</w:t>
      </w:r>
      <w:r w:rsidR="009034EF">
        <w:t xml:space="preserve"> </w:t>
      </w:r>
      <w:r w:rsidR="001D41BE">
        <w:t>centers</w:t>
      </w:r>
      <w:r w:rsidR="003C08C2">
        <w:t xml:space="preserve"> </w:t>
      </w:r>
      <w:r w:rsidR="00707180">
        <w:t>parallel</w:t>
      </w:r>
      <w:r w:rsidR="001D41BE">
        <w:t xml:space="preserve"> them</w:t>
      </w:r>
      <w:r w:rsidR="009C05E8">
        <w:t>: the music library, popular culture library, and</w:t>
      </w:r>
      <w:r w:rsidR="00EA344D">
        <w:t xml:space="preserve"> cur</w:t>
      </w:r>
      <w:r w:rsidR="00FA0CF6">
        <w:t>ricul</w:t>
      </w:r>
      <w:r w:rsidR="00EA344D">
        <w:t>um res</w:t>
      </w:r>
      <w:r w:rsidR="00FA0CF6">
        <w:t>our</w:t>
      </w:r>
      <w:r w:rsidR="00EA344D">
        <w:t>ce ce</w:t>
      </w:r>
      <w:r w:rsidR="00FA0CF6">
        <w:t>nt</w:t>
      </w:r>
      <w:r w:rsidR="00EA344D">
        <w:t xml:space="preserve">er. </w:t>
      </w:r>
    </w:p>
    <w:p w14:paraId="55D1DD69" w14:textId="478D38A0" w:rsidR="006250FE" w:rsidRDefault="001E0CE2" w:rsidP="001005D4">
      <w:pPr>
        <w:ind w:firstLine="720"/>
      </w:pPr>
      <w:r>
        <w:t>T</w:t>
      </w:r>
      <w:r w:rsidR="001005D4">
        <w:t xml:space="preserve">he </w:t>
      </w:r>
      <w:r w:rsidR="00985DC5">
        <w:t xml:space="preserve">archive </w:t>
      </w:r>
      <w:r w:rsidR="001005D4">
        <w:t xml:space="preserve">has </w:t>
      </w:r>
      <w:r w:rsidR="007F3212">
        <w:t xml:space="preserve">a </w:t>
      </w:r>
      <w:r w:rsidR="00E44F82">
        <w:t>“</w:t>
      </w:r>
      <w:r w:rsidR="00735D51">
        <w:t>spe</w:t>
      </w:r>
      <w:r w:rsidR="000E4F18">
        <w:t>ci</w:t>
      </w:r>
      <w:r w:rsidR="00735D51">
        <w:t>al</w:t>
      </w:r>
      <w:r w:rsidR="00E44F82">
        <w:t>”</w:t>
      </w:r>
      <w:r w:rsidR="007F3212">
        <w:t xml:space="preserve"> </w:t>
      </w:r>
      <w:r w:rsidR="001005D4">
        <w:t>clientele</w:t>
      </w:r>
      <w:r w:rsidR="004F3F18">
        <w:t>,</w:t>
      </w:r>
      <w:r>
        <w:t xml:space="preserve"> </w:t>
      </w:r>
      <w:r w:rsidR="000E4F18">
        <w:t xml:space="preserve"> </w:t>
      </w:r>
      <w:r w:rsidR="00E44F82">
        <w:t>so</w:t>
      </w:r>
      <w:r w:rsidR="004F3F18">
        <w:t xml:space="preserve"> </w:t>
      </w:r>
      <w:r w:rsidR="00E507E3">
        <w:t>I wanted to discuss th</w:t>
      </w:r>
      <w:r w:rsidR="000E4F18">
        <w:t>is</w:t>
      </w:r>
      <w:r w:rsidR="006250FE">
        <w:t xml:space="preserve"> </w:t>
      </w:r>
      <w:r w:rsidR="00F104F0">
        <w:t xml:space="preserve">separately in this analysis because </w:t>
      </w:r>
      <w:r w:rsidR="00100558">
        <w:t>of who the</w:t>
      </w:r>
      <w:r w:rsidR="00985DC5">
        <w:t>y are</w:t>
      </w:r>
      <w:r w:rsidR="00100558">
        <w:t xml:space="preserve">. </w:t>
      </w:r>
      <w:r w:rsidR="00377B09">
        <w:t xml:space="preserve">Mrs. Sweeter said during our interview that </w:t>
      </w:r>
      <w:r w:rsidR="00AE702A">
        <w:t xml:space="preserve">anyone </w:t>
      </w:r>
      <w:r w:rsidR="00B53595">
        <w:t>c</w:t>
      </w:r>
      <w:r w:rsidR="00253D17">
        <w:t>ould</w:t>
      </w:r>
      <w:r w:rsidR="00B53595">
        <w:t xml:space="preserve"> be </w:t>
      </w:r>
      <w:r w:rsidR="0010713F">
        <w:t xml:space="preserve">a </w:t>
      </w:r>
      <w:r w:rsidR="000F70E4">
        <w:t>“</w:t>
      </w:r>
      <w:r w:rsidR="00AE702A">
        <w:t>special</w:t>
      </w:r>
      <w:r w:rsidR="000F70E4">
        <w:t>”</w:t>
      </w:r>
      <w:r w:rsidR="00AE702A">
        <w:t xml:space="preserve"> client</w:t>
      </w:r>
      <w:r w:rsidR="00253D17">
        <w:t>; t</w:t>
      </w:r>
      <w:r w:rsidR="009E6EEE">
        <w:t>his also</w:t>
      </w:r>
      <w:r w:rsidR="00F63843">
        <w:t xml:space="preserve"> seemed to </w:t>
      </w:r>
      <w:r w:rsidR="00F55992">
        <w:t xml:space="preserve">be </w:t>
      </w:r>
      <w:r w:rsidR="009743F2">
        <w:t>emphasize</w:t>
      </w:r>
      <w:r w:rsidR="00F55992">
        <w:t>d</w:t>
      </w:r>
      <w:r w:rsidR="009743F2">
        <w:t xml:space="preserve"> when I </w:t>
      </w:r>
      <w:r w:rsidR="00F55992">
        <w:t xml:space="preserve">read the </w:t>
      </w:r>
      <w:r w:rsidR="0083544A">
        <w:t xml:space="preserve">BGSU </w:t>
      </w:r>
      <w:r w:rsidR="00F55992">
        <w:lastRenderedPageBreak/>
        <w:t>libraries</w:t>
      </w:r>
      <w:r w:rsidR="00EE75EA">
        <w:t>’</w:t>
      </w:r>
      <w:r w:rsidR="00F55992">
        <w:t xml:space="preserve"> website</w:t>
      </w:r>
      <w:r w:rsidR="00985DC5">
        <w:t>,</w:t>
      </w:r>
      <w:r w:rsidR="00F55992">
        <w:t xml:space="preserve"> </w:t>
      </w:r>
      <w:r w:rsidR="00985DC5">
        <w:t xml:space="preserve">which </w:t>
      </w:r>
      <w:r w:rsidR="00F55992">
        <w:t>encourages people to come and visit their libraries</w:t>
      </w:r>
      <w:r w:rsidR="00C205EE">
        <w:t>;</w:t>
      </w:r>
      <w:r w:rsidR="00F55992">
        <w:t xml:space="preserve"> other</w:t>
      </w:r>
      <w:r w:rsidR="002F1659">
        <w:t xml:space="preserve"> </w:t>
      </w:r>
      <w:r w:rsidR="00FE134F">
        <w:t xml:space="preserve">library </w:t>
      </w:r>
      <w:r w:rsidR="002F1659">
        <w:t>websites</w:t>
      </w:r>
      <w:r w:rsidR="00A72E5D">
        <w:t xml:space="preserve"> do not encour</w:t>
      </w:r>
      <w:r w:rsidR="003E6966">
        <w:t>a</w:t>
      </w:r>
      <w:r w:rsidR="00A72E5D">
        <w:t>ge this</w:t>
      </w:r>
      <w:r w:rsidR="00C205EE">
        <w:t>.</w:t>
      </w:r>
    </w:p>
    <w:p w14:paraId="5B3BF928" w14:textId="3AC00029" w:rsidR="00A045A0" w:rsidRDefault="00493904" w:rsidP="00177B33">
      <w:pPr>
        <w:ind w:firstLine="720"/>
      </w:pPr>
      <w:r>
        <w:t>Student workers are a</w:t>
      </w:r>
      <w:r w:rsidR="00F54F8F">
        <w:t xml:space="preserve">nother </w:t>
      </w:r>
      <w:r w:rsidR="00CB1561">
        <w:t>significant</w:t>
      </w:r>
      <w:r>
        <w:t xml:space="preserve"> part of the </w:t>
      </w:r>
      <w:r w:rsidR="003E5B26">
        <w:t>archive</w:t>
      </w:r>
      <w:r>
        <w:t xml:space="preserve"> </w:t>
      </w:r>
      <w:r w:rsidR="004B1FB9">
        <w:t>b</w:t>
      </w:r>
      <w:r w:rsidR="00456066">
        <w:t xml:space="preserve">y </w:t>
      </w:r>
      <w:r w:rsidR="002540BC">
        <w:t>performing</w:t>
      </w:r>
      <w:r w:rsidR="00771D02">
        <w:t xml:space="preserve"> </w:t>
      </w:r>
      <w:r w:rsidR="004B6560">
        <w:t>many</w:t>
      </w:r>
      <w:r w:rsidR="00771D02">
        <w:t xml:space="preserve"> operational tasks</w:t>
      </w:r>
      <w:r w:rsidR="004B6560">
        <w:t xml:space="preserve"> to keep things running s</w:t>
      </w:r>
      <w:r w:rsidR="002E4F28">
        <w:t>m</w:t>
      </w:r>
      <w:r w:rsidR="004B6560">
        <w:t>oothly</w:t>
      </w:r>
      <w:r w:rsidR="00EF3B47">
        <w:t>.</w:t>
      </w:r>
      <w:r w:rsidR="00681520">
        <w:t xml:space="preserve"> They </w:t>
      </w:r>
      <w:r w:rsidR="00134449">
        <w:t>also</w:t>
      </w:r>
      <w:r w:rsidR="00681520">
        <w:t xml:space="preserve"> pro</w:t>
      </w:r>
      <w:r w:rsidR="00347071">
        <w:t>duc</w:t>
      </w:r>
      <w:r w:rsidR="00841072">
        <w:t>e</w:t>
      </w:r>
      <w:r w:rsidR="00681520">
        <w:t xml:space="preserve"> finding aids and </w:t>
      </w:r>
      <w:r w:rsidR="00134449">
        <w:t>upload</w:t>
      </w:r>
      <w:r w:rsidR="00681520">
        <w:t xml:space="preserve"> them onto archive space. </w:t>
      </w:r>
      <w:r w:rsidR="00026A6F">
        <w:t>Digital</w:t>
      </w:r>
      <w:r w:rsidR="00E572B7">
        <w:t>i</w:t>
      </w:r>
      <w:r w:rsidR="00026A6F">
        <w:t xml:space="preserve">zation, </w:t>
      </w:r>
      <w:r w:rsidR="00E572B7">
        <w:t xml:space="preserve">reference desk, and social media are other </w:t>
      </w:r>
      <w:r w:rsidR="00712B1D">
        <w:t xml:space="preserve">areas </w:t>
      </w:r>
      <w:r w:rsidR="00471885">
        <w:t>Student-workers</w:t>
      </w:r>
      <w:r w:rsidR="0085185A">
        <w:t xml:space="preserve"> are</w:t>
      </w:r>
      <w:r w:rsidR="00347071">
        <w:t xml:space="preserve"> train</w:t>
      </w:r>
      <w:r w:rsidR="00666D5B">
        <w:t>ed</w:t>
      </w:r>
      <w:r w:rsidR="00E572B7">
        <w:t>.</w:t>
      </w:r>
    </w:p>
    <w:p w14:paraId="0B6D0D3C" w14:textId="38CC73F8" w:rsidR="00133EC2" w:rsidRDefault="00A559DC" w:rsidP="00177B33">
      <w:pPr>
        <w:ind w:firstLine="720"/>
      </w:pPr>
      <w:r>
        <w:t xml:space="preserve">Fees and restrictions are another part of the </w:t>
      </w:r>
      <w:r w:rsidR="009C2CA9">
        <w:t>Archival</w:t>
      </w:r>
      <w:r>
        <w:t xml:space="preserve"> </w:t>
      </w:r>
      <w:r w:rsidR="00DC1CDD">
        <w:t>C</w:t>
      </w:r>
      <w:r>
        <w:t>enter</w:t>
      </w:r>
      <w:r w:rsidR="00DC1CDD">
        <w:t>. W</w:t>
      </w:r>
      <w:r w:rsidR="00DD7004">
        <w:t xml:space="preserve">hile they try </w:t>
      </w:r>
      <w:r w:rsidR="00313579">
        <w:t xml:space="preserve">to </w:t>
      </w:r>
      <w:r w:rsidR="00DD7004">
        <w:t>av</w:t>
      </w:r>
      <w:r w:rsidR="00313579">
        <w:t>o</w:t>
      </w:r>
      <w:r w:rsidR="00DD7004">
        <w:t>id restrictions</w:t>
      </w:r>
      <w:r w:rsidR="00C63812">
        <w:t xml:space="preserve"> and fees</w:t>
      </w:r>
      <w:r w:rsidR="00313579">
        <w:t>,</w:t>
      </w:r>
      <w:r w:rsidR="00DD7004">
        <w:t xml:space="preserve"> </w:t>
      </w:r>
      <w:r w:rsidR="00585040">
        <w:t xml:space="preserve">this is not always possible. </w:t>
      </w:r>
      <w:r w:rsidR="00842849">
        <w:t xml:space="preserve">These restrictions </w:t>
      </w:r>
      <w:r w:rsidR="00471885">
        <w:t>include</w:t>
      </w:r>
      <w:r w:rsidR="005F5EC7">
        <w:t xml:space="preserve"> </w:t>
      </w:r>
      <w:r w:rsidR="00090B2F">
        <w:t>copyright</w:t>
      </w:r>
      <w:r w:rsidR="00662723">
        <w:t>s</w:t>
      </w:r>
      <w:r w:rsidR="00090B2F">
        <w:t xml:space="preserve">, </w:t>
      </w:r>
      <w:r w:rsidR="00F0316E">
        <w:t>donors</w:t>
      </w:r>
      <w:r w:rsidR="00AF4B94">
        <w:t>' permissions</w:t>
      </w:r>
      <w:r w:rsidR="00842849">
        <w:t xml:space="preserve">, </w:t>
      </w:r>
      <w:r w:rsidR="007A37C4">
        <w:t>handling,</w:t>
      </w:r>
      <w:r w:rsidR="004118A3">
        <w:t xml:space="preserve"> legal guidelines,</w:t>
      </w:r>
      <w:r w:rsidR="0037218B">
        <w:t xml:space="preserve"> and</w:t>
      </w:r>
      <w:r w:rsidR="007A37C4">
        <w:t xml:space="preserve"> </w:t>
      </w:r>
      <w:r w:rsidR="00842849">
        <w:t>li</w:t>
      </w:r>
      <w:r w:rsidR="00B803DF">
        <w:t>cens</w:t>
      </w:r>
      <w:r w:rsidR="00842849">
        <w:t>ing of materials</w:t>
      </w:r>
      <w:r w:rsidR="00B803DF">
        <w:t>.</w:t>
      </w:r>
      <w:r w:rsidR="00F32FD9">
        <w:t xml:space="preserve"> Some</w:t>
      </w:r>
      <w:r w:rsidR="00FB2DF7">
        <w:t xml:space="preserve"> rest</w:t>
      </w:r>
      <w:r w:rsidR="00472FF4">
        <w:t>r</w:t>
      </w:r>
      <w:r w:rsidR="00FB2DF7">
        <w:t xml:space="preserve">ictions </w:t>
      </w:r>
      <w:r w:rsidR="00BD25D2">
        <w:t>deal</w:t>
      </w:r>
      <w:r w:rsidR="00472FF4">
        <w:t xml:space="preserve"> </w:t>
      </w:r>
      <w:r w:rsidR="00FB2DF7">
        <w:t>with handlin</w:t>
      </w:r>
      <w:r w:rsidR="00BE24E2">
        <w:t>g</w:t>
      </w:r>
      <w:r w:rsidR="00FB2DF7">
        <w:t xml:space="preserve"> </w:t>
      </w:r>
      <w:r w:rsidR="002350F4">
        <w:t>materials at the archive</w:t>
      </w:r>
      <w:r w:rsidR="00FB2DF7">
        <w:t xml:space="preserve"> </w:t>
      </w:r>
      <w:r w:rsidR="00BE24E2">
        <w:t xml:space="preserve">and </w:t>
      </w:r>
      <w:r w:rsidR="00FB2DF7">
        <w:t>are similar to those at the</w:t>
      </w:r>
      <w:r w:rsidR="00F50F56" w:rsidRPr="00F50F56">
        <w:t xml:space="preserve"> Havighurst Center</w:t>
      </w:r>
      <w:r w:rsidR="00472FF4">
        <w:t>.</w:t>
      </w:r>
      <w:r w:rsidR="00B803DF">
        <w:t xml:space="preserve"> </w:t>
      </w:r>
      <w:r w:rsidR="000267A4">
        <w:t>There are guidelines for how</w:t>
      </w:r>
      <w:r w:rsidR="00F62476">
        <w:t xml:space="preserve"> the </w:t>
      </w:r>
      <w:r w:rsidR="004E31BB">
        <w:t>library</w:t>
      </w:r>
      <w:r w:rsidR="00194B48">
        <w:t>'s</w:t>
      </w:r>
      <w:r w:rsidR="004E31BB">
        <w:t xml:space="preserve"> staff and</w:t>
      </w:r>
      <w:r w:rsidR="008664D7">
        <w:t xml:space="preserve"> </w:t>
      </w:r>
      <w:r w:rsidR="004E31BB">
        <w:t>student employees provide servic</w:t>
      </w:r>
      <w:r w:rsidR="00F62476">
        <w:t>es</w:t>
      </w:r>
      <w:r w:rsidR="00C3142F">
        <w:t>,</w:t>
      </w:r>
      <w:r w:rsidR="005C4192">
        <w:t xml:space="preserve"> </w:t>
      </w:r>
      <w:r w:rsidR="00C3142F">
        <w:t>which</w:t>
      </w:r>
      <w:r w:rsidR="005C4192">
        <w:t xml:space="preserve"> </w:t>
      </w:r>
      <w:r w:rsidR="004E31BB">
        <w:t>help</w:t>
      </w:r>
      <w:r w:rsidR="0023588A">
        <w:t>s</w:t>
      </w:r>
      <w:r w:rsidR="004E31BB">
        <w:t xml:space="preserve"> improve response time</w:t>
      </w:r>
      <w:r w:rsidR="00DB1D59">
        <w:t>s</w:t>
      </w:r>
      <w:r w:rsidR="004E31BB">
        <w:t xml:space="preserve"> for remote reference</w:t>
      </w:r>
      <w:r w:rsidR="004247A8">
        <w:t xml:space="preserve"> </w:t>
      </w:r>
      <w:r w:rsidR="00EC4635">
        <w:t>qu</w:t>
      </w:r>
      <w:r w:rsidR="003D1006">
        <w:t xml:space="preserve">eries </w:t>
      </w:r>
      <w:r w:rsidR="004247A8">
        <w:t>and</w:t>
      </w:r>
      <w:r w:rsidR="00E47026">
        <w:t xml:space="preserve"> let</w:t>
      </w:r>
      <w:r w:rsidR="00102CDD">
        <w:t>s</w:t>
      </w:r>
      <w:r w:rsidR="00882E01">
        <w:t xml:space="preserve"> </w:t>
      </w:r>
      <w:r w:rsidR="009E26A7">
        <w:t>patrons</w:t>
      </w:r>
      <w:r w:rsidR="00E47026">
        <w:t xml:space="preserve"> </w:t>
      </w:r>
      <w:r w:rsidR="00102CDD">
        <w:t xml:space="preserve">know when to </w:t>
      </w:r>
      <w:r w:rsidR="00BB2457">
        <w:t xml:space="preserve">expect </w:t>
      </w:r>
      <w:r w:rsidR="003D1006">
        <w:t xml:space="preserve">a </w:t>
      </w:r>
      <w:r w:rsidR="009E26A7">
        <w:t>response.</w:t>
      </w:r>
      <w:r w:rsidR="00B435E3">
        <w:t xml:space="preserve"> </w:t>
      </w:r>
      <w:r w:rsidR="00754AF1">
        <w:t>There are f</w:t>
      </w:r>
      <w:r w:rsidR="00574568">
        <w:t>ees for</w:t>
      </w:r>
      <w:r w:rsidR="00D64920">
        <w:t xml:space="preserve"> reference</w:t>
      </w:r>
      <w:r w:rsidR="00FE134F">
        <w:t xml:space="preserve"> </w:t>
      </w:r>
      <w:r w:rsidR="00D64920">
        <w:t>que</w:t>
      </w:r>
      <w:r w:rsidR="005D03D0">
        <w:t>ri</w:t>
      </w:r>
      <w:r w:rsidR="00D64920">
        <w:t>es</w:t>
      </w:r>
      <w:r w:rsidR="00754AF1">
        <w:t xml:space="preserve"> </w:t>
      </w:r>
      <w:r w:rsidR="00574568">
        <w:t xml:space="preserve">when research lasts for </w:t>
      </w:r>
      <w:r w:rsidR="00201B78">
        <w:t>more th</w:t>
      </w:r>
      <w:r w:rsidR="006163B0">
        <w:t>a</w:t>
      </w:r>
      <w:r w:rsidR="00201B78">
        <w:t>n</w:t>
      </w:r>
      <w:r w:rsidR="00522C9F">
        <w:t xml:space="preserve"> thirty minutes</w:t>
      </w:r>
      <w:r w:rsidR="00AE13D2">
        <w:t>. The archive charges a $50 fe</w:t>
      </w:r>
      <w:r w:rsidR="00DB5985">
        <w:t xml:space="preserve">e </w:t>
      </w:r>
      <w:r w:rsidR="00AE13D2">
        <w:t>for</w:t>
      </w:r>
      <w:r w:rsidR="00DB5985">
        <w:t xml:space="preserve"> up to</w:t>
      </w:r>
      <w:r w:rsidR="00AE13D2">
        <w:t xml:space="preserve"> 2 hours.</w:t>
      </w:r>
    </w:p>
    <w:p w14:paraId="09F3B68B" w14:textId="41BFDC50" w:rsidR="00E160ED" w:rsidRDefault="009F2B1D" w:rsidP="00177B33">
      <w:pPr>
        <w:ind w:firstLine="720"/>
      </w:pPr>
      <w:r>
        <w:t xml:space="preserve">One </w:t>
      </w:r>
      <w:r w:rsidR="00CB1561">
        <w:t>exci</w:t>
      </w:r>
      <w:r>
        <w:t>ting part about th</w:t>
      </w:r>
      <w:r w:rsidR="00AA35FD">
        <w:t>is</w:t>
      </w:r>
      <w:r>
        <w:t xml:space="preserve"> </w:t>
      </w:r>
      <w:r w:rsidR="007E0285">
        <w:t>archive</w:t>
      </w:r>
      <w:r>
        <w:t xml:space="preserve"> is</w:t>
      </w:r>
      <w:r w:rsidR="00583876">
        <w:t>,</w:t>
      </w:r>
      <w:r>
        <w:t xml:space="preserve"> it was not or</w:t>
      </w:r>
      <w:r w:rsidR="004F22CB">
        <w:t>igin</w:t>
      </w:r>
      <w:r>
        <w:t>ally built as an ar</w:t>
      </w:r>
      <w:r w:rsidR="00360EE0">
        <w:t>c</w:t>
      </w:r>
      <w:r>
        <w:t>hiv</w:t>
      </w:r>
      <w:r w:rsidR="004F22CB">
        <w:t>e.</w:t>
      </w:r>
      <w:r w:rsidR="00755017">
        <w:t xml:space="preserve"> </w:t>
      </w:r>
      <w:r w:rsidR="009C2CA9">
        <w:t>So,</w:t>
      </w:r>
      <w:r w:rsidR="00755017">
        <w:t xml:space="preserve"> </w:t>
      </w:r>
      <w:r w:rsidR="00A771E1">
        <w:t>it</w:t>
      </w:r>
      <w:r w:rsidR="00755017">
        <w:t xml:space="preserve"> </w:t>
      </w:r>
      <w:r w:rsidR="00AA35FD">
        <w:t>is not</w:t>
      </w:r>
      <w:r w:rsidR="00755017">
        <w:t xml:space="preserve"> climate controlled and </w:t>
      </w:r>
      <w:r w:rsidR="003359B0">
        <w:t>does not have a</w:t>
      </w:r>
      <w:r w:rsidR="00865A3A">
        <w:t>n adequate</w:t>
      </w:r>
      <w:r w:rsidR="003359B0">
        <w:t xml:space="preserve"> fire suppression system. </w:t>
      </w:r>
      <w:r w:rsidR="0008019D">
        <w:t>While the</w:t>
      </w:r>
      <w:r w:rsidR="007152D9">
        <w:t>re</w:t>
      </w:r>
      <w:r w:rsidR="0008019D">
        <w:t xml:space="preserve"> </w:t>
      </w:r>
      <w:r w:rsidR="007152D9">
        <w:t>are</w:t>
      </w:r>
      <w:r w:rsidR="0008019D">
        <w:t xml:space="preserve"> compact shelv</w:t>
      </w:r>
      <w:r w:rsidR="007152D9">
        <w:t>es</w:t>
      </w:r>
      <w:r w:rsidR="0008019D">
        <w:t xml:space="preserve"> and stacks, they do</w:t>
      </w:r>
      <w:r w:rsidR="00845BAD">
        <w:t xml:space="preserve"> not</w:t>
      </w:r>
      <w:r w:rsidR="0008019D">
        <w:t xml:space="preserve"> have a vault</w:t>
      </w:r>
      <w:r w:rsidR="008C23A8">
        <w:t>.</w:t>
      </w:r>
    </w:p>
    <w:p w14:paraId="2E9E78FC" w14:textId="1ABB4D57" w:rsidR="00F86EF1" w:rsidRDefault="00FF2B8C" w:rsidP="00177B33">
      <w:pPr>
        <w:ind w:firstLine="720"/>
      </w:pPr>
      <w:r>
        <w:t xml:space="preserve"> </w:t>
      </w:r>
      <w:r w:rsidR="0008019D">
        <w:t>We also</w:t>
      </w:r>
      <w:r>
        <w:t xml:space="preserve"> dis</w:t>
      </w:r>
      <w:r w:rsidR="002E6E07">
        <w:t>cus</w:t>
      </w:r>
      <w:r>
        <w:t>sed</w:t>
      </w:r>
      <w:r w:rsidR="002E6E07">
        <w:t xml:space="preserve"> </w:t>
      </w:r>
      <w:r>
        <w:t>s</w:t>
      </w:r>
      <w:r w:rsidR="00C03FD6">
        <w:t>ome of the challenges current</w:t>
      </w:r>
      <w:r w:rsidR="00E16183">
        <w:t>ly</w:t>
      </w:r>
      <w:r w:rsidR="00C03FD6">
        <w:t xml:space="preserve"> facing the archive</w:t>
      </w:r>
      <w:r w:rsidR="000F5BF3">
        <w:t>:</w:t>
      </w:r>
      <w:r w:rsidR="00A342F8">
        <w:t xml:space="preserve"> </w:t>
      </w:r>
      <w:r w:rsidR="008B53A0">
        <w:t>staff</w:t>
      </w:r>
      <w:r w:rsidR="00C336D7">
        <w:t>ing</w:t>
      </w:r>
      <w:r w:rsidR="008B53A0">
        <w:t xml:space="preserve"> and having enough</w:t>
      </w:r>
      <w:r w:rsidR="00DD5FF7">
        <w:t xml:space="preserve"> physical</w:t>
      </w:r>
      <w:r w:rsidR="008B53A0">
        <w:t xml:space="preserve"> s</w:t>
      </w:r>
      <w:r w:rsidR="003E60B8">
        <w:t xml:space="preserve">pace. </w:t>
      </w:r>
      <w:r w:rsidR="002C1E5B">
        <w:t>Other challenges are</w:t>
      </w:r>
      <w:r w:rsidR="00E86DA4">
        <w:t>:</w:t>
      </w:r>
      <w:r w:rsidR="002C1E5B">
        <w:t xml:space="preserve"> managing the amount of work </w:t>
      </w:r>
      <w:r w:rsidR="008C58F5">
        <w:t>to do</w:t>
      </w:r>
      <w:r w:rsidR="002C1E5B">
        <w:t xml:space="preserve"> at the </w:t>
      </w:r>
      <w:r w:rsidR="00945B8B">
        <w:t>archive</w:t>
      </w:r>
      <w:r w:rsidR="002C1E5B">
        <w:t xml:space="preserve"> without spreading everyone t</w:t>
      </w:r>
      <w:r w:rsidR="00874E55">
        <w:t>o</w:t>
      </w:r>
      <w:r w:rsidR="002C1E5B">
        <w:t>o thin</w:t>
      </w:r>
      <w:r w:rsidR="00943096">
        <w:t>,</w:t>
      </w:r>
      <w:r w:rsidR="00BA21D6">
        <w:t xml:space="preserve"> s</w:t>
      </w:r>
      <w:r w:rsidR="002C1E5B">
        <w:t xml:space="preserve">ince they </w:t>
      </w:r>
      <w:r w:rsidR="0008019D">
        <w:t>can</w:t>
      </w:r>
      <w:r w:rsidR="008C58F5">
        <w:t>no</w:t>
      </w:r>
      <w:r w:rsidR="00FB223E">
        <w:t>t</w:t>
      </w:r>
      <w:r w:rsidR="002C1E5B">
        <w:t xml:space="preserve"> hire at this time</w:t>
      </w:r>
      <w:r w:rsidR="00943096">
        <w:t xml:space="preserve">, </w:t>
      </w:r>
      <w:r w:rsidR="00A342F8">
        <w:t>working with</w:t>
      </w:r>
      <w:r w:rsidR="00040E1A">
        <w:t xml:space="preserve"> other parts of the library when resources are needed</w:t>
      </w:r>
      <w:r w:rsidR="00943096">
        <w:t>,</w:t>
      </w:r>
      <w:r w:rsidR="00040E1A">
        <w:t xml:space="preserve"> and </w:t>
      </w:r>
      <w:r w:rsidR="00B7427E">
        <w:t>the cost over time</w:t>
      </w:r>
      <w:r w:rsidR="00CA131E">
        <w:t xml:space="preserve"> for </w:t>
      </w:r>
      <w:r w:rsidR="007767ED">
        <w:t>managing the</w:t>
      </w:r>
      <w:r w:rsidR="009578E8">
        <w:t xml:space="preserve"> </w:t>
      </w:r>
      <w:r w:rsidR="00EE2EEC">
        <w:t>archive.</w:t>
      </w:r>
    </w:p>
    <w:p w14:paraId="5BCC6C04" w14:textId="7FB67AF6" w:rsidR="00F7163C" w:rsidRDefault="00B335F7" w:rsidP="00177B33">
      <w:pPr>
        <w:ind w:firstLine="720"/>
      </w:pPr>
      <w:r>
        <w:lastRenderedPageBreak/>
        <w:t>Mrs. Sweeter</w:t>
      </w:r>
      <w:r w:rsidR="007767ED">
        <w:t xml:space="preserve"> also</w:t>
      </w:r>
      <w:r>
        <w:t xml:space="preserve"> gave me some advice </w:t>
      </w:r>
      <w:r w:rsidR="006B4998">
        <w:t>for</w:t>
      </w:r>
      <w:r w:rsidR="00C706DA">
        <w:t xml:space="preserve"> </w:t>
      </w:r>
      <w:r w:rsidR="00582DFC">
        <w:t>anyone</w:t>
      </w:r>
      <w:r w:rsidR="006B4998">
        <w:t xml:space="preserve"> new to </w:t>
      </w:r>
      <w:r w:rsidR="00351B2B">
        <w:t>the information field.</w:t>
      </w:r>
      <w:r w:rsidR="00F3533D">
        <w:t xml:space="preserve"> She said to </w:t>
      </w:r>
      <w:r w:rsidR="00AE169F">
        <w:t xml:space="preserve">try </w:t>
      </w:r>
      <w:r w:rsidR="00035447">
        <w:t xml:space="preserve">to </w:t>
      </w:r>
      <w:r w:rsidR="00AE169F">
        <w:t xml:space="preserve">be open to </w:t>
      </w:r>
      <w:r w:rsidR="00260E4E">
        <w:t>new ideas, to learn new things, expect yo</w:t>
      </w:r>
      <w:r w:rsidR="00537348">
        <w:t>u</w:t>
      </w:r>
      <w:r w:rsidR="00260E4E">
        <w:t xml:space="preserve"> </w:t>
      </w:r>
      <w:r w:rsidR="00537348">
        <w:t>will</w:t>
      </w:r>
      <w:r w:rsidR="00260E4E">
        <w:t xml:space="preserve"> have to</w:t>
      </w:r>
      <w:r w:rsidR="00895B01">
        <w:t xml:space="preserve"> </w:t>
      </w:r>
      <w:r w:rsidR="00C24BB2">
        <w:t>continue</w:t>
      </w:r>
      <w:r w:rsidR="00895B01">
        <w:t xml:space="preserve"> to learn </w:t>
      </w:r>
      <w:r w:rsidR="003462A5">
        <w:t>always</w:t>
      </w:r>
      <w:r w:rsidR="00895B01">
        <w:t xml:space="preserve"> (Sweeter 2021). </w:t>
      </w:r>
      <w:r w:rsidR="00C706DA">
        <w:t>She also</w:t>
      </w:r>
      <w:r w:rsidR="00895B01">
        <w:t xml:space="preserve"> mentioned </w:t>
      </w:r>
      <w:r w:rsidR="0095002A">
        <w:t>finding</w:t>
      </w:r>
      <w:r w:rsidR="005E6A31">
        <w:t xml:space="preserve"> </w:t>
      </w:r>
      <w:r w:rsidR="002B620A">
        <w:t xml:space="preserve">different </w:t>
      </w:r>
      <w:r w:rsidR="00CF23F6">
        <w:t xml:space="preserve">types of work </w:t>
      </w:r>
      <w:r w:rsidR="005E6A31">
        <w:t>o</w:t>
      </w:r>
      <w:r w:rsidR="00A443EB">
        <w:t>p</w:t>
      </w:r>
      <w:r w:rsidR="005E6A31">
        <w:t>p</w:t>
      </w:r>
      <w:r w:rsidR="00A443EB">
        <w:t>ortunities</w:t>
      </w:r>
      <w:r w:rsidR="004601B6">
        <w:t>,</w:t>
      </w:r>
      <w:r w:rsidR="00DD2D4C">
        <w:t xml:space="preserve"> such as</w:t>
      </w:r>
      <w:r w:rsidR="004601B6">
        <w:t xml:space="preserve"> </w:t>
      </w:r>
      <w:r w:rsidR="003462A5">
        <w:t>day-to-day</w:t>
      </w:r>
      <w:r w:rsidR="004601B6">
        <w:t xml:space="preserve"> wor</w:t>
      </w:r>
      <w:r w:rsidR="00991760">
        <w:t>k like</w:t>
      </w:r>
      <w:r w:rsidR="004601B6">
        <w:t xml:space="preserve"> a scanning project</w:t>
      </w:r>
      <w:r w:rsidR="00991760">
        <w:t>.</w:t>
      </w:r>
      <w:r w:rsidR="0096306C">
        <w:t xml:space="preserve"> </w:t>
      </w:r>
      <w:r w:rsidR="00CF23F6">
        <w:t>T</w:t>
      </w:r>
      <w:r w:rsidR="000F3AC8">
        <w:t>hese opp</w:t>
      </w:r>
      <w:r w:rsidR="00A443EB">
        <w:t>ortunities</w:t>
      </w:r>
      <w:r w:rsidR="000F3AC8">
        <w:t xml:space="preserve"> open you up to more</w:t>
      </w:r>
      <w:r w:rsidR="00790CDF">
        <w:t xml:space="preserve"> market</w:t>
      </w:r>
      <w:r w:rsidR="002F76DB">
        <w:t>ing</w:t>
      </w:r>
      <w:r w:rsidR="00790CDF">
        <w:t xml:space="preserve"> </w:t>
      </w:r>
      <w:r w:rsidR="006C675F">
        <w:t>pos</w:t>
      </w:r>
      <w:r w:rsidR="004B2726">
        <w:t>sibi</w:t>
      </w:r>
      <w:r w:rsidR="006C675F">
        <w:t>lities</w:t>
      </w:r>
      <w:r w:rsidR="006B7929">
        <w:t xml:space="preserve">. </w:t>
      </w:r>
      <w:r w:rsidR="00B810A7">
        <w:t>T</w:t>
      </w:r>
      <w:r w:rsidR="006B7929">
        <w:t>ry to arm yours</w:t>
      </w:r>
      <w:r w:rsidR="00FA11C0">
        <w:t>el</w:t>
      </w:r>
      <w:r w:rsidR="006B7929">
        <w:t xml:space="preserve">f with </w:t>
      </w:r>
      <w:r w:rsidR="00C706DA">
        <w:t>many</w:t>
      </w:r>
      <w:r w:rsidR="006B7929">
        <w:t xml:space="preserve"> different skills</w:t>
      </w:r>
      <w:r w:rsidR="00B810A7">
        <w:t>,</w:t>
      </w:r>
      <w:r w:rsidR="006B7929">
        <w:t xml:space="preserve"> esp</w:t>
      </w:r>
      <w:r w:rsidR="009A5C55">
        <w:t>eci</w:t>
      </w:r>
      <w:r w:rsidR="00FA11C0">
        <w:t xml:space="preserve">ally </w:t>
      </w:r>
      <w:r w:rsidR="006B7929">
        <w:t>tech</w:t>
      </w:r>
      <w:r w:rsidR="00FA11C0">
        <w:t>n</w:t>
      </w:r>
      <w:r w:rsidR="004B2726">
        <w:t>ical</w:t>
      </w:r>
      <w:r w:rsidR="006B7929">
        <w:t xml:space="preserve"> </w:t>
      </w:r>
      <w:r w:rsidR="00244F97">
        <w:t>ones, since most library work is</w:t>
      </w:r>
      <w:r w:rsidR="00FA11C0">
        <w:t xml:space="preserve"> </w:t>
      </w:r>
      <w:r w:rsidR="00244F97">
        <w:t xml:space="preserve">now </w:t>
      </w:r>
      <w:r w:rsidR="00FA11C0">
        <w:t>digital.</w:t>
      </w:r>
      <w:r w:rsidR="002F10C1">
        <w:t xml:space="preserve"> </w:t>
      </w:r>
    </w:p>
    <w:p w14:paraId="29EBDD05" w14:textId="1BCC1492" w:rsidR="00C2536F" w:rsidRDefault="006572F8" w:rsidP="00177B33">
      <w:pPr>
        <w:ind w:firstLine="720"/>
      </w:pPr>
      <w:r>
        <w:t>The characteristics Mrs. Sweeter looks for in a</w:t>
      </w:r>
      <w:r w:rsidR="001D7314">
        <w:t xml:space="preserve"> new</w:t>
      </w:r>
      <w:r>
        <w:t xml:space="preserve"> hire are </w:t>
      </w:r>
      <w:r w:rsidR="00352AEF">
        <w:t>to have good customer service skills</w:t>
      </w:r>
      <w:r w:rsidR="005F344B">
        <w:t xml:space="preserve">, </w:t>
      </w:r>
      <w:r w:rsidR="00177BB4">
        <w:t xml:space="preserve">a person who </w:t>
      </w:r>
      <w:r w:rsidR="005F344B">
        <w:t>takes pride in the</w:t>
      </w:r>
      <w:r w:rsidR="00177BB4">
        <w:t>ir</w:t>
      </w:r>
      <w:r w:rsidR="005F344B">
        <w:t xml:space="preserve"> work</w:t>
      </w:r>
      <w:r w:rsidR="002B5AB2">
        <w:t>,</w:t>
      </w:r>
      <w:r w:rsidR="005F344B">
        <w:t xml:space="preserve"> h</w:t>
      </w:r>
      <w:r w:rsidR="00177BB4">
        <w:t>as</w:t>
      </w:r>
      <w:r w:rsidR="005F344B">
        <w:t xml:space="preserve"> </w:t>
      </w:r>
      <w:r w:rsidR="00084604">
        <w:t>lots of soft skills to make it easier to learn the ar</w:t>
      </w:r>
      <w:r w:rsidR="00802C6C">
        <w:t>chival</w:t>
      </w:r>
      <w:r w:rsidR="00084604">
        <w:t xml:space="preserve"> skills needed</w:t>
      </w:r>
      <w:r w:rsidR="00CD6C3B">
        <w:t>. Other things</w:t>
      </w:r>
      <w:r w:rsidR="00FB699B">
        <w:t xml:space="preserve"> are</w:t>
      </w:r>
      <w:r w:rsidR="00CD6C3B">
        <w:t xml:space="preserve"> hav</w:t>
      </w:r>
      <w:r w:rsidR="00FB699B">
        <w:t>ing</w:t>
      </w:r>
      <w:r w:rsidR="0064684C">
        <w:t xml:space="preserve"> a desire to learn and</w:t>
      </w:r>
      <w:r w:rsidR="00853953">
        <w:t xml:space="preserve"> </w:t>
      </w:r>
      <w:r w:rsidR="00A27912">
        <w:t>grow in the job.</w:t>
      </w:r>
      <w:r w:rsidR="005938E7">
        <w:t xml:space="preserve"> </w:t>
      </w:r>
      <w:r w:rsidR="00B53172">
        <w:t>S</w:t>
      </w:r>
      <w:r w:rsidR="00751333">
        <w:t>he mentioned</w:t>
      </w:r>
      <w:r w:rsidR="005938E7">
        <w:t xml:space="preserve"> some pra</w:t>
      </w:r>
      <w:r w:rsidR="00C80184">
        <w:t>c</w:t>
      </w:r>
      <w:r w:rsidR="005938E7">
        <w:t>tical</w:t>
      </w:r>
      <w:r w:rsidR="00751333">
        <w:t xml:space="preserve"> work</w:t>
      </w:r>
      <w:r w:rsidR="005938E7">
        <w:t xml:space="preserve"> experi</w:t>
      </w:r>
      <w:r w:rsidR="00C80184">
        <w:t>e</w:t>
      </w:r>
      <w:r w:rsidR="005938E7">
        <w:t xml:space="preserve">nce </w:t>
      </w:r>
      <w:r w:rsidR="00C80184">
        <w:t xml:space="preserve">such as student and volunteer </w:t>
      </w:r>
      <w:r w:rsidR="006D4BE3">
        <w:t>work</w:t>
      </w:r>
      <w:r w:rsidR="00213F47">
        <w:t xml:space="preserve"> and how these would translate into the field.</w:t>
      </w:r>
      <w:r w:rsidR="00FC2844">
        <w:t xml:space="preserve"> </w:t>
      </w:r>
      <w:r w:rsidR="00F74B95">
        <w:t xml:space="preserve">The last thing was </w:t>
      </w:r>
      <w:r w:rsidR="00FC2844">
        <w:t>being able to think on your feet and knowing how to interact with others.</w:t>
      </w:r>
    </w:p>
    <w:p w14:paraId="0024C64B" w14:textId="476E2EF5" w:rsidR="00347CAF" w:rsidRDefault="00CA12B9" w:rsidP="00347CAF">
      <w:pPr>
        <w:ind w:firstLine="720"/>
      </w:pPr>
      <w:r>
        <w:t xml:space="preserve">Some dislikes Mrs. Sweeter has </w:t>
      </w:r>
      <w:r w:rsidR="00021657">
        <w:t xml:space="preserve">about her </w:t>
      </w:r>
      <w:r w:rsidR="00D32210">
        <w:t>pos</w:t>
      </w:r>
      <w:r w:rsidR="00022CCC">
        <w:t>i</w:t>
      </w:r>
      <w:r w:rsidR="00D32210">
        <w:t>tion</w:t>
      </w:r>
      <w:r w:rsidR="00021657">
        <w:t xml:space="preserve"> are balan</w:t>
      </w:r>
      <w:r w:rsidR="00EA245D">
        <w:t>c</w:t>
      </w:r>
      <w:r w:rsidR="00021657">
        <w:t xml:space="preserve">ing the </w:t>
      </w:r>
      <w:r w:rsidR="008C151B">
        <w:t>job demands</w:t>
      </w:r>
      <w:r w:rsidR="00EA245D">
        <w:t xml:space="preserve"> within </w:t>
      </w:r>
      <w:r w:rsidR="00E63FBD">
        <w:t xml:space="preserve">a </w:t>
      </w:r>
      <w:r w:rsidR="00EA245D">
        <w:t xml:space="preserve">40-hour workweek. </w:t>
      </w:r>
      <w:r w:rsidR="008C151B">
        <w:t>S</w:t>
      </w:r>
      <w:r w:rsidR="00EA245D">
        <w:t xml:space="preserve">ince she </w:t>
      </w:r>
      <w:r w:rsidR="00022CCC">
        <w:t>has</w:t>
      </w:r>
      <w:r w:rsidR="00EA245D">
        <w:t xml:space="preserve"> t</w:t>
      </w:r>
      <w:r w:rsidR="00412E41">
        <w:t>enu</w:t>
      </w:r>
      <w:r w:rsidR="00C22C68">
        <w:t>r</w:t>
      </w:r>
      <w:r w:rsidR="00412E41">
        <w:t>e</w:t>
      </w:r>
      <w:r w:rsidR="00EA513E">
        <w:t>,</w:t>
      </w:r>
      <w:r w:rsidR="00520575">
        <w:t xml:space="preserve"> </w:t>
      </w:r>
      <w:r w:rsidR="00EA513E">
        <w:t>they</w:t>
      </w:r>
      <w:r w:rsidR="00520575">
        <w:t xml:space="preserve"> </w:t>
      </w:r>
      <w:r w:rsidR="002724F3">
        <w:t>expect her to publish</w:t>
      </w:r>
      <w:r w:rsidR="00815A1E">
        <w:t xml:space="preserve"> articles</w:t>
      </w:r>
      <w:r w:rsidR="002724F3">
        <w:t xml:space="preserve"> regularly</w:t>
      </w:r>
      <w:r w:rsidR="00EA513E">
        <w:t>.</w:t>
      </w:r>
      <w:r w:rsidR="00D32210">
        <w:t xml:space="preserve"> O</w:t>
      </w:r>
      <w:r w:rsidR="001F0D63">
        <w:t>ther dislikes are being in a middle manag</w:t>
      </w:r>
      <w:r w:rsidR="00E9203D">
        <w:t>ement</w:t>
      </w:r>
      <w:r w:rsidR="001F0D63">
        <w:t xml:space="preserve"> position </w:t>
      </w:r>
      <w:r w:rsidR="00C26A73">
        <w:t xml:space="preserve">and not </w:t>
      </w:r>
      <w:r w:rsidR="001F0D63">
        <w:t xml:space="preserve">having needs for the </w:t>
      </w:r>
      <w:r w:rsidR="00E63FBD">
        <w:t>archive</w:t>
      </w:r>
      <w:r w:rsidR="001F0D63">
        <w:t xml:space="preserve"> met</w:t>
      </w:r>
      <w:r w:rsidR="00E66D70">
        <w:t>,</w:t>
      </w:r>
      <w:r w:rsidR="001F0D63">
        <w:t xml:space="preserve"> </w:t>
      </w:r>
      <w:r w:rsidR="008C151B">
        <w:t>giving</w:t>
      </w:r>
      <w:r w:rsidR="001F0D63">
        <w:t xml:space="preserve"> bad </w:t>
      </w:r>
      <w:r w:rsidR="008D0248">
        <w:t>news</w:t>
      </w:r>
      <w:r w:rsidR="008D3751">
        <w:t>,</w:t>
      </w:r>
      <w:r w:rsidR="008D0248">
        <w:t xml:space="preserve"> or</w:t>
      </w:r>
      <w:r w:rsidR="00E952D2">
        <w:t xml:space="preserve"> </w:t>
      </w:r>
      <w:r w:rsidR="00E66D70">
        <w:t>doing</w:t>
      </w:r>
      <w:r w:rsidR="00E952D2">
        <w:t xml:space="preserve"> something that she doesn’t beli</w:t>
      </w:r>
      <w:r w:rsidR="00467EE9">
        <w:t>ev</w:t>
      </w:r>
      <w:r w:rsidR="00E952D2">
        <w:t xml:space="preserve">e </w:t>
      </w:r>
      <w:r w:rsidR="00E63FBD">
        <w:t xml:space="preserve">in </w:t>
      </w:r>
      <w:r w:rsidR="00E952D2">
        <w:t>strongly</w:t>
      </w:r>
      <w:r w:rsidR="00467EE9">
        <w:t xml:space="preserve">. </w:t>
      </w:r>
      <w:r w:rsidR="00EC2721">
        <w:t>S</w:t>
      </w:r>
      <w:r w:rsidR="00B85173">
        <w:t>ome of her likes are being able to help her staff</w:t>
      </w:r>
      <w:r w:rsidR="00EC2721">
        <w:t>,</w:t>
      </w:r>
      <w:r w:rsidR="00BD752F">
        <w:t xml:space="preserve"> </w:t>
      </w:r>
      <w:r w:rsidR="000D770C">
        <w:t xml:space="preserve">answering chat and reference questions, </w:t>
      </w:r>
      <w:r w:rsidR="00796069">
        <w:t>and the col</w:t>
      </w:r>
      <w:r w:rsidR="000314CF">
        <w:t>laboratives</w:t>
      </w:r>
      <w:r w:rsidR="00796069">
        <w:t xml:space="preserve"> she is a part of</w:t>
      </w:r>
      <w:r w:rsidR="007B2F59">
        <w:t>.</w:t>
      </w:r>
      <w:r w:rsidR="00CC37A8">
        <w:t xml:space="preserve"> O</w:t>
      </w:r>
      <w:r w:rsidR="008C151B">
        <w:t>ther</w:t>
      </w:r>
      <w:r w:rsidR="00FA0181">
        <w:t xml:space="preserve"> challenges</w:t>
      </w:r>
      <w:r w:rsidR="00CC37A8">
        <w:t xml:space="preserve"> for her</w:t>
      </w:r>
      <w:r w:rsidR="00FA0181">
        <w:t xml:space="preserve"> are ma</w:t>
      </w:r>
      <w:r w:rsidR="00D00258">
        <w:t>naging</w:t>
      </w:r>
      <w:r w:rsidR="00FA0181">
        <w:t xml:space="preserve"> other p</w:t>
      </w:r>
      <w:r w:rsidR="00D00258">
        <w:t>riori</w:t>
      </w:r>
      <w:r w:rsidR="00FA0181">
        <w:t xml:space="preserve">ties </w:t>
      </w:r>
      <w:r w:rsidR="00D00258">
        <w:t>and li</w:t>
      </w:r>
      <w:r w:rsidR="008E1256">
        <w:t>fe</w:t>
      </w:r>
      <w:r w:rsidR="00D00258">
        <w:t xml:space="preserve"> events</w:t>
      </w:r>
      <w:r w:rsidR="005E1CEC">
        <w:t>.</w:t>
      </w:r>
      <w:r w:rsidR="00B977B0">
        <w:t xml:space="preserve"> </w:t>
      </w:r>
      <w:r w:rsidR="005E1CEC">
        <w:t>R</w:t>
      </w:r>
      <w:r w:rsidR="00B977B0">
        <w:t xml:space="preserve">ewards </w:t>
      </w:r>
      <w:r w:rsidR="0079758E">
        <w:t xml:space="preserve">for her </w:t>
      </w:r>
      <w:r w:rsidR="00B977B0">
        <w:t>are</w:t>
      </w:r>
      <w:r w:rsidR="007875C6">
        <w:t>:</w:t>
      </w:r>
      <w:r w:rsidR="0090014E">
        <w:t xml:space="preserve"> being a part of the archive, pride in her work, and her friendship</w:t>
      </w:r>
      <w:r w:rsidR="008E1256">
        <w:t>s</w:t>
      </w:r>
      <w:r w:rsidR="005F18EA">
        <w:t>.</w:t>
      </w:r>
    </w:p>
    <w:p w14:paraId="5B941FCC" w14:textId="1D05BCB2" w:rsidR="004925B1" w:rsidRPr="00347CAF" w:rsidRDefault="00C52487" w:rsidP="00347CAF">
      <w:pPr>
        <w:pStyle w:val="Heading1"/>
        <w:rPr>
          <w:sz w:val="24"/>
          <w:szCs w:val="24"/>
        </w:rPr>
      </w:pPr>
      <w:r w:rsidRPr="00D7384D">
        <w:t>C</w:t>
      </w:r>
      <w:r w:rsidR="00E64A38" w:rsidRPr="00D7384D">
        <w:t>o</w:t>
      </w:r>
      <w:r w:rsidRPr="00D7384D">
        <w:t>mparis</w:t>
      </w:r>
      <w:r w:rsidR="00E64A38" w:rsidRPr="00D7384D">
        <w:t xml:space="preserve">ons </w:t>
      </w:r>
    </w:p>
    <w:p w14:paraId="7438A81F" w14:textId="64E83A95" w:rsidR="002D1A19" w:rsidRDefault="00223ED4" w:rsidP="003428BB">
      <w:pPr>
        <w:ind w:left="0" w:firstLine="720"/>
      </w:pPr>
      <w:r>
        <w:t xml:space="preserve">When comparing these </w:t>
      </w:r>
      <w:r w:rsidR="00BD0687">
        <w:t xml:space="preserve">two </w:t>
      </w:r>
      <w:r w:rsidR="00787945">
        <w:t>libraries,</w:t>
      </w:r>
      <w:r w:rsidR="00505F21">
        <w:t xml:space="preserve"> I was surprised</w:t>
      </w:r>
      <w:r w:rsidR="00847316">
        <w:t xml:space="preserve"> at</w:t>
      </w:r>
      <w:r w:rsidR="00505F21">
        <w:t xml:space="preserve"> how different</w:t>
      </w:r>
      <w:r w:rsidR="00E34F8B">
        <w:t xml:space="preserve"> the</w:t>
      </w:r>
      <w:r w:rsidR="00BD0687">
        <w:t>y</w:t>
      </w:r>
      <w:r w:rsidR="00E34F8B">
        <w:t xml:space="preserve"> are</w:t>
      </w:r>
      <w:r w:rsidR="00BD0687">
        <w:t>.</w:t>
      </w:r>
      <w:r w:rsidR="00505F21">
        <w:t xml:space="preserve"> </w:t>
      </w:r>
      <w:r w:rsidR="003343E5">
        <w:t>The first difference I noticed was t</w:t>
      </w:r>
      <w:r w:rsidR="00505F21">
        <w:t>heir clientele</w:t>
      </w:r>
      <w:r w:rsidR="00B810A7">
        <w:t>,</w:t>
      </w:r>
      <w:r w:rsidR="00505F21">
        <w:t xml:space="preserve"> </w:t>
      </w:r>
      <w:r w:rsidR="00225490">
        <w:t>especially their secondary client</w:t>
      </w:r>
      <w:r w:rsidR="00757D17">
        <w:t>s</w:t>
      </w:r>
      <w:r w:rsidR="00D85FFB">
        <w:t>.</w:t>
      </w:r>
      <w:r w:rsidR="002E7CD0">
        <w:t xml:space="preserve"> I was not expecting </w:t>
      </w:r>
      <w:r w:rsidR="002E7CD0">
        <w:lastRenderedPageBreak/>
        <w:t xml:space="preserve">genealogists or Mormons to </w:t>
      </w:r>
      <w:r w:rsidR="00066421">
        <w:t>be interested</w:t>
      </w:r>
      <w:r w:rsidR="002E7CD0">
        <w:t xml:space="preserve"> in ar</w:t>
      </w:r>
      <w:r w:rsidR="0095002A">
        <w:t>c</w:t>
      </w:r>
      <w:r w:rsidR="002E7CD0">
        <w:t xml:space="preserve">hives. </w:t>
      </w:r>
      <w:r w:rsidR="004C2B38">
        <w:t>Nor was I expecting the staff</w:t>
      </w:r>
      <w:r w:rsidR="00A33386">
        <w:t>ing difference</w:t>
      </w:r>
      <w:r w:rsidR="00E013BF">
        <w:t>s</w:t>
      </w:r>
      <w:r w:rsidR="004C2B38">
        <w:t xml:space="preserve"> at</w:t>
      </w:r>
      <w:r w:rsidR="005F17FC">
        <w:t xml:space="preserve"> each library</w:t>
      </w:r>
      <w:r w:rsidR="00AB288C">
        <w:t>.</w:t>
      </w:r>
      <w:r w:rsidR="005F17FC">
        <w:t xml:space="preserve"> </w:t>
      </w:r>
      <w:r w:rsidR="005F17FC" w:rsidRPr="005F17FC">
        <w:t xml:space="preserve">The </w:t>
      </w:r>
      <w:r w:rsidR="00293B04">
        <w:t xml:space="preserve">King Library </w:t>
      </w:r>
      <w:r w:rsidR="006B5C74">
        <w:t>ha</w:t>
      </w:r>
      <w:r w:rsidR="00826EAF">
        <w:t>s</w:t>
      </w:r>
      <w:r w:rsidR="006B5C74">
        <w:t xml:space="preserve"> 52 librarians compared to the</w:t>
      </w:r>
      <w:r w:rsidR="00A10A8B">
        <w:t xml:space="preserve"> BGSU</w:t>
      </w:r>
      <w:r w:rsidR="006B5C74">
        <w:t xml:space="preserve"> Ar</w:t>
      </w:r>
      <w:r w:rsidR="005F06AD">
        <w:t>chival</w:t>
      </w:r>
      <w:r w:rsidR="00787945">
        <w:t xml:space="preserve"> </w:t>
      </w:r>
      <w:r w:rsidR="006B5C74">
        <w:t>Center</w:t>
      </w:r>
      <w:r w:rsidR="00A10A8B">
        <w:t>,</w:t>
      </w:r>
      <w:r w:rsidR="006B5C74">
        <w:t xml:space="preserve"> </w:t>
      </w:r>
      <w:r w:rsidR="00AB288C">
        <w:t xml:space="preserve">with </w:t>
      </w:r>
      <w:r w:rsidR="00F60BA6">
        <w:t>only 8.</w:t>
      </w:r>
      <w:r w:rsidR="000C0F15">
        <w:t xml:space="preserve"> There </w:t>
      </w:r>
      <w:r w:rsidR="00382747">
        <w:t>a</w:t>
      </w:r>
      <w:r w:rsidR="000C0F15">
        <w:t>re differences in the staff titles</w:t>
      </w:r>
      <w:r w:rsidR="006A4524">
        <w:t>,</w:t>
      </w:r>
      <w:r w:rsidR="00293B04">
        <w:t xml:space="preserve"> </w:t>
      </w:r>
      <w:r w:rsidR="00BC774B">
        <w:t>and the</w:t>
      </w:r>
      <w:r w:rsidR="00E71118">
        <w:t>se</w:t>
      </w:r>
      <w:r w:rsidR="00EC542D">
        <w:t xml:space="preserve"> type</w:t>
      </w:r>
      <w:r w:rsidR="00E71118">
        <w:t>s</w:t>
      </w:r>
      <w:r w:rsidR="00BC774B">
        <w:t xml:space="preserve"> differ</w:t>
      </w:r>
      <w:r w:rsidR="00EE7A81">
        <w:t xml:space="preserve"> between professional and non-professional. </w:t>
      </w:r>
      <w:r w:rsidR="00EC542D">
        <w:t xml:space="preserve">Another difference </w:t>
      </w:r>
      <w:r w:rsidR="00162DF6">
        <w:t>was the number of services</w:t>
      </w:r>
      <w:r w:rsidR="00072013">
        <w:t xml:space="preserve"> offered at each information center</w:t>
      </w:r>
      <w:r w:rsidR="009D4561">
        <w:t xml:space="preserve">. </w:t>
      </w:r>
      <w:r w:rsidR="00B236D8">
        <w:t>The last difference I noticed w</w:t>
      </w:r>
      <w:r w:rsidR="00012F14">
        <w:t>as</w:t>
      </w:r>
      <w:r w:rsidR="00B236D8">
        <w:t xml:space="preserve"> their websites</w:t>
      </w:r>
      <w:r w:rsidR="00066421">
        <w:t>. W</w:t>
      </w:r>
      <w:r w:rsidR="00B236D8">
        <w:t xml:space="preserve">hile </w:t>
      </w:r>
      <w:r w:rsidR="008D0248" w:rsidRPr="00B236D8">
        <w:t>the</w:t>
      </w:r>
      <w:r w:rsidR="00B236D8" w:rsidRPr="00B236D8">
        <w:t xml:space="preserve"> Havighurst Center</w:t>
      </w:r>
      <w:r w:rsidR="00B236D8">
        <w:t xml:space="preserve"> website </w:t>
      </w:r>
      <w:r w:rsidR="00CC6467">
        <w:t xml:space="preserve">does not have as much information as the </w:t>
      </w:r>
      <w:r w:rsidR="005F06AD">
        <w:t>BGSU’s,</w:t>
      </w:r>
      <w:r w:rsidR="00CC6467">
        <w:t xml:space="preserve"> </w:t>
      </w:r>
      <w:r w:rsidR="00487E14">
        <w:t>it is</w:t>
      </w:r>
      <w:r w:rsidR="00AA4476">
        <w:t xml:space="preserve"> </w:t>
      </w:r>
      <w:r w:rsidR="00487E14">
        <w:t>easier to navigate and search</w:t>
      </w:r>
      <w:r w:rsidR="00B72FD9">
        <w:t xml:space="preserve"> for</w:t>
      </w:r>
      <w:r w:rsidR="00487E14">
        <w:t xml:space="preserve"> what you </w:t>
      </w:r>
      <w:r w:rsidR="00B72FD9">
        <w:t>need</w:t>
      </w:r>
      <w:r w:rsidR="00487E14">
        <w:t xml:space="preserve">. </w:t>
      </w:r>
      <w:r w:rsidR="00F9701F">
        <w:t>The sim</w:t>
      </w:r>
      <w:r w:rsidR="00D04C1C">
        <w:t>i</w:t>
      </w:r>
      <w:r w:rsidR="00F9701F">
        <w:t>larities I found were</w:t>
      </w:r>
      <w:r w:rsidR="00D47F3E">
        <w:t xml:space="preserve"> their funding sources, the cooperatives they use, and their facilities</w:t>
      </w:r>
      <w:r w:rsidR="00262892">
        <w:t xml:space="preserve">, </w:t>
      </w:r>
      <w:r w:rsidR="007768E4">
        <w:t>inc</w:t>
      </w:r>
      <w:r w:rsidR="00262892">
        <w:t>lu</w:t>
      </w:r>
      <w:r w:rsidR="007768E4">
        <w:t>ding</w:t>
      </w:r>
      <w:r w:rsidR="009E40DD">
        <w:t xml:space="preserve"> reading rooms and general stacks.</w:t>
      </w:r>
      <w:r w:rsidR="005D7479">
        <w:t xml:space="preserve"> </w:t>
      </w:r>
      <w:r w:rsidR="0052066E">
        <w:t>Also, b</w:t>
      </w:r>
      <w:r w:rsidR="00291A37">
        <w:t>oth t</w:t>
      </w:r>
      <w:r w:rsidR="005D7479">
        <w:t>heir administrative structures</w:t>
      </w:r>
      <w:r w:rsidR="00435A3B">
        <w:t xml:space="preserve"> are</w:t>
      </w:r>
      <w:r w:rsidR="00E25929">
        <w:t xml:space="preserve"> h</w:t>
      </w:r>
      <w:r w:rsidR="00E25929" w:rsidRPr="00E25929">
        <w:t>ierarchical</w:t>
      </w:r>
      <w:r w:rsidR="00E25929">
        <w:t>.</w:t>
      </w:r>
    </w:p>
    <w:p w14:paraId="372F699D" w14:textId="64497914" w:rsidR="00E809D2" w:rsidRPr="00D7384D" w:rsidRDefault="007A753B" w:rsidP="00F80FE6">
      <w:pPr>
        <w:pStyle w:val="Heading1"/>
        <w:rPr>
          <w:sz w:val="36"/>
          <w:szCs w:val="36"/>
        </w:rPr>
      </w:pPr>
      <w:r w:rsidRPr="00D7384D">
        <w:rPr>
          <w:sz w:val="36"/>
          <w:szCs w:val="36"/>
        </w:rPr>
        <w:t>C</w:t>
      </w:r>
      <w:r w:rsidR="00E809D2" w:rsidRPr="00D7384D">
        <w:rPr>
          <w:sz w:val="36"/>
          <w:szCs w:val="36"/>
        </w:rPr>
        <w:t xml:space="preserve">onclusion </w:t>
      </w:r>
    </w:p>
    <w:p w14:paraId="03FCB4EC" w14:textId="71103CCB" w:rsidR="003C491F" w:rsidRDefault="00F80FE6" w:rsidP="00400C9A">
      <w:pPr>
        <w:ind w:firstLine="720"/>
      </w:pPr>
      <w:r>
        <w:t>This assignment was fun for me</w:t>
      </w:r>
      <w:r w:rsidR="00557B4E">
        <w:t>,</w:t>
      </w:r>
      <w:r>
        <w:t xml:space="preserve"> and I learned</w:t>
      </w:r>
      <w:r w:rsidR="00BC7DD4">
        <w:t xml:space="preserve"> a lot</w:t>
      </w:r>
      <w:r>
        <w:t xml:space="preserve"> about different information centers. </w:t>
      </w:r>
      <w:r w:rsidR="007935A1">
        <w:t>T</w:t>
      </w:r>
      <w:r w:rsidR="00B00322">
        <w:t xml:space="preserve">he advice from each of the head librarians </w:t>
      </w:r>
      <w:r w:rsidR="007935A1">
        <w:t>will be useful in the fut</w:t>
      </w:r>
      <w:r w:rsidR="009128B5">
        <w:t>ure</w:t>
      </w:r>
      <w:r w:rsidR="00B00322">
        <w:t xml:space="preserve">. </w:t>
      </w:r>
      <w:r w:rsidR="00CF6046">
        <w:t>I didn’t realize about having customer service skills until Mrs. Sweeter mentioned it during our interview.</w:t>
      </w:r>
      <w:r w:rsidR="00AC37D9">
        <w:t xml:space="preserve"> </w:t>
      </w:r>
      <w:r w:rsidR="00E97C49">
        <w:t xml:space="preserve">After reviewing </w:t>
      </w:r>
      <w:r w:rsidR="008324DA">
        <w:t>all of the information</w:t>
      </w:r>
      <w:r w:rsidR="00066421">
        <w:t>,</w:t>
      </w:r>
      <w:r w:rsidR="00630ADC">
        <w:t xml:space="preserve"> </w:t>
      </w:r>
      <w:r w:rsidR="00547CAC">
        <w:t>I have realized that I do not want to be</w:t>
      </w:r>
      <w:r w:rsidR="00535260">
        <w:t xml:space="preserve"> in their position</w:t>
      </w:r>
      <w:r w:rsidR="001A0746">
        <w:t xml:space="preserve">. </w:t>
      </w:r>
      <w:r w:rsidR="00C83D25">
        <w:t>Hopefully, as I continue in the library field, I will learn some</w:t>
      </w:r>
      <w:r w:rsidR="00893F28">
        <w:t xml:space="preserve"> </w:t>
      </w:r>
      <w:r w:rsidR="003F67B2">
        <w:t xml:space="preserve">of </w:t>
      </w:r>
      <w:r w:rsidR="00893F28">
        <w:t>the</w:t>
      </w:r>
      <w:r w:rsidR="00C83D25">
        <w:t xml:space="preserve"> skills needed</w:t>
      </w:r>
      <w:r w:rsidR="00C81E53">
        <w:t xml:space="preserve"> </w:t>
      </w:r>
      <w:r w:rsidR="00EA796B">
        <w:t xml:space="preserve">for </w:t>
      </w:r>
      <w:r w:rsidR="00C81E53">
        <w:t xml:space="preserve">a </w:t>
      </w:r>
      <w:r w:rsidR="003A1D32">
        <w:t xml:space="preserve">different </w:t>
      </w:r>
      <w:r w:rsidR="00C81E53">
        <w:t>position at a special collections center or an archive.</w:t>
      </w:r>
    </w:p>
    <w:p w14:paraId="4D95E5F8" w14:textId="77777777" w:rsidR="00C81E53" w:rsidRDefault="00C81E53" w:rsidP="00400C9A">
      <w:pPr>
        <w:ind w:firstLine="720"/>
      </w:pPr>
    </w:p>
    <w:p w14:paraId="1B40D951" w14:textId="21DDB87E" w:rsidR="002B67CF" w:rsidRDefault="002B67CF" w:rsidP="00400C9A">
      <w:pPr>
        <w:ind w:firstLine="720"/>
      </w:pPr>
    </w:p>
    <w:p w14:paraId="51FB78DD" w14:textId="37588DE1" w:rsidR="002B67CF" w:rsidRDefault="002B67CF" w:rsidP="00400C9A">
      <w:pPr>
        <w:ind w:firstLine="720"/>
      </w:pPr>
    </w:p>
    <w:p w14:paraId="5B47B12D" w14:textId="3D1EC463" w:rsidR="002B67CF" w:rsidRDefault="002B67CF" w:rsidP="00400C9A">
      <w:pPr>
        <w:ind w:firstLine="720"/>
      </w:pPr>
    </w:p>
    <w:p w14:paraId="6060D497" w14:textId="77777777" w:rsidR="00E331F2" w:rsidRPr="00F80FE6" w:rsidRDefault="00E331F2" w:rsidP="00400C9A">
      <w:pPr>
        <w:ind w:firstLine="720"/>
      </w:pPr>
    </w:p>
    <w:tbl>
      <w:tblPr>
        <w:tblStyle w:val="TableGrid"/>
        <w:tblpPr w:leftFromText="180" w:rightFromText="180" w:vertAnchor="text" w:horzAnchor="page" w:tblpXSpec="center" w:tblpY="830"/>
        <w:tblW w:w="0" w:type="auto"/>
        <w:jc w:val="center"/>
        <w:tblLook w:val="04A0" w:firstRow="1" w:lastRow="0" w:firstColumn="1" w:lastColumn="0" w:noHBand="0" w:noVBand="1"/>
      </w:tblPr>
      <w:tblGrid>
        <w:gridCol w:w="1885"/>
        <w:gridCol w:w="3510"/>
        <w:gridCol w:w="3955"/>
      </w:tblGrid>
      <w:tr w:rsidR="00D924BA" w14:paraId="509CD0EF" w14:textId="77777777" w:rsidTr="004D6A0D">
        <w:trPr>
          <w:jc w:val="center"/>
        </w:trPr>
        <w:tc>
          <w:tcPr>
            <w:tcW w:w="1885" w:type="dxa"/>
          </w:tcPr>
          <w:p w14:paraId="44795278" w14:textId="77777777" w:rsidR="00D924BA" w:rsidRDefault="00D924BA" w:rsidP="004D6A0D">
            <w:pPr>
              <w:ind w:left="0" w:firstLine="0"/>
              <w:jc w:val="center"/>
            </w:pPr>
            <w:r w:rsidRPr="00592790">
              <w:lastRenderedPageBreak/>
              <w:t>Comparison</w:t>
            </w:r>
          </w:p>
        </w:tc>
        <w:tc>
          <w:tcPr>
            <w:tcW w:w="3510" w:type="dxa"/>
          </w:tcPr>
          <w:p w14:paraId="7D5DA02E" w14:textId="77777777" w:rsidR="00D924BA" w:rsidRDefault="00D924BA" w:rsidP="004D6A0D">
            <w:pPr>
              <w:ind w:left="0" w:firstLine="0"/>
              <w:jc w:val="center"/>
            </w:pPr>
            <w:r>
              <w:t>Library 1: Special Collections</w:t>
            </w:r>
          </w:p>
        </w:tc>
        <w:tc>
          <w:tcPr>
            <w:tcW w:w="3955" w:type="dxa"/>
          </w:tcPr>
          <w:p w14:paraId="0BD6F5B5" w14:textId="77777777" w:rsidR="00D924BA" w:rsidRDefault="00D924BA" w:rsidP="004D6A0D">
            <w:pPr>
              <w:ind w:left="0" w:firstLine="0"/>
              <w:jc w:val="center"/>
            </w:pPr>
            <w:r>
              <w:t>Library 2: Archive</w:t>
            </w:r>
          </w:p>
        </w:tc>
      </w:tr>
      <w:tr w:rsidR="00D924BA" w14:paraId="16A9AB37" w14:textId="77777777" w:rsidTr="004D6A0D">
        <w:trPr>
          <w:jc w:val="center"/>
        </w:trPr>
        <w:tc>
          <w:tcPr>
            <w:tcW w:w="1885" w:type="dxa"/>
          </w:tcPr>
          <w:p w14:paraId="2B0832CC" w14:textId="77777777" w:rsidR="00D924BA" w:rsidRDefault="00D924BA" w:rsidP="004D6A0D">
            <w:pPr>
              <w:ind w:left="0" w:firstLine="0"/>
              <w:jc w:val="center"/>
            </w:pPr>
            <w:r>
              <w:t>Clientele</w:t>
            </w:r>
          </w:p>
        </w:tc>
        <w:tc>
          <w:tcPr>
            <w:tcW w:w="3510" w:type="dxa"/>
          </w:tcPr>
          <w:p w14:paraId="74918B02" w14:textId="77777777" w:rsidR="00D924BA" w:rsidRDefault="00D924BA" w:rsidP="004D6A0D">
            <w:pPr>
              <w:ind w:left="0" w:firstLine="0"/>
              <w:jc w:val="center"/>
            </w:pPr>
            <w:r>
              <w:t>Primary- undergraduate students and admin</w:t>
            </w:r>
          </w:p>
          <w:p w14:paraId="0E8EAFD6" w14:textId="77777777" w:rsidR="00D924BA" w:rsidRDefault="00D924BA" w:rsidP="004D6A0D">
            <w:pPr>
              <w:ind w:left="0" w:firstLine="0"/>
              <w:jc w:val="center"/>
            </w:pPr>
            <w:r>
              <w:t>Secondary researchers</w:t>
            </w:r>
          </w:p>
        </w:tc>
        <w:tc>
          <w:tcPr>
            <w:tcW w:w="3955" w:type="dxa"/>
          </w:tcPr>
          <w:p w14:paraId="12FC4BA2" w14:textId="77777777" w:rsidR="00D924BA" w:rsidRDefault="00D924BA" w:rsidP="004D6A0D">
            <w:pPr>
              <w:ind w:left="0" w:firstLine="0"/>
              <w:jc w:val="center"/>
            </w:pPr>
            <w:r>
              <w:t>Primary- Students, Admin, campus programs</w:t>
            </w:r>
          </w:p>
          <w:p w14:paraId="73EE43BD" w14:textId="77777777" w:rsidR="00D924BA" w:rsidRDefault="00D924BA" w:rsidP="004D6A0D">
            <w:pPr>
              <w:ind w:left="0" w:firstLine="0"/>
              <w:jc w:val="center"/>
            </w:pPr>
            <w:r>
              <w:t>Secondary- genealogists, Mormons, ship specialists</w:t>
            </w:r>
          </w:p>
        </w:tc>
      </w:tr>
      <w:tr w:rsidR="00D924BA" w14:paraId="1B6F8803" w14:textId="77777777" w:rsidTr="004D6A0D">
        <w:trPr>
          <w:jc w:val="center"/>
        </w:trPr>
        <w:tc>
          <w:tcPr>
            <w:tcW w:w="1885" w:type="dxa"/>
          </w:tcPr>
          <w:p w14:paraId="061A12B5" w14:textId="77777777" w:rsidR="00D924BA" w:rsidRDefault="00D924BA" w:rsidP="004D6A0D">
            <w:pPr>
              <w:ind w:left="0" w:firstLine="0"/>
              <w:jc w:val="center"/>
            </w:pPr>
            <w:r>
              <w:t>Staff</w:t>
            </w:r>
          </w:p>
        </w:tc>
        <w:tc>
          <w:tcPr>
            <w:tcW w:w="3510" w:type="dxa"/>
          </w:tcPr>
          <w:p w14:paraId="314C664C" w14:textId="77777777" w:rsidR="00D924BA" w:rsidRDefault="00D924BA" w:rsidP="004D6A0D">
            <w:pPr>
              <w:ind w:left="0" w:firstLine="0"/>
              <w:jc w:val="center"/>
            </w:pPr>
            <w:r>
              <w:t>Professional in whole library 52</w:t>
            </w:r>
          </w:p>
          <w:p w14:paraId="5AFD4275" w14:textId="77777777" w:rsidR="00D924BA" w:rsidRDefault="00D924BA" w:rsidP="004D6A0D">
            <w:pPr>
              <w:ind w:left="0" w:firstLine="0"/>
              <w:jc w:val="center"/>
            </w:pPr>
            <w:r>
              <w:t>Nonprofessional and support in department 12</w:t>
            </w:r>
          </w:p>
          <w:p w14:paraId="40EB5BF8" w14:textId="77777777" w:rsidR="00D924BA" w:rsidRDefault="00D924BA" w:rsidP="004D6A0D">
            <w:pPr>
              <w:ind w:left="0" w:firstLine="0"/>
              <w:jc w:val="center"/>
            </w:pPr>
            <w:r>
              <w:t>Students 12 in department</w:t>
            </w:r>
          </w:p>
        </w:tc>
        <w:tc>
          <w:tcPr>
            <w:tcW w:w="3955" w:type="dxa"/>
          </w:tcPr>
          <w:p w14:paraId="20340E4A" w14:textId="77777777" w:rsidR="00D924BA" w:rsidRDefault="00D924BA" w:rsidP="004D6A0D">
            <w:pPr>
              <w:ind w:left="0" w:firstLine="0"/>
              <w:jc w:val="center"/>
            </w:pPr>
            <w:r>
              <w:t>Professional 8</w:t>
            </w:r>
          </w:p>
          <w:p w14:paraId="0814F485" w14:textId="77777777" w:rsidR="00D924BA" w:rsidRDefault="00D924BA" w:rsidP="004D6A0D">
            <w:pPr>
              <w:ind w:left="0" w:firstLine="0"/>
              <w:jc w:val="center"/>
            </w:pPr>
            <w:r>
              <w:t>(Full-time archivist and full-time cataloguist)</w:t>
            </w:r>
          </w:p>
          <w:p w14:paraId="26F5384F" w14:textId="77777777" w:rsidR="00D924BA" w:rsidRDefault="00D924BA" w:rsidP="004D6A0D">
            <w:pPr>
              <w:ind w:left="0" w:firstLine="0"/>
              <w:jc w:val="center"/>
            </w:pPr>
            <w:r>
              <w:t>Volunteers 2</w:t>
            </w:r>
          </w:p>
          <w:p w14:paraId="287DE5B3" w14:textId="77777777" w:rsidR="00D924BA" w:rsidRDefault="00D924BA" w:rsidP="004D6A0D">
            <w:pPr>
              <w:ind w:left="0" w:firstLine="0"/>
              <w:jc w:val="center"/>
            </w:pPr>
            <w:r>
              <w:t>Student-workers 8</w:t>
            </w:r>
          </w:p>
          <w:p w14:paraId="00E1C3F2" w14:textId="77777777" w:rsidR="00D924BA" w:rsidRDefault="00D924BA" w:rsidP="004D6A0D">
            <w:pPr>
              <w:ind w:left="0" w:firstLine="0"/>
              <w:jc w:val="center"/>
            </w:pPr>
            <w:r>
              <w:t>Internships 1</w:t>
            </w:r>
          </w:p>
          <w:p w14:paraId="7026CC10" w14:textId="77777777" w:rsidR="00D924BA" w:rsidRDefault="00D924BA" w:rsidP="004D6A0D">
            <w:pPr>
              <w:ind w:left="0" w:firstLine="0"/>
              <w:jc w:val="center"/>
            </w:pPr>
            <w:r>
              <w:t>No non-professional librarians in the center, only in other parts of the library</w:t>
            </w:r>
          </w:p>
        </w:tc>
      </w:tr>
      <w:tr w:rsidR="00D924BA" w14:paraId="17A4ECEA" w14:textId="77777777" w:rsidTr="004D6A0D">
        <w:trPr>
          <w:jc w:val="center"/>
        </w:trPr>
        <w:tc>
          <w:tcPr>
            <w:tcW w:w="1885" w:type="dxa"/>
          </w:tcPr>
          <w:p w14:paraId="20C1A665" w14:textId="77777777" w:rsidR="00D924BA" w:rsidRDefault="00D924BA" w:rsidP="004D6A0D">
            <w:pPr>
              <w:ind w:left="0" w:firstLine="0"/>
              <w:jc w:val="center"/>
            </w:pPr>
            <w:r>
              <w:t>Administration</w:t>
            </w:r>
          </w:p>
        </w:tc>
        <w:tc>
          <w:tcPr>
            <w:tcW w:w="3510" w:type="dxa"/>
          </w:tcPr>
          <w:p w14:paraId="40193939" w14:textId="77777777" w:rsidR="00D924BA" w:rsidRDefault="00D924BA" w:rsidP="004D6A0D">
            <w:pPr>
              <w:ind w:left="0" w:firstLine="0"/>
              <w:jc w:val="center"/>
            </w:pPr>
            <w:r>
              <w:t xml:space="preserve">Hierarchical </w:t>
            </w:r>
          </w:p>
        </w:tc>
        <w:tc>
          <w:tcPr>
            <w:tcW w:w="3955" w:type="dxa"/>
          </w:tcPr>
          <w:p w14:paraId="22B512F4" w14:textId="77777777" w:rsidR="00D924BA" w:rsidRDefault="00D924BA" w:rsidP="004D6A0D">
            <w:pPr>
              <w:ind w:left="0" w:firstLine="0"/>
              <w:jc w:val="center"/>
            </w:pPr>
            <w:r>
              <w:t>Hierarchical and Flat</w:t>
            </w:r>
          </w:p>
        </w:tc>
      </w:tr>
      <w:tr w:rsidR="00D924BA" w14:paraId="03C86BED" w14:textId="77777777" w:rsidTr="00A645FC">
        <w:trPr>
          <w:trHeight w:val="1664"/>
          <w:jc w:val="center"/>
        </w:trPr>
        <w:tc>
          <w:tcPr>
            <w:tcW w:w="1885" w:type="dxa"/>
          </w:tcPr>
          <w:p w14:paraId="2D21916B" w14:textId="77777777" w:rsidR="00D924BA" w:rsidRDefault="00D924BA" w:rsidP="004D6A0D">
            <w:pPr>
              <w:ind w:left="0" w:firstLine="0"/>
              <w:jc w:val="center"/>
            </w:pPr>
            <w:r>
              <w:t>Departments</w:t>
            </w:r>
          </w:p>
        </w:tc>
        <w:tc>
          <w:tcPr>
            <w:tcW w:w="3510" w:type="dxa"/>
          </w:tcPr>
          <w:p w14:paraId="7BD4897D" w14:textId="77777777" w:rsidR="00D924BA" w:rsidRDefault="00D924BA" w:rsidP="004D6A0D">
            <w:pPr>
              <w:ind w:left="0" w:firstLine="0"/>
              <w:jc w:val="center"/>
            </w:pPr>
            <w:r w:rsidRPr="000F2DCD">
              <w:t xml:space="preserve">Similar to library </w:t>
            </w:r>
            <w:r>
              <w:t>two</w:t>
            </w:r>
            <w:r w:rsidRPr="000F2DCD">
              <w:t xml:space="preserve"> but also instruction and processing for the special collection part of the library.</w:t>
            </w:r>
          </w:p>
        </w:tc>
        <w:tc>
          <w:tcPr>
            <w:tcW w:w="3955" w:type="dxa"/>
          </w:tcPr>
          <w:p w14:paraId="23AB7586" w14:textId="77777777" w:rsidR="00D924BA" w:rsidRDefault="00D924BA" w:rsidP="004D6A0D">
            <w:pPr>
              <w:ind w:left="0" w:firstLine="0"/>
              <w:jc w:val="center"/>
            </w:pPr>
            <w:r w:rsidRPr="00547E2E">
              <w:t xml:space="preserve">For the whole academic Library, not just the archive: special collections library teaching and learning, collections and technical, </w:t>
            </w:r>
            <w:r>
              <w:t>specific</w:t>
            </w:r>
            <w:r w:rsidRPr="00547E2E">
              <w:t xml:space="preserve"> collections, interlibrary loan, learning commons, and rational book.</w:t>
            </w:r>
          </w:p>
        </w:tc>
      </w:tr>
      <w:tr w:rsidR="00D924BA" w14:paraId="3D36F4D2" w14:textId="77777777" w:rsidTr="004D6A0D">
        <w:trPr>
          <w:jc w:val="center"/>
        </w:trPr>
        <w:tc>
          <w:tcPr>
            <w:tcW w:w="1885" w:type="dxa"/>
          </w:tcPr>
          <w:p w14:paraId="3AE11932" w14:textId="77777777" w:rsidR="00D924BA" w:rsidRDefault="00D924BA" w:rsidP="004D6A0D">
            <w:pPr>
              <w:ind w:left="0" w:firstLine="0"/>
              <w:jc w:val="center"/>
            </w:pPr>
            <w:r>
              <w:t>Types of Services</w:t>
            </w:r>
          </w:p>
        </w:tc>
        <w:tc>
          <w:tcPr>
            <w:tcW w:w="3510" w:type="dxa"/>
          </w:tcPr>
          <w:p w14:paraId="6890728C" w14:textId="77777777" w:rsidR="00D924BA" w:rsidRDefault="00D924BA" w:rsidP="004D6A0D">
            <w:pPr>
              <w:ind w:left="0" w:firstLine="0"/>
              <w:jc w:val="center"/>
            </w:pPr>
            <w:r>
              <w:t>Consultations, digitalization, and other similar services</w:t>
            </w:r>
          </w:p>
          <w:p w14:paraId="08874778" w14:textId="77777777" w:rsidR="00D924BA" w:rsidRDefault="00D924BA" w:rsidP="004D6A0D">
            <w:pPr>
              <w:ind w:left="0" w:firstLine="0"/>
              <w:jc w:val="center"/>
            </w:pPr>
            <w:r>
              <w:t>Outsourced: information to donors</w:t>
            </w:r>
          </w:p>
        </w:tc>
        <w:tc>
          <w:tcPr>
            <w:tcW w:w="3955" w:type="dxa"/>
          </w:tcPr>
          <w:p w14:paraId="48CD7B91" w14:textId="77777777" w:rsidR="00D924BA" w:rsidRDefault="00D924BA" w:rsidP="004D6A0D">
            <w:pPr>
              <w:ind w:left="0" w:firstLine="0"/>
              <w:jc w:val="center"/>
            </w:pPr>
            <w:r>
              <w:t>Remote reference, digitalization, instruction with faculty, one on consultations, IOL, microform lab, digital exhibits, chat, multiple session classes, reference management</w:t>
            </w:r>
          </w:p>
          <w:p w14:paraId="0E0A53A1" w14:textId="77777777" w:rsidR="00D924BA" w:rsidRDefault="00D924BA" w:rsidP="004D6A0D">
            <w:pPr>
              <w:ind w:left="0" w:firstLine="0"/>
              <w:jc w:val="center"/>
            </w:pPr>
            <w:r>
              <w:t>Outsourced: films, Av, formats, some digital transcriptions, and finding aids</w:t>
            </w:r>
          </w:p>
        </w:tc>
      </w:tr>
      <w:tr w:rsidR="00D924BA" w14:paraId="1C0BA57B" w14:textId="77777777" w:rsidTr="004D6A0D">
        <w:trPr>
          <w:trHeight w:val="1205"/>
          <w:jc w:val="center"/>
        </w:trPr>
        <w:tc>
          <w:tcPr>
            <w:tcW w:w="1885" w:type="dxa"/>
          </w:tcPr>
          <w:p w14:paraId="005AF203" w14:textId="77777777" w:rsidR="00D924BA" w:rsidRDefault="00D924BA" w:rsidP="004D6A0D">
            <w:pPr>
              <w:ind w:left="0" w:firstLine="0"/>
              <w:jc w:val="center"/>
            </w:pPr>
            <w:r>
              <w:t>Facilities</w:t>
            </w:r>
          </w:p>
        </w:tc>
        <w:tc>
          <w:tcPr>
            <w:tcW w:w="3510" w:type="dxa"/>
          </w:tcPr>
          <w:p w14:paraId="3C0308C6" w14:textId="77777777" w:rsidR="00D924BA" w:rsidRDefault="00D924BA" w:rsidP="004D6A0D">
            <w:pPr>
              <w:ind w:left="0" w:firstLine="0"/>
              <w:jc w:val="center"/>
            </w:pPr>
            <w:r w:rsidRPr="00693C64">
              <w:t>General stacks, cold storage, and reading room</w:t>
            </w:r>
          </w:p>
        </w:tc>
        <w:tc>
          <w:tcPr>
            <w:tcW w:w="3955" w:type="dxa"/>
          </w:tcPr>
          <w:p w14:paraId="5B7469CC" w14:textId="77777777" w:rsidR="00D924BA" w:rsidRDefault="00D924BA" w:rsidP="004D6A0D">
            <w:pPr>
              <w:ind w:left="0" w:firstLine="0"/>
              <w:jc w:val="center"/>
            </w:pPr>
            <w:r w:rsidRPr="00620D4C">
              <w:t>Study spaces, general stacks, reading rooms, depository</w:t>
            </w:r>
          </w:p>
        </w:tc>
      </w:tr>
      <w:tr w:rsidR="00D924BA" w14:paraId="251DED31" w14:textId="77777777" w:rsidTr="004D6A0D">
        <w:trPr>
          <w:trHeight w:val="908"/>
          <w:jc w:val="center"/>
        </w:trPr>
        <w:tc>
          <w:tcPr>
            <w:tcW w:w="1885" w:type="dxa"/>
          </w:tcPr>
          <w:p w14:paraId="05D82885" w14:textId="77777777" w:rsidR="00D924BA" w:rsidRDefault="00D924BA" w:rsidP="004D6A0D">
            <w:pPr>
              <w:ind w:left="0" w:firstLine="0"/>
              <w:jc w:val="center"/>
            </w:pPr>
            <w:r>
              <w:t>Funding Sources</w:t>
            </w:r>
          </w:p>
        </w:tc>
        <w:tc>
          <w:tcPr>
            <w:tcW w:w="3510" w:type="dxa"/>
          </w:tcPr>
          <w:p w14:paraId="509718B5" w14:textId="77777777" w:rsidR="00D924BA" w:rsidRDefault="00D924BA" w:rsidP="004D6A0D">
            <w:pPr>
              <w:ind w:left="0" w:firstLine="0"/>
              <w:jc w:val="center"/>
            </w:pPr>
            <w:r w:rsidRPr="00C411CF">
              <w:t>University money, and similar founds</w:t>
            </w:r>
          </w:p>
        </w:tc>
        <w:tc>
          <w:tcPr>
            <w:tcW w:w="3955" w:type="dxa"/>
          </w:tcPr>
          <w:p w14:paraId="4F9BBFE7" w14:textId="77777777" w:rsidR="00D924BA" w:rsidRDefault="00D924BA" w:rsidP="004D6A0D">
            <w:pPr>
              <w:ind w:left="0" w:firstLine="0"/>
              <w:jc w:val="center"/>
            </w:pPr>
            <w:r w:rsidRPr="00503AD8">
              <w:t>University money grant, foundation supports from the BGSU foundation</w:t>
            </w:r>
          </w:p>
        </w:tc>
      </w:tr>
      <w:tr w:rsidR="00D924BA" w14:paraId="3886EA01" w14:textId="77777777" w:rsidTr="004D6A0D">
        <w:trPr>
          <w:trHeight w:val="1079"/>
          <w:jc w:val="center"/>
        </w:trPr>
        <w:tc>
          <w:tcPr>
            <w:tcW w:w="1885" w:type="dxa"/>
          </w:tcPr>
          <w:p w14:paraId="08213657" w14:textId="77777777" w:rsidR="00D924BA" w:rsidRDefault="00D924BA" w:rsidP="004D6A0D">
            <w:pPr>
              <w:ind w:left="0" w:firstLine="0"/>
              <w:jc w:val="center"/>
            </w:pPr>
            <w:r>
              <w:t>Cooperatives</w:t>
            </w:r>
          </w:p>
        </w:tc>
        <w:tc>
          <w:tcPr>
            <w:tcW w:w="3510" w:type="dxa"/>
          </w:tcPr>
          <w:p w14:paraId="7D2E4A4B" w14:textId="77777777" w:rsidR="00D924BA" w:rsidRDefault="00D924BA" w:rsidP="004D6A0D">
            <w:pPr>
              <w:ind w:left="0" w:firstLine="0"/>
              <w:jc w:val="center"/>
            </w:pPr>
            <w:r w:rsidRPr="001F7E40">
              <w:t>Ohio networks and Ohio link or cooperatives for an exhibition at a museum</w:t>
            </w:r>
          </w:p>
        </w:tc>
        <w:tc>
          <w:tcPr>
            <w:tcW w:w="3955" w:type="dxa"/>
          </w:tcPr>
          <w:p w14:paraId="73E52344" w14:textId="77777777" w:rsidR="00D924BA" w:rsidRDefault="00D924BA" w:rsidP="004D6A0D">
            <w:pPr>
              <w:ind w:left="0" w:firstLine="0"/>
              <w:jc w:val="center"/>
            </w:pPr>
            <w:r w:rsidRPr="00EF213C">
              <w:t>Ohio networks and Ohio link</w:t>
            </w:r>
          </w:p>
        </w:tc>
      </w:tr>
    </w:tbl>
    <w:p w14:paraId="51D9E78A" w14:textId="5199AC74" w:rsidR="00C52487" w:rsidRDefault="00F052CB" w:rsidP="00D24723">
      <w:pPr>
        <w:pStyle w:val="Heading1"/>
      </w:pPr>
      <w:r>
        <w:t xml:space="preserve"> Comparison Table</w:t>
      </w:r>
    </w:p>
    <w:p w14:paraId="6C4DD8CF" w14:textId="77777777" w:rsidR="003462A5" w:rsidRPr="00C52487" w:rsidRDefault="003462A5" w:rsidP="00C52487"/>
    <w:sectPr w:rsidR="003462A5" w:rsidRPr="00C52487" w:rsidSect="00F17596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0F60C" w14:textId="77777777" w:rsidR="00D81B53" w:rsidRDefault="00D81B53" w:rsidP="00C46FD4">
      <w:pPr>
        <w:spacing w:line="240" w:lineRule="auto"/>
      </w:pPr>
      <w:r>
        <w:separator/>
      </w:r>
    </w:p>
  </w:endnote>
  <w:endnote w:type="continuationSeparator" w:id="0">
    <w:p w14:paraId="7CEBF097" w14:textId="77777777" w:rsidR="00D81B53" w:rsidRDefault="00D81B53" w:rsidP="00C46FD4">
      <w:pPr>
        <w:spacing w:line="240" w:lineRule="auto"/>
      </w:pPr>
      <w:r>
        <w:continuationSeparator/>
      </w:r>
    </w:p>
  </w:endnote>
  <w:endnote w:type="continuationNotice" w:id="1">
    <w:p w14:paraId="17D44CEC" w14:textId="77777777" w:rsidR="00D81B53" w:rsidRDefault="00D81B5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F49626" w14:textId="77777777" w:rsidR="00D81B53" w:rsidRDefault="00D81B53" w:rsidP="00C46FD4">
      <w:pPr>
        <w:spacing w:line="240" w:lineRule="auto"/>
      </w:pPr>
      <w:r>
        <w:separator/>
      </w:r>
    </w:p>
  </w:footnote>
  <w:footnote w:type="continuationSeparator" w:id="0">
    <w:p w14:paraId="2BC945F0" w14:textId="77777777" w:rsidR="00D81B53" w:rsidRDefault="00D81B53" w:rsidP="00C46FD4">
      <w:pPr>
        <w:spacing w:line="240" w:lineRule="auto"/>
      </w:pPr>
      <w:r>
        <w:continuationSeparator/>
      </w:r>
    </w:p>
  </w:footnote>
  <w:footnote w:type="continuationNotice" w:id="1">
    <w:p w14:paraId="2F3DD2EA" w14:textId="77777777" w:rsidR="00D81B53" w:rsidRDefault="00D81B5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9067669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8C97CE8" w14:textId="523236C0" w:rsidR="00F17596" w:rsidRDefault="00F1759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0E915F" w14:textId="2868F714" w:rsidR="00C46FD4" w:rsidRDefault="00232F6D">
    <w:pPr>
      <w:pStyle w:val="Header"/>
    </w:pPr>
    <w:r>
      <w:t xml:space="preserve">Library </w:t>
    </w:r>
    <w:r w:rsidR="00F25928">
      <w:t>Visit</w:t>
    </w:r>
    <w:r>
      <w:t xml:space="preserve"> Analysis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3B8156" w14:textId="1A5118E1" w:rsidR="00C46FD4" w:rsidRDefault="00F25928">
    <w:pPr>
      <w:pStyle w:val="Header"/>
    </w:pPr>
    <w:r>
      <w:t>Running</w:t>
    </w:r>
    <w:r w:rsidR="002F1371">
      <w:t xml:space="preserve"> Head: Library </w:t>
    </w:r>
    <w:r>
      <w:t>Visit</w:t>
    </w:r>
    <w:r w:rsidR="002F1371">
      <w:t xml:space="preserve"> Analysis    </w:t>
    </w:r>
    <w:r w:rsidR="002F1371">
      <w:tab/>
    </w:r>
    <w:r w:rsidR="002F1371"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MjAxtDA0tDQ2NLVU0lEKTi0uzszPAykwNK0FAGv3cKYtAAAA"/>
  </w:docVars>
  <w:rsids>
    <w:rsidRoot w:val="00F3475C"/>
    <w:rsid w:val="00000A45"/>
    <w:rsid w:val="00001AEF"/>
    <w:rsid w:val="00003154"/>
    <w:rsid w:val="0000643B"/>
    <w:rsid w:val="00012F14"/>
    <w:rsid w:val="00015295"/>
    <w:rsid w:val="00016476"/>
    <w:rsid w:val="00021657"/>
    <w:rsid w:val="00021B35"/>
    <w:rsid w:val="00022371"/>
    <w:rsid w:val="00022CCC"/>
    <w:rsid w:val="00023629"/>
    <w:rsid w:val="00025BAC"/>
    <w:rsid w:val="0002636C"/>
    <w:rsid w:val="000267A4"/>
    <w:rsid w:val="00026A6F"/>
    <w:rsid w:val="000314CF"/>
    <w:rsid w:val="00031EE0"/>
    <w:rsid w:val="000329C3"/>
    <w:rsid w:val="000330F1"/>
    <w:rsid w:val="00034582"/>
    <w:rsid w:val="00035447"/>
    <w:rsid w:val="00037256"/>
    <w:rsid w:val="000406C1"/>
    <w:rsid w:val="00040E1A"/>
    <w:rsid w:val="00041368"/>
    <w:rsid w:val="00041627"/>
    <w:rsid w:val="00042474"/>
    <w:rsid w:val="0004534D"/>
    <w:rsid w:val="00045C83"/>
    <w:rsid w:val="000461F4"/>
    <w:rsid w:val="000513DA"/>
    <w:rsid w:val="00054175"/>
    <w:rsid w:val="000607C8"/>
    <w:rsid w:val="00061BEB"/>
    <w:rsid w:val="00063D81"/>
    <w:rsid w:val="00066421"/>
    <w:rsid w:val="00066DC8"/>
    <w:rsid w:val="00072013"/>
    <w:rsid w:val="0008019D"/>
    <w:rsid w:val="00081C60"/>
    <w:rsid w:val="0008271B"/>
    <w:rsid w:val="00082B85"/>
    <w:rsid w:val="00084604"/>
    <w:rsid w:val="00087682"/>
    <w:rsid w:val="00090B2F"/>
    <w:rsid w:val="000931BD"/>
    <w:rsid w:val="00095335"/>
    <w:rsid w:val="00095AD5"/>
    <w:rsid w:val="000A063C"/>
    <w:rsid w:val="000A1BDA"/>
    <w:rsid w:val="000A2D7E"/>
    <w:rsid w:val="000A2E3A"/>
    <w:rsid w:val="000A43B6"/>
    <w:rsid w:val="000A5DEE"/>
    <w:rsid w:val="000A64FB"/>
    <w:rsid w:val="000A6FB0"/>
    <w:rsid w:val="000B40D6"/>
    <w:rsid w:val="000B7883"/>
    <w:rsid w:val="000C0F15"/>
    <w:rsid w:val="000C1BDC"/>
    <w:rsid w:val="000C1DDF"/>
    <w:rsid w:val="000C32F5"/>
    <w:rsid w:val="000C3D04"/>
    <w:rsid w:val="000C5FC0"/>
    <w:rsid w:val="000C6A69"/>
    <w:rsid w:val="000C6BD6"/>
    <w:rsid w:val="000D0345"/>
    <w:rsid w:val="000D274F"/>
    <w:rsid w:val="000D2B88"/>
    <w:rsid w:val="000D770C"/>
    <w:rsid w:val="000E3C1E"/>
    <w:rsid w:val="000E4201"/>
    <w:rsid w:val="000E4F18"/>
    <w:rsid w:val="000E504D"/>
    <w:rsid w:val="000E5472"/>
    <w:rsid w:val="000F04EF"/>
    <w:rsid w:val="000F12E9"/>
    <w:rsid w:val="000F2DCD"/>
    <w:rsid w:val="000F3AC8"/>
    <w:rsid w:val="000F44C9"/>
    <w:rsid w:val="000F48C5"/>
    <w:rsid w:val="000F5BF3"/>
    <w:rsid w:val="000F6F9E"/>
    <w:rsid w:val="000F70E4"/>
    <w:rsid w:val="00100558"/>
    <w:rsid w:val="001005D4"/>
    <w:rsid w:val="0010171C"/>
    <w:rsid w:val="00102CDD"/>
    <w:rsid w:val="00103EBD"/>
    <w:rsid w:val="00105B80"/>
    <w:rsid w:val="00105B8D"/>
    <w:rsid w:val="0010713F"/>
    <w:rsid w:val="001143E3"/>
    <w:rsid w:val="001229C1"/>
    <w:rsid w:val="001230B3"/>
    <w:rsid w:val="0012498B"/>
    <w:rsid w:val="00124AED"/>
    <w:rsid w:val="00127EAB"/>
    <w:rsid w:val="00131D9B"/>
    <w:rsid w:val="00133EC2"/>
    <w:rsid w:val="00134449"/>
    <w:rsid w:val="001347A8"/>
    <w:rsid w:val="00134BE7"/>
    <w:rsid w:val="00135128"/>
    <w:rsid w:val="0013597C"/>
    <w:rsid w:val="00136B72"/>
    <w:rsid w:val="00137D9D"/>
    <w:rsid w:val="00142D0E"/>
    <w:rsid w:val="00143D6F"/>
    <w:rsid w:val="00146EE2"/>
    <w:rsid w:val="0015414F"/>
    <w:rsid w:val="00157586"/>
    <w:rsid w:val="00160602"/>
    <w:rsid w:val="00161A49"/>
    <w:rsid w:val="00162AF0"/>
    <w:rsid w:val="00162DF6"/>
    <w:rsid w:val="00164B70"/>
    <w:rsid w:val="00165BF5"/>
    <w:rsid w:val="0016781D"/>
    <w:rsid w:val="001702A0"/>
    <w:rsid w:val="00170B4E"/>
    <w:rsid w:val="00171D6E"/>
    <w:rsid w:val="00172731"/>
    <w:rsid w:val="00172E2B"/>
    <w:rsid w:val="001734A1"/>
    <w:rsid w:val="001757E2"/>
    <w:rsid w:val="00177B33"/>
    <w:rsid w:val="00177BB4"/>
    <w:rsid w:val="00180028"/>
    <w:rsid w:val="001805ED"/>
    <w:rsid w:val="00186BEA"/>
    <w:rsid w:val="00194B48"/>
    <w:rsid w:val="00194D8A"/>
    <w:rsid w:val="001969B2"/>
    <w:rsid w:val="0019799B"/>
    <w:rsid w:val="001A0746"/>
    <w:rsid w:val="001A2879"/>
    <w:rsid w:val="001A42C6"/>
    <w:rsid w:val="001A46D3"/>
    <w:rsid w:val="001A63A3"/>
    <w:rsid w:val="001A6ED5"/>
    <w:rsid w:val="001B0661"/>
    <w:rsid w:val="001B2019"/>
    <w:rsid w:val="001B351F"/>
    <w:rsid w:val="001B42B9"/>
    <w:rsid w:val="001B540C"/>
    <w:rsid w:val="001B7ABF"/>
    <w:rsid w:val="001C11B3"/>
    <w:rsid w:val="001C15F9"/>
    <w:rsid w:val="001C1A0E"/>
    <w:rsid w:val="001C3213"/>
    <w:rsid w:val="001D06E5"/>
    <w:rsid w:val="001D1FAF"/>
    <w:rsid w:val="001D41BE"/>
    <w:rsid w:val="001D5DE1"/>
    <w:rsid w:val="001D7314"/>
    <w:rsid w:val="001D7B23"/>
    <w:rsid w:val="001E0CE2"/>
    <w:rsid w:val="001E416F"/>
    <w:rsid w:val="001E471E"/>
    <w:rsid w:val="001E4EF1"/>
    <w:rsid w:val="001E688C"/>
    <w:rsid w:val="001F0681"/>
    <w:rsid w:val="001F0D63"/>
    <w:rsid w:val="001F3D30"/>
    <w:rsid w:val="001F79C2"/>
    <w:rsid w:val="001F7E40"/>
    <w:rsid w:val="00200914"/>
    <w:rsid w:val="00200F02"/>
    <w:rsid w:val="0020156B"/>
    <w:rsid w:val="00201B78"/>
    <w:rsid w:val="00201FF4"/>
    <w:rsid w:val="002020BA"/>
    <w:rsid w:val="00202280"/>
    <w:rsid w:val="00203895"/>
    <w:rsid w:val="0020775F"/>
    <w:rsid w:val="00211429"/>
    <w:rsid w:val="00212C8F"/>
    <w:rsid w:val="00213F47"/>
    <w:rsid w:val="002153F0"/>
    <w:rsid w:val="00222DC2"/>
    <w:rsid w:val="00223ED4"/>
    <w:rsid w:val="002245BB"/>
    <w:rsid w:val="00225490"/>
    <w:rsid w:val="00230BC4"/>
    <w:rsid w:val="00232F6D"/>
    <w:rsid w:val="002350F4"/>
    <w:rsid w:val="0023588A"/>
    <w:rsid w:val="00236F2E"/>
    <w:rsid w:val="00244F97"/>
    <w:rsid w:val="002463AF"/>
    <w:rsid w:val="00247129"/>
    <w:rsid w:val="00253D17"/>
    <w:rsid w:val="002540BC"/>
    <w:rsid w:val="00254DBB"/>
    <w:rsid w:val="00257F74"/>
    <w:rsid w:val="00260E4E"/>
    <w:rsid w:val="002617F9"/>
    <w:rsid w:val="00261997"/>
    <w:rsid w:val="002625CA"/>
    <w:rsid w:val="0026284E"/>
    <w:rsid w:val="00262892"/>
    <w:rsid w:val="00265DA7"/>
    <w:rsid w:val="00265E0A"/>
    <w:rsid w:val="00266BF0"/>
    <w:rsid w:val="00266F58"/>
    <w:rsid w:val="002724F3"/>
    <w:rsid w:val="00272619"/>
    <w:rsid w:val="00276959"/>
    <w:rsid w:val="00281C6C"/>
    <w:rsid w:val="00284B06"/>
    <w:rsid w:val="00285357"/>
    <w:rsid w:val="00285A8A"/>
    <w:rsid w:val="00291A37"/>
    <w:rsid w:val="0029242D"/>
    <w:rsid w:val="00293B04"/>
    <w:rsid w:val="002A1117"/>
    <w:rsid w:val="002A17B9"/>
    <w:rsid w:val="002A2F80"/>
    <w:rsid w:val="002A5A5D"/>
    <w:rsid w:val="002A6575"/>
    <w:rsid w:val="002B1FC5"/>
    <w:rsid w:val="002B35A1"/>
    <w:rsid w:val="002B5AB2"/>
    <w:rsid w:val="002B620A"/>
    <w:rsid w:val="002B67CF"/>
    <w:rsid w:val="002B6B76"/>
    <w:rsid w:val="002C1E5B"/>
    <w:rsid w:val="002C421D"/>
    <w:rsid w:val="002C541A"/>
    <w:rsid w:val="002C70AC"/>
    <w:rsid w:val="002C71F1"/>
    <w:rsid w:val="002D1047"/>
    <w:rsid w:val="002D1A19"/>
    <w:rsid w:val="002D24B9"/>
    <w:rsid w:val="002D3FCF"/>
    <w:rsid w:val="002D61AF"/>
    <w:rsid w:val="002D68C8"/>
    <w:rsid w:val="002E152A"/>
    <w:rsid w:val="002E1858"/>
    <w:rsid w:val="002E4F28"/>
    <w:rsid w:val="002E67F3"/>
    <w:rsid w:val="002E6E07"/>
    <w:rsid w:val="002E7CD0"/>
    <w:rsid w:val="002E7CEF"/>
    <w:rsid w:val="002F10C1"/>
    <w:rsid w:val="002F1371"/>
    <w:rsid w:val="002F1659"/>
    <w:rsid w:val="002F2874"/>
    <w:rsid w:val="002F3D29"/>
    <w:rsid w:val="002F50EE"/>
    <w:rsid w:val="002F76DB"/>
    <w:rsid w:val="002F77A7"/>
    <w:rsid w:val="00300E82"/>
    <w:rsid w:val="00303E90"/>
    <w:rsid w:val="00303FC0"/>
    <w:rsid w:val="0030547D"/>
    <w:rsid w:val="0030764E"/>
    <w:rsid w:val="00310C6B"/>
    <w:rsid w:val="00313579"/>
    <w:rsid w:val="003155E1"/>
    <w:rsid w:val="00315C71"/>
    <w:rsid w:val="003175A5"/>
    <w:rsid w:val="00317C13"/>
    <w:rsid w:val="00321CAA"/>
    <w:rsid w:val="00322EB4"/>
    <w:rsid w:val="00323912"/>
    <w:rsid w:val="00323F04"/>
    <w:rsid w:val="00324888"/>
    <w:rsid w:val="00327105"/>
    <w:rsid w:val="0033015D"/>
    <w:rsid w:val="003313F3"/>
    <w:rsid w:val="003322A0"/>
    <w:rsid w:val="0033337F"/>
    <w:rsid w:val="003341B1"/>
    <w:rsid w:val="003343E5"/>
    <w:rsid w:val="003359B0"/>
    <w:rsid w:val="00340518"/>
    <w:rsid w:val="003428BB"/>
    <w:rsid w:val="003462A5"/>
    <w:rsid w:val="00346CDD"/>
    <w:rsid w:val="00347071"/>
    <w:rsid w:val="00347CAF"/>
    <w:rsid w:val="00350689"/>
    <w:rsid w:val="0035173A"/>
    <w:rsid w:val="00351B2B"/>
    <w:rsid w:val="0035285C"/>
    <w:rsid w:val="00352AEF"/>
    <w:rsid w:val="00356209"/>
    <w:rsid w:val="00360EE0"/>
    <w:rsid w:val="0036156B"/>
    <w:rsid w:val="0036297C"/>
    <w:rsid w:val="00362CA3"/>
    <w:rsid w:val="00365DCD"/>
    <w:rsid w:val="00366AF6"/>
    <w:rsid w:val="0037218B"/>
    <w:rsid w:val="00373611"/>
    <w:rsid w:val="003738D6"/>
    <w:rsid w:val="003753BC"/>
    <w:rsid w:val="00377B09"/>
    <w:rsid w:val="00382747"/>
    <w:rsid w:val="00383816"/>
    <w:rsid w:val="00385973"/>
    <w:rsid w:val="0038791A"/>
    <w:rsid w:val="00392056"/>
    <w:rsid w:val="00393F03"/>
    <w:rsid w:val="00396304"/>
    <w:rsid w:val="00397C18"/>
    <w:rsid w:val="003A0BD2"/>
    <w:rsid w:val="003A1D32"/>
    <w:rsid w:val="003A353A"/>
    <w:rsid w:val="003A543A"/>
    <w:rsid w:val="003A5C66"/>
    <w:rsid w:val="003B1CF9"/>
    <w:rsid w:val="003B2992"/>
    <w:rsid w:val="003B4237"/>
    <w:rsid w:val="003B4847"/>
    <w:rsid w:val="003B48E0"/>
    <w:rsid w:val="003B4DAB"/>
    <w:rsid w:val="003B7568"/>
    <w:rsid w:val="003C08C2"/>
    <w:rsid w:val="003C1F57"/>
    <w:rsid w:val="003C44F8"/>
    <w:rsid w:val="003C4511"/>
    <w:rsid w:val="003C491F"/>
    <w:rsid w:val="003C4CC9"/>
    <w:rsid w:val="003C4F3C"/>
    <w:rsid w:val="003C63F8"/>
    <w:rsid w:val="003C689E"/>
    <w:rsid w:val="003C6F8B"/>
    <w:rsid w:val="003D1006"/>
    <w:rsid w:val="003D16E0"/>
    <w:rsid w:val="003D2E4F"/>
    <w:rsid w:val="003D5F01"/>
    <w:rsid w:val="003E3A08"/>
    <w:rsid w:val="003E52D1"/>
    <w:rsid w:val="003E5B26"/>
    <w:rsid w:val="003E60B8"/>
    <w:rsid w:val="003E624D"/>
    <w:rsid w:val="003E67FC"/>
    <w:rsid w:val="003E6966"/>
    <w:rsid w:val="003F0B6F"/>
    <w:rsid w:val="003F1494"/>
    <w:rsid w:val="003F2A41"/>
    <w:rsid w:val="003F40D7"/>
    <w:rsid w:val="003F40E0"/>
    <w:rsid w:val="003F5A11"/>
    <w:rsid w:val="003F67B2"/>
    <w:rsid w:val="003F6E6E"/>
    <w:rsid w:val="003F7FD7"/>
    <w:rsid w:val="00400C9A"/>
    <w:rsid w:val="00401D8A"/>
    <w:rsid w:val="004024A7"/>
    <w:rsid w:val="004118A3"/>
    <w:rsid w:val="00412746"/>
    <w:rsid w:val="00412E41"/>
    <w:rsid w:val="00414701"/>
    <w:rsid w:val="0041706F"/>
    <w:rsid w:val="00417757"/>
    <w:rsid w:val="00421064"/>
    <w:rsid w:val="004247A8"/>
    <w:rsid w:val="00424A59"/>
    <w:rsid w:val="00433A93"/>
    <w:rsid w:val="00434FD2"/>
    <w:rsid w:val="00435A3B"/>
    <w:rsid w:val="0043769A"/>
    <w:rsid w:val="00440443"/>
    <w:rsid w:val="00442429"/>
    <w:rsid w:val="00442C5C"/>
    <w:rsid w:val="004514FE"/>
    <w:rsid w:val="0045273F"/>
    <w:rsid w:val="00454FEF"/>
    <w:rsid w:val="00456066"/>
    <w:rsid w:val="00456B22"/>
    <w:rsid w:val="004601B6"/>
    <w:rsid w:val="00466432"/>
    <w:rsid w:val="00467EE9"/>
    <w:rsid w:val="00470C79"/>
    <w:rsid w:val="00471156"/>
    <w:rsid w:val="00471885"/>
    <w:rsid w:val="00472573"/>
    <w:rsid w:val="00472FF4"/>
    <w:rsid w:val="00476F10"/>
    <w:rsid w:val="004775CB"/>
    <w:rsid w:val="00481480"/>
    <w:rsid w:val="0048192A"/>
    <w:rsid w:val="0048362C"/>
    <w:rsid w:val="004846F1"/>
    <w:rsid w:val="00485973"/>
    <w:rsid w:val="00487A87"/>
    <w:rsid w:val="00487E14"/>
    <w:rsid w:val="00490F7F"/>
    <w:rsid w:val="004925B1"/>
    <w:rsid w:val="00493904"/>
    <w:rsid w:val="00494317"/>
    <w:rsid w:val="00495494"/>
    <w:rsid w:val="0049668B"/>
    <w:rsid w:val="004A063E"/>
    <w:rsid w:val="004A25D3"/>
    <w:rsid w:val="004A48CB"/>
    <w:rsid w:val="004A67A0"/>
    <w:rsid w:val="004A6842"/>
    <w:rsid w:val="004A6926"/>
    <w:rsid w:val="004B1265"/>
    <w:rsid w:val="004B1FB9"/>
    <w:rsid w:val="004B24D4"/>
    <w:rsid w:val="004B2726"/>
    <w:rsid w:val="004B6560"/>
    <w:rsid w:val="004C2B38"/>
    <w:rsid w:val="004C36F7"/>
    <w:rsid w:val="004C446D"/>
    <w:rsid w:val="004C492A"/>
    <w:rsid w:val="004C65D6"/>
    <w:rsid w:val="004C6BAD"/>
    <w:rsid w:val="004D6A0D"/>
    <w:rsid w:val="004D6CD0"/>
    <w:rsid w:val="004E2710"/>
    <w:rsid w:val="004E2CC5"/>
    <w:rsid w:val="004E31BB"/>
    <w:rsid w:val="004E4611"/>
    <w:rsid w:val="004E5132"/>
    <w:rsid w:val="004E5FB7"/>
    <w:rsid w:val="004F01ED"/>
    <w:rsid w:val="004F19FD"/>
    <w:rsid w:val="004F22CB"/>
    <w:rsid w:val="004F3F18"/>
    <w:rsid w:val="004F459D"/>
    <w:rsid w:val="004F55E4"/>
    <w:rsid w:val="004F5BD9"/>
    <w:rsid w:val="004F797C"/>
    <w:rsid w:val="00500B22"/>
    <w:rsid w:val="0050141C"/>
    <w:rsid w:val="00502AD4"/>
    <w:rsid w:val="0050316E"/>
    <w:rsid w:val="00503AD8"/>
    <w:rsid w:val="00505F21"/>
    <w:rsid w:val="005062EB"/>
    <w:rsid w:val="00506303"/>
    <w:rsid w:val="00511B78"/>
    <w:rsid w:val="00513BB1"/>
    <w:rsid w:val="005160AE"/>
    <w:rsid w:val="005168BD"/>
    <w:rsid w:val="00520575"/>
    <w:rsid w:val="0052066E"/>
    <w:rsid w:val="00522C9F"/>
    <w:rsid w:val="00523AF5"/>
    <w:rsid w:val="00526542"/>
    <w:rsid w:val="00526AA7"/>
    <w:rsid w:val="005306B3"/>
    <w:rsid w:val="0053121B"/>
    <w:rsid w:val="00531B97"/>
    <w:rsid w:val="00535260"/>
    <w:rsid w:val="00536D7F"/>
    <w:rsid w:val="00537348"/>
    <w:rsid w:val="0053765F"/>
    <w:rsid w:val="00540C82"/>
    <w:rsid w:val="00547CAC"/>
    <w:rsid w:val="00547E2E"/>
    <w:rsid w:val="00553780"/>
    <w:rsid w:val="00556DDD"/>
    <w:rsid w:val="00557B4E"/>
    <w:rsid w:val="00564576"/>
    <w:rsid w:val="005665EF"/>
    <w:rsid w:val="00573DB9"/>
    <w:rsid w:val="00574568"/>
    <w:rsid w:val="005803A7"/>
    <w:rsid w:val="005811F9"/>
    <w:rsid w:val="0058178A"/>
    <w:rsid w:val="00582DFC"/>
    <w:rsid w:val="00583876"/>
    <w:rsid w:val="005838E5"/>
    <w:rsid w:val="005848A4"/>
    <w:rsid w:val="00584F46"/>
    <w:rsid w:val="00585040"/>
    <w:rsid w:val="00590A94"/>
    <w:rsid w:val="00591E4C"/>
    <w:rsid w:val="00592790"/>
    <w:rsid w:val="00593835"/>
    <w:rsid w:val="005938E7"/>
    <w:rsid w:val="005940F4"/>
    <w:rsid w:val="00594700"/>
    <w:rsid w:val="005A4B86"/>
    <w:rsid w:val="005B26FB"/>
    <w:rsid w:val="005B4763"/>
    <w:rsid w:val="005B4EF2"/>
    <w:rsid w:val="005B6FF2"/>
    <w:rsid w:val="005C150F"/>
    <w:rsid w:val="005C2161"/>
    <w:rsid w:val="005C4192"/>
    <w:rsid w:val="005C4D2A"/>
    <w:rsid w:val="005C6EDF"/>
    <w:rsid w:val="005C7456"/>
    <w:rsid w:val="005D03D0"/>
    <w:rsid w:val="005D38CF"/>
    <w:rsid w:val="005D5529"/>
    <w:rsid w:val="005D58F0"/>
    <w:rsid w:val="005D67C1"/>
    <w:rsid w:val="005D7479"/>
    <w:rsid w:val="005D77EB"/>
    <w:rsid w:val="005E1402"/>
    <w:rsid w:val="005E1CEC"/>
    <w:rsid w:val="005E3A8E"/>
    <w:rsid w:val="005E6A31"/>
    <w:rsid w:val="005F06AD"/>
    <w:rsid w:val="005F17FC"/>
    <w:rsid w:val="005F18EA"/>
    <w:rsid w:val="005F3374"/>
    <w:rsid w:val="005F344B"/>
    <w:rsid w:val="005F529C"/>
    <w:rsid w:val="005F55AC"/>
    <w:rsid w:val="005F5EC7"/>
    <w:rsid w:val="005F67AA"/>
    <w:rsid w:val="00600CD1"/>
    <w:rsid w:val="0060159D"/>
    <w:rsid w:val="00602C9C"/>
    <w:rsid w:val="00605727"/>
    <w:rsid w:val="0060584D"/>
    <w:rsid w:val="00606C43"/>
    <w:rsid w:val="00607204"/>
    <w:rsid w:val="00610B3A"/>
    <w:rsid w:val="00612DAC"/>
    <w:rsid w:val="00613142"/>
    <w:rsid w:val="00613D1B"/>
    <w:rsid w:val="00615583"/>
    <w:rsid w:val="006163B0"/>
    <w:rsid w:val="00620D4C"/>
    <w:rsid w:val="00621A01"/>
    <w:rsid w:val="00624347"/>
    <w:rsid w:val="00624D0C"/>
    <w:rsid w:val="006250FE"/>
    <w:rsid w:val="00625A08"/>
    <w:rsid w:val="00627506"/>
    <w:rsid w:val="00630ADC"/>
    <w:rsid w:val="00631FED"/>
    <w:rsid w:val="0063700A"/>
    <w:rsid w:val="00637C9D"/>
    <w:rsid w:val="00642D35"/>
    <w:rsid w:val="00642F96"/>
    <w:rsid w:val="00644EF6"/>
    <w:rsid w:val="0064684C"/>
    <w:rsid w:val="00651B1E"/>
    <w:rsid w:val="00653A00"/>
    <w:rsid w:val="006572F8"/>
    <w:rsid w:val="00657BBB"/>
    <w:rsid w:val="00657E3E"/>
    <w:rsid w:val="00660887"/>
    <w:rsid w:val="006618FD"/>
    <w:rsid w:val="00662723"/>
    <w:rsid w:val="00665534"/>
    <w:rsid w:val="00665747"/>
    <w:rsid w:val="00666D5B"/>
    <w:rsid w:val="0066772B"/>
    <w:rsid w:val="0067228E"/>
    <w:rsid w:val="00674DE1"/>
    <w:rsid w:val="00675804"/>
    <w:rsid w:val="006759B8"/>
    <w:rsid w:val="006806FF"/>
    <w:rsid w:val="00681520"/>
    <w:rsid w:val="00684343"/>
    <w:rsid w:val="00686749"/>
    <w:rsid w:val="006875B8"/>
    <w:rsid w:val="00691FEA"/>
    <w:rsid w:val="00693C64"/>
    <w:rsid w:val="006951BB"/>
    <w:rsid w:val="006A3B07"/>
    <w:rsid w:val="006A3EFA"/>
    <w:rsid w:val="006A4524"/>
    <w:rsid w:val="006A586D"/>
    <w:rsid w:val="006B0481"/>
    <w:rsid w:val="006B0EE6"/>
    <w:rsid w:val="006B26F2"/>
    <w:rsid w:val="006B39D0"/>
    <w:rsid w:val="006B4998"/>
    <w:rsid w:val="006B4A4D"/>
    <w:rsid w:val="006B5C74"/>
    <w:rsid w:val="006B6A8E"/>
    <w:rsid w:val="006B6D52"/>
    <w:rsid w:val="006B76C1"/>
    <w:rsid w:val="006B7929"/>
    <w:rsid w:val="006C1E96"/>
    <w:rsid w:val="006C2D55"/>
    <w:rsid w:val="006C2F7C"/>
    <w:rsid w:val="006C383B"/>
    <w:rsid w:val="006C3A69"/>
    <w:rsid w:val="006C3FEA"/>
    <w:rsid w:val="006C675F"/>
    <w:rsid w:val="006C6C95"/>
    <w:rsid w:val="006C7AEF"/>
    <w:rsid w:val="006D0929"/>
    <w:rsid w:val="006D10DB"/>
    <w:rsid w:val="006D1F42"/>
    <w:rsid w:val="006D3C84"/>
    <w:rsid w:val="006D4BE3"/>
    <w:rsid w:val="006D4DA8"/>
    <w:rsid w:val="006D6B56"/>
    <w:rsid w:val="006E009B"/>
    <w:rsid w:val="006E0959"/>
    <w:rsid w:val="006E2D8E"/>
    <w:rsid w:val="006E49DB"/>
    <w:rsid w:val="006E61A8"/>
    <w:rsid w:val="006E6781"/>
    <w:rsid w:val="006E67A8"/>
    <w:rsid w:val="006F020A"/>
    <w:rsid w:val="006F3432"/>
    <w:rsid w:val="006F6603"/>
    <w:rsid w:val="00703E7A"/>
    <w:rsid w:val="00705427"/>
    <w:rsid w:val="00706276"/>
    <w:rsid w:val="007067A0"/>
    <w:rsid w:val="00706BB2"/>
    <w:rsid w:val="00706D13"/>
    <w:rsid w:val="00707180"/>
    <w:rsid w:val="0070787A"/>
    <w:rsid w:val="00710D83"/>
    <w:rsid w:val="00711163"/>
    <w:rsid w:val="007112F9"/>
    <w:rsid w:val="007119ED"/>
    <w:rsid w:val="00711D5C"/>
    <w:rsid w:val="00712B1D"/>
    <w:rsid w:val="00713959"/>
    <w:rsid w:val="007152D9"/>
    <w:rsid w:val="00715E93"/>
    <w:rsid w:val="00716809"/>
    <w:rsid w:val="00716D9A"/>
    <w:rsid w:val="00720169"/>
    <w:rsid w:val="007203F8"/>
    <w:rsid w:val="00720B1B"/>
    <w:rsid w:val="00721148"/>
    <w:rsid w:val="00721D15"/>
    <w:rsid w:val="00722AB9"/>
    <w:rsid w:val="007238A9"/>
    <w:rsid w:val="00726288"/>
    <w:rsid w:val="00727F89"/>
    <w:rsid w:val="007305A8"/>
    <w:rsid w:val="007323F5"/>
    <w:rsid w:val="00735D51"/>
    <w:rsid w:val="00740D57"/>
    <w:rsid w:val="00742DDB"/>
    <w:rsid w:val="0074334E"/>
    <w:rsid w:val="0074390B"/>
    <w:rsid w:val="00743EFC"/>
    <w:rsid w:val="00743F3F"/>
    <w:rsid w:val="0074629F"/>
    <w:rsid w:val="00747809"/>
    <w:rsid w:val="00750C98"/>
    <w:rsid w:val="00751333"/>
    <w:rsid w:val="0075278A"/>
    <w:rsid w:val="00753627"/>
    <w:rsid w:val="00754AF1"/>
    <w:rsid w:val="00755017"/>
    <w:rsid w:val="00756C9B"/>
    <w:rsid w:val="00757224"/>
    <w:rsid w:val="00757D17"/>
    <w:rsid w:val="007614AD"/>
    <w:rsid w:val="00763B7B"/>
    <w:rsid w:val="00764F19"/>
    <w:rsid w:val="007658D8"/>
    <w:rsid w:val="007709BC"/>
    <w:rsid w:val="00770D4A"/>
    <w:rsid w:val="007718C0"/>
    <w:rsid w:val="00771D02"/>
    <w:rsid w:val="00772B81"/>
    <w:rsid w:val="007745A1"/>
    <w:rsid w:val="00774671"/>
    <w:rsid w:val="00774867"/>
    <w:rsid w:val="007767ED"/>
    <w:rsid w:val="007768E4"/>
    <w:rsid w:val="00780383"/>
    <w:rsid w:val="00780BE5"/>
    <w:rsid w:val="00781419"/>
    <w:rsid w:val="00781E90"/>
    <w:rsid w:val="00783BBC"/>
    <w:rsid w:val="007875C6"/>
    <w:rsid w:val="00787945"/>
    <w:rsid w:val="00790CDF"/>
    <w:rsid w:val="00790CE7"/>
    <w:rsid w:val="00790F5D"/>
    <w:rsid w:val="007932E8"/>
    <w:rsid w:val="007935A1"/>
    <w:rsid w:val="0079531E"/>
    <w:rsid w:val="00796069"/>
    <w:rsid w:val="00796386"/>
    <w:rsid w:val="0079758E"/>
    <w:rsid w:val="007A1B9A"/>
    <w:rsid w:val="007A37C4"/>
    <w:rsid w:val="007A3E8B"/>
    <w:rsid w:val="007A5DF2"/>
    <w:rsid w:val="007A6A1C"/>
    <w:rsid w:val="007A753B"/>
    <w:rsid w:val="007B2F59"/>
    <w:rsid w:val="007B3CDF"/>
    <w:rsid w:val="007B5E81"/>
    <w:rsid w:val="007C143C"/>
    <w:rsid w:val="007C300F"/>
    <w:rsid w:val="007C31F9"/>
    <w:rsid w:val="007C67B1"/>
    <w:rsid w:val="007D300D"/>
    <w:rsid w:val="007D6225"/>
    <w:rsid w:val="007D6342"/>
    <w:rsid w:val="007E0285"/>
    <w:rsid w:val="007E06FF"/>
    <w:rsid w:val="007E644F"/>
    <w:rsid w:val="007E6500"/>
    <w:rsid w:val="007E762C"/>
    <w:rsid w:val="007F3212"/>
    <w:rsid w:val="007F3953"/>
    <w:rsid w:val="007F6C48"/>
    <w:rsid w:val="00802C6C"/>
    <w:rsid w:val="00802F2D"/>
    <w:rsid w:val="00804819"/>
    <w:rsid w:val="00804998"/>
    <w:rsid w:val="00804CFD"/>
    <w:rsid w:val="0080608C"/>
    <w:rsid w:val="0081083F"/>
    <w:rsid w:val="008152F8"/>
    <w:rsid w:val="008155F2"/>
    <w:rsid w:val="00815A1E"/>
    <w:rsid w:val="008160B3"/>
    <w:rsid w:val="00817967"/>
    <w:rsid w:val="00820C84"/>
    <w:rsid w:val="0082183E"/>
    <w:rsid w:val="00824C25"/>
    <w:rsid w:val="00825952"/>
    <w:rsid w:val="008262E0"/>
    <w:rsid w:val="00826EAF"/>
    <w:rsid w:val="008271DF"/>
    <w:rsid w:val="00830E21"/>
    <w:rsid w:val="00831441"/>
    <w:rsid w:val="008324D0"/>
    <w:rsid w:val="008324DA"/>
    <w:rsid w:val="008332E1"/>
    <w:rsid w:val="0083344C"/>
    <w:rsid w:val="0083544A"/>
    <w:rsid w:val="00836A35"/>
    <w:rsid w:val="00836E08"/>
    <w:rsid w:val="008372AD"/>
    <w:rsid w:val="00840C39"/>
    <w:rsid w:val="00841072"/>
    <w:rsid w:val="00842849"/>
    <w:rsid w:val="0084432F"/>
    <w:rsid w:val="008450D8"/>
    <w:rsid w:val="00845BAD"/>
    <w:rsid w:val="00845F28"/>
    <w:rsid w:val="008461D3"/>
    <w:rsid w:val="00847316"/>
    <w:rsid w:val="00847B11"/>
    <w:rsid w:val="00850234"/>
    <w:rsid w:val="00850C89"/>
    <w:rsid w:val="0085185A"/>
    <w:rsid w:val="00851AF9"/>
    <w:rsid w:val="008520DA"/>
    <w:rsid w:val="0085278A"/>
    <w:rsid w:val="00852A0C"/>
    <w:rsid w:val="00852F59"/>
    <w:rsid w:val="00853953"/>
    <w:rsid w:val="00854516"/>
    <w:rsid w:val="00854950"/>
    <w:rsid w:val="00856469"/>
    <w:rsid w:val="00856F8E"/>
    <w:rsid w:val="008601C2"/>
    <w:rsid w:val="00865A3A"/>
    <w:rsid w:val="008664D7"/>
    <w:rsid w:val="0086654A"/>
    <w:rsid w:val="00870F14"/>
    <w:rsid w:val="00871C0F"/>
    <w:rsid w:val="00873495"/>
    <w:rsid w:val="00874E55"/>
    <w:rsid w:val="0087644C"/>
    <w:rsid w:val="00880D4E"/>
    <w:rsid w:val="008810F6"/>
    <w:rsid w:val="00881A8E"/>
    <w:rsid w:val="00881E5E"/>
    <w:rsid w:val="00882E01"/>
    <w:rsid w:val="00885161"/>
    <w:rsid w:val="00887AF6"/>
    <w:rsid w:val="00893F28"/>
    <w:rsid w:val="0089480C"/>
    <w:rsid w:val="00895B01"/>
    <w:rsid w:val="0089645D"/>
    <w:rsid w:val="008A0554"/>
    <w:rsid w:val="008A24A4"/>
    <w:rsid w:val="008A708D"/>
    <w:rsid w:val="008A78E1"/>
    <w:rsid w:val="008B2F34"/>
    <w:rsid w:val="008B4A6E"/>
    <w:rsid w:val="008B53A0"/>
    <w:rsid w:val="008C151B"/>
    <w:rsid w:val="008C23A8"/>
    <w:rsid w:val="008C36A6"/>
    <w:rsid w:val="008C5390"/>
    <w:rsid w:val="008C5631"/>
    <w:rsid w:val="008C58F5"/>
    <w:rsid w:val="008D0248"/>
    <w:rsid w:val="008D056F"/>
    <w:rsid w:val="008D1C65"/>
    <w:rsid w:val="008D3751"/>
    <w:rsid w:val="008D4958"/>
    <w:rsid w:val="008D7789"/>
    <w:rsid w:val="008E1256"/>
    <w:rsid w:val="008E5D44"/>
    <w:rsid w:val="008F25A4"/>
    <w:rsid w:val="0090014E"/>
    <w:rsid w:val="00902EA5"/>
    <w:rsid w:val="009034EF"/>
    <w:rsid w:val="00904A9A"/>
    <w:rsid w:val="00905A25"/>
    <w:rsid w:val="00905F8F"/>
    <w:rsid w:val="0090756A"/>
    <w:rsid w:val="0091035D"/>
    <w:rsid w:val="009117CB"/>
    <w:rsid w:val="009128B5"/>
    <w:rsid w:val="00913DD3"/>
    <w:rsid w:val="0091414B"/>
    <w:rsid w:val="00914E27"/>
    <w:rsid w:val="009209DA"/>
    <w:rsid w:val="00920C56"/>
    <w:rsid w:val="0093206F"/>
    <w:rsid w:val="00933EAE"/>
    <w:rsid w:val="00936F02"/>
    <w:rsid w:val="00943096"/>
    <w:rsid w:val="00945B8B"/>
    <w:rsid w:val="0095002A"/>
    <w:rsid w:val="00956162"/>
    <w:rsid w:val="009578E8"/>
    <w:rsid w:val="00962AE9"/>
    <w:rsid w:val="00962D64"/>
    <w:rsid w:val="0096306C"/>
    <w:rsid w:val="009631E1"/>
    <w:rsid w:val="00973911"/>
    <w:rsid w:val="009743F2"/>
    <w:rsid w:val="009747E9"/>
    <w:rsid w:val="0097483F"/>
    <w:rsid w:val="00981A33"/>
    <w:rsid w:val="00981F1A"/>
    <w:rsid w:val="0098265E"/>
    <w:rsid w:val="00983CAF"/>
    <w:rsid w:val="00985DC5"/>
    <w:rsid w:val="00991760"/>
    <w:rsid w:val="009934EC"/>
    <w:rsid w:val="0099372F"/>
    <w:rsid w:val="00993D6B"/>
    <w:rsid w:val="00996811"/>
    <w:rsid w:val="00996CBA"/>
    <w:rsid w:val="009A246B"/>
    <w:rsid w:val="009A2709"/>
    <w:rsid w:val="009A4A69"/>
    <w:rsid w:val="009A5C55"/>
    <w:rsid w:val="009A6F0E"/>
    <w:rsid w:val="009A6F46"/>
    <w:rsid w:val="009A7BF0"/>
    <w:rsid w:val="009B0C49"/>
    <w:rsid w:val="009B48A9"/>
    <w:rsid w:val="009B6803"/>
    <w:rsid w:val="009B6EC0"/>
    <w:rsid w:val="009C05E8"/>
    <w:rsid w:val="009C0767"/>
    <w:rsid w:val="009C0C2B"/>
    <w:rsid w:val="009C23D6"/>
    <w:rsid w:val="009C2CA9"/>
    <w:rsid w:val="009C2E42"/>
    <w:rsid w:val="009C4AC6"/>
    <w:rsid w:val="009C5DA0"/>
    <w:rsid w:val="009C727B"/>
    <w:rsid w:val="009D03F9"/>
    <w:rsid w:val="009D16D7"/>
    <w:rsid w:val="009D274E"/>
    <w:rsid w:val="009D2EF7"/>
    <w:rsid w:val="009D320A"/>
    <w:rsid w:val="009D4561"/>
    <w:rsid w:val="009D5391"/>
    <w:rsid w:val="009D566B"/>
    <w:rsid w:val="009D6FC2"/>
    <w:rsid w:val="009E00F7"/>
    <w:rsid w:val="009E0C49"/>
    <w:rsid w:val="009E26A7"/>
    <w:rsid w:val="009E3591"/>
    <w:rsid w:val="009E40DD"/>
    <w:rsid w:val="009E6EEE"/>
    <w:rsid w:val="009F06DA"/>
    <w:rsid w:val="009F11C5"/>
    <w:rsid w:val="009F2B1D"/>
    <w:rsid w:val="009F7308"/>
    <w:rsid w:val="009F7BDF"/>
    <w:rsid w:val="009F7D34"/>
    <w:rsid w:val="00A02866"/>
    <w:rsid w:val="00A03C0D"/>
    <w:rsid w:val="00A0452B"/>
    <w:rsid w:val="00A045A0"/>
    <w:rsid w:val="00A05F15"/>
    <w:rsid w:val="00A06D77"/>
    <w:rsid w:val="00A070F0"/>
    <w:rsid w:val="00A07E86"/>
    <w:rsid w:val="00A106CE"/>
    <w:rsid w:val="00A10A8B"/>
    <w:rsid w:val="00A125B2"/>
    <w:rsid w:val="00A12E89"/>
    <w:rsid w:val="00A15D3E"/>
    <w:rsid w:val="00A15E84"/>
    <w:rsid w:val="00A17BC5"/>
    <w:rsid w:val="00A23CD1"/>
    <w:rsid w:val="00A2431A"/>
    <w:rsid w:val="00A25DCB"/>
    <w:rsid w:val="00A2744B"/>
    <w:rsid w:val="00A27912"/>
    <w:rsid w:val="00A30EFD"/>
    <w:rsid w:val="00A31E6A"/>
    <w:rsid w:val="00A32BFE"/>
    <w:rsid w:val="00A32CF4"/>
    <w:rsid w:val="00A33386"/>
    <w:rsid w:val="00A342F8"/>
    <w:rsid w:val="00A349DC"/>
    <w:rsid w:val="00A364CF"/>
    <w:rsid w:val="00A36DEF"/>
    <w:rsid w:val="00A37272"/>
    <w:rsid w:val="00A40ADD"/>
    <w:rsid w:val="00A40BB3"/>
    <w:rsid w:val="00A443EB"/>
    <w:rsid w:val="00A44937"/>
    <w:rsid w:val="00A44C03"/>
    <w:rsid w:val="00A456C2"/>
    <w:rsid w:val="00A460B3"/>
    <w:rsid w:val="00A511E2"/>
    <w:rsid w:val="00A559DC"/>
    <w:rsid w:val="00A5644F"/>
    <w:rsid w:val="00A575EC"/>
    <w:rsid w:val="00A578BF"/>
    <w:rsid w:val="00A57ABB"/>
    <w:rsid w:val="00A607CA"/>
    <w:rsid w:val="00A6132A"/>
    <w:rsid w:val="00A63899"/>
    <w:rsid w:val="00A645FC"/>
    <w:rsid w:val="00A65622"/>
    <w:rsid w:val="00A71196"/>
    <w:rsid w:val="00A72E5D"/>
    <w:rsid w:val="00A72F10"/>
    <w:rsid w:val="00A74433"/>
    <w:rsid w:val="00A752DD"/>
    <w:rsid w:val="00A771E1"/>
    <w:rsid w:val="00A77F66"/>
    <w:rsid w:val="00A809E9"/>
    <w:rsid w:val="00A82F71"/>
    <w:rsid w:val="00A83D3A"/>
    <w:rsid w:val="00A84E31"/>
    <w:rsid w:val="00A86A4F"/>
    <w:rsid w:val="00A87438"/>
    <w:rsid w:val="00A93868"/>
    <w:rsid w:val="00AA1BBA"/>
    <w:rsid w:val="00AA228E"/>
    <w:rsid w:val="00AA35FD"/>
    <w:rsid w:val="00AA43A6"/>
    <w:rsid w:val="00AA4476"/>
    <w:rsid w:val="00AA44D3"/>
    <w:rsid w:val="00AA65EC"/>
    <w:rsid w:val="00AA6751"/>
    <w:rsid w:val="00AB20E0"/>
    <w:rsid w:val="00AB230E"/>
    <w:rsid w:val="00AB288C"/>
    <w:rsid w:val="00AB4A18"/>
    <w:rsid w:val="00AB4E9E"/>
    <w:rsid w:val="00AC2463"/>
    <w:rsid w:val="00AC2722"/>
    <w:rsid w:val="00AC326A"/>
    <w:rsid w:val="00AC37D9"/>
    <w:rsid w:val="00AC4519"/>
    <w:rsid w:val="00AC5D22"/>
    <w:rsid w:val="00AC67D2"/>
    <w:rsid w:val="00AD4DEA"/>
    <w:rsid w:val="00AD5070"/>
    <w:rsid w:val="00AD7635"/>
    <w:rsid w:val="00AE13D2"/>
    <w:rsid w:val="00AE169F"/>
    <w:rsid w:val="00AE355F"/>
    <w:rsid w:val="00AE44C8"/>
    <w:rsid w:val="00AE5BE1"/>
    <w:rsid w:val="00AE687F"/>
    <w:rsid w:val="00AE702A"/>
    <w:rsid w:val="00AF0C67"/>
    <w:rsid w:val="00AF4B94"/>
    <w:rsid w:val="00B00322"/>
    <w:rsid w:val="00B0169D"/>
    <w:rsid w:val="00B02EDE"/>
    <w:rsid w:val="00B07F23"/>
    <w:rsid w:val="00B166C6"/>
    <w:rsid w:val="00B236D8"/>
    <w:rsid w:val="00B25944"/>
    <w:rsid w:val="00B25CD1"/>
    <w:rsid w:val="00B27D16"/>
    <w:rsid w:val="00B30B3D"/>
    <w:rsid w:val="00B335F7"/>
    <w:rsid w:val="00B34344"/>
    <w:rsid w:val="00B363B2"/>
    <w:rsid w:val="00B37A8E"/>
    <w:rsid w:val="00B40008"/>
    <w:rsid w:val="00B4185B"/>
    <w:rsid w:val="00B435E3"/>
    <w:rsid w:val="00B44F95"/>
    <w:rsid w:val="00B47067"/>
    <w:rsid w:val="00B4747F"/>
    <w:rsid w:val="00B511DC"/>
    <w:rsid w:val="00B53172"/>
    <w:rsid w:val="00B53595"/>
    <w:rsid w:val="00B539A3"/>
    <w:rsid w:val="00B6136C"/>
    <w:rsid w:val="00B62447"/>
    <w:rsid w:val="00B62786"/>
    <w:rsid w:val="00B64974"/>
    <w:rsid w:val="00B72FD9"/>
    <w:rsid w:val="00B7427E"/>
    <w:rsid w:val="00B751C4"/>
    <w:rsid w:val="00B75BE8"/>
    <w:rsid w:val="00B7696C"/>
    <w:rsid w:val="00B803DF"/>
    <w:rsid w:val="00B810A7"/>
    <w:rsid w:val="00B85173"/>
    <w:rsid w:val="00B86C83"/>
    <w:rsid w:val="00B87557"/>
    <w:rsid w:val="00B909DB"/>
    <w:rsid w:val="00B93E92"/>
    <w:rsid w:val="00B94271"/>
    <w:rsid w:val="00B95DBD"/>
    <w:rsid w:val="00B9631B"/>
    <w:rsid w:val="00B973EE"/>
    <w:rsid w:val="00B977B0"/>
    <w:rsid w:val="00BA2123"/>
    <w:rsid w:val="00BA21D6"/>
    <w:rsid w:val="00BA6BD1"/>
    <w:rsid w:val="00BA77FD"/>
    <w:rsid w:val="00BB0587"/>
    <w:rsid w:val="00BB0E48"/>
    <w:rsid w:val="00BB2457"/>
    <w:rsid w:val="00BB4EBA"/>
    <w:rsid w:val="00BC15D6"/>
    <w:rsid w:val="00BC1AF8"/>
    <w:rsid w:val="00BC1CED"/>
    <w:rsid w:val="00BC3B56"/>
    <w:rsid w:val="00BC61D6"/>
    <w:rsid w:val="00BC6F4C"/>
    <w:rsid w:val="00BC774B"/>
    <w:rsid w:val="00BC7DD4"/>
    <w:rsid w:val="00BD0687"/>
    <w:rsid w:val="00BD25D2"/>
    <w:rsid w:val="00BD2F4D"/>
    <w:rsid w:val="00BD752F"/>
    <w:rsid w:val="00BD7D75"/>
    <w:rsid w:val="00BE0ABE"/>
    <w:rsid w:val="00BE24E2"/>
    <w:rsid w:val="00BE5108"/>
    <w:rsid w:val="00BE55D1"/>
    <w:rsid w:val="00BE60D0"/>
    <w:rsid w:val="00BE7DB2"/>
    <w:rsid w:val="00BF055C"/>
    <w:rsid w:val="00BF0C84"/>
    <w:rsid w:val="00BF320A"/>
    <w:rsid w:val="00BF3603"/>
    <w:rsid w:val="00BF3E9A"/>
    <w:rsid w:val="00BF73ED"/>
    <w:rsid w:val="00C02834"/>
    <w:rsid w:val="00C03BB4"/>
    <w:rsid w:val="00C03FD6"/>
    <w:rsid w:val="00C047A0"/>
    <w:rsid w:val="00C049F3"/>
    <w:rsid w:val="00C12846"/>
    <w:rsid w:val="00C13150"/>
    <w:rsid w:val="00C14780"/>
    <w:rsid w:val="00C1507F"/>
    <w:rsid w:val="00C167D5"/>
    <w:rsid w:val="00C169EE"/>
    <w:rsid w:val="00C205EE"/>
    <w:rsid w:val="00C22C68"/>
    <w:rsid w:val="00C22CA7"/>
    <w:rsid w:val="00C24BB2"/>
    <w:rsid w:val="00C2536F"/>
    <w:rsid w:val="00C25E13"/>
    <w:rsid w:val="00C26A73"/>
    <w:rsid w:val="00C26F1B"/>
    <w:rsid w:val="00C3142F"/>
    <w:rsid w:val="00C336D7"/>
    <w:rsid w:val="00C36D13"/>
    <w:rsid w:val="00C37612"/>
    <w:rsid w:val="00C411CF"/>
    <w:rsid w:val="00C414F5"/>
    <w:rsid w:val="00C43AF4"/>
    <w:rsid w:val="00C46FD4"/>
    <w:rsid w:val="00C51C8B"/>
    <w:rsid w:val="00C51FAC"/>
    <w:rsid w:val="00C52487"/>
    <w:rsid w:val="00C52741"/>
    <w:rsid w:val="00C550AB"/>
    <w:rsid w:val="00C60201"/>
    <w:rsid w:val="00C63466"/>
    <w:rsid w:val="00C63812"/>
    <w:rsid w:val="00C644F9"/>
    <w:rsid w:val="00C662F6"/>
    <w:rsid w:val="00C706DA"/>
    <w:rsid w:val="00C73A1D"/>
    <w:rsid w:val="00C77F39"/>
    <w:rsid w:val="00C80184"/>
    <w:rsid w:val="00C80665"/>
    <w:rsid w:val="00C81E53"/>
    <w:rsid w:val="00C81EA1"/>
    <w:rsid w:val="00C83D25"/>
    <w:rsid w:val="00C84290"/>
    <w:rsid w:val="00C84C9A"/>
    <w:rsid w:val="00C851F1"/>
    <w:rsid w:val="00C904DA"/>
    <w:rsid w:val="00C919BA"/>
    <w:rsid w:val="00C91A95"/>
    <w:rsid w:val="00C9489B"/>
    <w:rsid w:val="00C97A1D"/>
    <w:rsid w:val="00CA12B9"/>
    <w:rsid w:val="00CA131E"/>
    <w:rsid w:val="00CA5581"/>
    <w:rsid w:val="00CB08F1"/>
    <w:rsid w:val="00CB1561"/>
    <w:rsid w:val="00CB1A88"/>
    <w:rsid w:val="00CB5126"/>
    <w:rsid w:val="00CC0BFD"/>
    <w:rsid w:val="00CC0D70"/>
    <w:rsid w:val="00CC1AE3"/>
    <w:rsid w:val="00CC2F83"/>
    <w:rsid w:val="00CC37A8"/>
    <w:rsid w:val="00CC4A9D"/>
    <w:rsid w:val="00CC6467"/>
    <w:rsid w:val="00CD6C3B"/>
    <w:rsid w:val="00CE5A15"/>
    <w:rsid w:val="00CE78FA"/>
    <w:rsid w:val="00CF0BEC"/>
    <w:rsid w:val="00CF23F6"/>
    <w:rsid w:val="00CF2548"/>
    <w:rsid w:val="00CF5500"/>
    <w:rsid w:val="00CF5CF0"/>
    <w:rsid w:val="00CF6046"/>
    <w:rsid w:val="00D00258"/>
    <w:rsid w:val="00D01A68"/>
    <w:rsid w:val="00D021BF"/>
    <w:rsid w:val="00D04C1C"/>
    <w:rsid w:val="00D04F61"/>
    <w:rsid w:val="00D131DF"/>
    <w:rsid w:val="00D1798D"/>
    <w:rsid w:val="00D179CF"/>
    <w:rsid w:val="00D24723"/>
    <w:rsid w:val="00D25241"/>
    <w:rsid w:val="00D252E7"/>
    <w:rsid w:val="00D26B00"/>
    <w:rsid w:val="00D27004"/>
    <w:rsid w:val="00D27487"/>
    <w:rsid w:val="00D32210"/>
    <w:rsid w:val="00D32930"/>
    <w:rsid w:val="00D33174"/>
    <w:rsid w:val="00D3538D"/>
    <w:rsid w:val="00D40A1D"/>
    <w:rsid w:val="00D42AF6"/>
    <w:rsid w:val="00D4486E"/>
    <w:rsid w:val="00D45A03"/>
    <w:rsid w:val="00D47F3E"/>
    <w:rsid w:val="00D52C78"/>
    <w:rsid w:val="00D53E4C"/>
    <w:rsid w:val="00D551F7"/>
    <w:rsid w:val="00D56AE3"/>
    <w:rsid w:val="00D56C59"/>
    <w:rsid w:val="00D57615"/>
    <w:rsid w:val="00D6129A"/>
    <w:rsid w:val="00D622C3"/>
    <w:rsid w:val="00D64920"/>
    <w:rsid w:val="00D656E2"/>
    <w:rsid w:val="00D66F77"/>
    <w:rsid w:val="00D67BB6"/>
    <w:rsid w:val="00D70F2D"/>
    <w:rsid w:val="00D7384D"/>
    <w:rsid w:val="00D75DC0"/>
    <w:rsid w:val="00D81B53"/>
    <w:rsid w:val="00D83059"/>
    <w:rsid w:val="00D84D9D"/>
    <w:rsid w:val="00D85FFB"/>
    <w:rsid w:val="00D924BA"/>
    <w:rsid w:val="00D92BBF"/>
    <w:rsid w:val="00D93A02"/>
    <w:rsid w:val="00D94A2A"/>
    <w:rsid w:val="00D94EF6"/>
    <w:rsid w:val="00D96C58"/>
    <w:rsid w:val="00DA02F2"/>
    <w:rsid w:val="00DA1C2B"/>
    <w:rsid w:val="00DA224F"/>
    <w:rsid w:val="00DA3BEC"/>
    <w:rsid w:val="00DB1D59"/>
    <w:rsid w:val="00DB5985"/>
    <w:rsid w:val="00DB73D9"/>
    <w:rsid w:val="00DC02D5"/>
    <w:rsid w:val="00DC0EC1"/>
    <w:rsid w:val="00DC1CDD"/>
    <w:rsid w:val="00DC3731"/>
    <w:rsid w:val="00DC66DA"/>
    <w:rsid w:val="00DD05B7"/>
    <w:rsid w:val="00DD06E8"/>
    <w:rsid w:val="00DD188D"/>
    <w:rsid w:val="00DD2D4C"/>
    <w:rsid w:val="00DD5FF7"/>
    <w:rsid w:val="00DD7004"/>
    <w:rsid w:val="00DE4725"/>
    <w:rsid w:val="00DE5E58"/>
    <w:rsid w:val="00DF421C"/>
    <w:rsid w:val="00DF5359"/>
    <w:rsid w:val="00DF660A"/>
    <w:rsid w:val="00DF732E"/>
    <w:rsid w:val="00E00E1E"/>
    <w:rsid w:val="00E011F7"/>
    <w:rsid w:val="00E013BF"/>
    <w:rsid w:val="00E01E83"/>
    <w:rsid w:val="00E02115"/>
    <w:rsid w:val="00E02913"/>
    <w:rsid w:val="00E044A3"/>
    <w:rsid w:val="00E04AA0"/>
    <w:rsid w:val="00E11BD3"/>
    <w:rsid w:val="00E12B1D"/>
    <w:rsid w:val="00E136EE"/>
    <w:rsid w:val="00E14C5C"/>
    <w:rsid w:val="00E160ED"/>
    <w:rsid w:val="00E16183"/>
    <w:rsid w:val="00E208FD"/>
    <w:rsid w:val="00E242D8"/>
    <w:rsid w:val="00E24A18"/>
    <w:rsid w:val="00E25706"/>
    <w:rsid w:val="00E25929"/>
    <w:rsid w:val="00E26085"/>
    <w:rsid w:val="00E2778E"/>
    <w:rsid w:val="00E30C44"/>
    <w:rsid w:val="00E331F2"/>
    <w:rsid w:val="00E3381D"/>
    <w:rsid w:val="00E33839"/>
    <w:rsid w:val="00E33FEB"/>
    <w:rsid w:val="00E34F8B"/>
    <w:rsid w:val="00E35B86"/>
    <w:rsid w:val="00E410E6"/>
    <w:rsid w:val="00E43505"/>
    <w:rsid w:val="00E44BC7"/>
    <w:rsid w:val="00E44F82"/>
    <w:rsid w:val="00E45B2A"/>
    <w:rsid w:val="00E464FF"/>
    <w:rsid w:val="00E47026"/>
    <w:rsid w:val="00E479B2"/>
    <w:rsid w:val="00E479B7"/>
    <w:rsid w:val="00E506D3"/>
    <w:rsid w:val="00E507E3"/>
    <w:rsid w:val="00E51469"/>
    <w:rsid w:val="00E52D92"/>
    <w:rsid w:val="00E54A99"/>
    <w:rsid w:val="00E54B97"/>
    <w:rsid w:val="00E56E0E"/>
    <w:rsid w:val="00E56EF6"/>
    <w:rsid w:val="00E572B7"/>
    <w:rsid w:val="00E605EE"/>
    <w:rsid w:val="00E60680"/>
    <w:rsid w:val="00E6071A"/>
    <w:rsid w:val="00E639E1"/>
    <w:rsid w:val="00E63F80"/>
    <w:rsid w:val="00E63FBD"/>
    <w:rsid w:val="00E64A38"/>
    <w:rsid w:val="00E661C5"/>
    <w:rsid w:val="00E66D70"/>
    <w:rsid w:val="00E7074D"/>
    <w:rsid w:val="00E70E17"/>
    <w:rsid w:val="00E71118"/>
    <w:rsid w:val="00E73ED6"/>
    <w:rsid w:val="00E76A5C"/>
    <w:rsid w:val="00E76E1C"/>
    <w:rsid w:val="00E809D2"/>
    <w:rsid w:val="00E813CA"/>
    <w:rsid w:val="00E8254F"/>
    <w:rsid w:val="00E86C8B"/>
    <w:rsid w:val="00E86DA4"/>
    <w:rsid w:val="00E87A5E"/>
    <w:rsid w:val="00E900C4"/>
    <w:rsid w:val="00E9203D"/>
    <w:rsid w:val="00E92971"/>
    <w:rsid w:val="00E94B59"/>
    <w:rsid w:val="00E952D2"/>
    <w:rsid w:val="00E96AD8"/>
    <w:rsid w:val="00E97C49"/>
    <w:rsid w:val="00EA0F8F"/>
    <w:rsid w:val="00EA245D"/>
    <w:rsid w:val="00EA344D"/>
    <w:rsid w:val="00EA513E"/>
    <w:rsid w:val="00EA74B4"/>
    <w:rsid w:val="00EA796B"/>
    <w:rsid w:val="00EB19D2"/>
    <w:rsid w:val="00EB1A16"/>
    <w:rsid w:val="00EB231C"/>
    <w:rsid w:val="00EB4726"/>
    <w:rsid w:val="00EB6C75"/>
    <w:rsid w:val="00EB79B0"/>
    <w:rsid w:val="00EB7C44"/>
    <w:rsid w:val="00EC2721"/>
    <w:rsid w:val="00EC4635"/>
    <w:rsid w:val="00EC50A1"/>
    <w:rsid w:val="00EC542D"/>
    <w:rsid w:val="00ED1177"/>
    <w:rsid w:val="00ED1FCC"/>
    <w:rsid w:val="00ED2BE7"/>
    <w:rsid w:val="00EE0FB2"/>
    <w:rsid w:val="00EE2070"/>
    <w:rsid w:val="00EE28FF"/>
    <w:rsid w:val="00EE2EEC"/>
    <w:rsid w:val="00EE3BE9"/>
    <w:rsid w:val="00EE6B6A"/>
    <w:rsid w:val="00EE75EA"/>
    <w:rsid w:val="00EE7A81"/>
    <w:rsid w:val="00EF213C"/>
    <w:rsid w:val="00EF2FC9"/>
    <w:rsid w:val="00EF34B3"/>
    <w:rsid w:val="00EF3B47"/>
    <w:rsid w:val="00EF3C0F"/>
    <w:rsid w:val="00EF4B4A"/>
    <w:rsid w:val="00EF7440"/>
    <w:rsid w:val="00F018DE"/>
    <w:rsid w:val="00F0316E"/>
    <w:rsid w:val="00F052CB"/>
    <w:rsid w:val="00F104F0"/>
    <w:rsid w:val="00F106B3"/>
    <w:rsid w:val="00F10B29"/>
    <w:rsid w:val="00F1251F"/>
    <w:rsid w:val="00F12E34"/>
    <w:rsid w:val="00F134CF"/>
    <w:rsid w:val="00F134EC"/>
    <w:rsid w:val="00F140A3"/>
    <w:rsid w:val="00F17596"/>
    <w:rsid w:val="00F23E01"/>
    <w:rsid w:val="00F244DC"/>
    <w:rsid w:val="00F24F27"/>
    <w:rsid w:val="00F25928"/>
    <w:rsid w:val="00F32FD9"/>
    <w:rsid w:val="00F3349B"/>
    <w:rsid w:val="00F33518"/>
    <w:rsid w:val="00F3475C"/>
    <w:rsid w:val="00F3533D"/>
    <w:rsid w:val="00F3674C"/>
    <w:rsid w:val="00F37416"/>
    <w:rsid w:val="00F37685"/>
    <w:rsid w:val="00F37C60"/>
    <w:rsid w:val="00F42FD4"/>
    <w:rsid w:val="00F442D4"/>
    <w:rsid w:val="00F459E3"/>
    <w:rsid w:val="00F45E72"/>
    <w:rsid w:val="00F50F56"/>
    <w:rsid w:val="00F5354B"/>
    <w:rsid w:val="00F54878"/>
    <w:rsid w:val="00F54E5E"/>
    <w:rsid w:val="00F54F8F"/>
    <w:rsid w:val="00F5597C"/>
    <w:rsid w:val="00F55992"/>
    <w:rsid w:val="00F56785"/>
    <w:rsid w:val="00F605C9"/>
    <w:rsid w:val="00F60912"/>
    <w:rsid w:val="00F60BA6"/>
    <w:rsid w:val="00F61431"/>
    <w:rsid w:val="00F62476"/>
    <w:rsid w:val="00F63843"/>
    <w:rsid w:val="00F63E89"/>
    <w:rsid w:val="00F70520"/>
    <w:rsid w:val="00F706EA"/>
    <w:rsid w:val="00F7163C"/>
    <w:rsid w:val="00F728B2"/>
    <w:rsid w:val="00F728BB"/>
    <w:rsid w:val="00F74B95"/>
    <w:rsid w:val="00F80FE6"/>
    <w:rsid w:val="00F8147A"/>
    <w:rsid w:val="00F86EF1"/>
    <w:rsid w:val="00F875C2"/>
    <w:rsid w:val="00F904F3"/>
    <w:rsid w:val="00F9180C"/>
    <w:rsid w:val="00F92175"/>
    <w:rsid w:val="00F94A2C"/>
    <w:rsid w:val="00F94B19"/>
    <w:rsid w:val="00F9681B"/>
    <w:rsid w:val="00F9701F"/>
    <w:rsid w:val="00FA0181"/>
    <w:rsid w:val="00FA0CF6"/>
    <w:rsid w:val="00FA11C0"/>
    <w:rsid w:val="00FA7B6F"/>
    <w:rsid w:val="00FB0BD6"/>
    <w:rsid w:val="00FB212B"/>
    <w:rsid w:val="00FB223E"/>
    <w:rsid w:val="00FB2DF7"/>
    <w:rsid w:val="00FB602E"/>
    <w:rsid w:val="00FB699B"/>
    <w:rsid w:val="00FC01B3"/>
    <w:rsid w:val="00FC2844"/>
    <w:rsid w:val="00FC2CB7"/>
    <w:rsid w:val="00FC30A8"/>
    <w:rsid w:val="00FC33F2"/>
    <w:rsid w:val="00FC37A5"/>
    <w:rsid w:val="00FC5AF0"/>
    <w:rsid w:val="00FD0129"/>
    <w:rsid w:val="00FD3099"/>
    <w:rsid w:val="00FD669E"/>
    <w:rsid w:val="00FD7A66"/>
    <w:rsid w:val="00FE134F"/>
    <w:rsid w:val="00FE19E6"/>
    <w:rsid w:val="00FE1B28"/>
    <w:rsid w:val="00FE30BB"/>
    <w:rsid w:val="00FE3E1D"/>
    <w:rsid w:val="00FF2789"/>
    <w:rsid w:val="00FF2B8C"/>
    <w:rsid w:val="00FF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26E86"/>
  <w15:chartTrackingRefBased/>
  <w15:docId w15:val="{AEB9B630-3EF8-4388-9D49-CD618B0E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6FD4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47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6FD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FD4"/>
  </w:style>
  <w:style w:type="paragraph" w:styleId="Footer">
    <w:name w:val="footer"/>
    <w:basedOn w:val="Normal"/>
    <w:link w:val="FooterChar"/>
    <w:uiPriority w:val="99"/>
    <w:unhideWhenUsed/>
    <w:rsid w:val="00C46FD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FD4"/>
  </w:style>
  <w:style w:type="character" w:customStyle="1" w:styleId="Heading1Char">
    <w:name w:val="Heading 1 Char"/>
    <w:basedOn w:val="DefaultParagraphFont"/>
    <w:link w:val="Heading1"/>
    <w:uiPriority w:val="9"/>
    <w:rsid w:val="00C46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F23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E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E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D078A7F320D47AF820E3BFA0296DE" ma:contentTypeVersion="11" ma:contentTypeDescription="Create a new document." ma:contentTypeScope="" ma:versionID="d34c8d7fb11e0e91369fc3e5dde5890c">
  <xsd:schema xmlns:xsd="http://www.w3.org/2001/XMLSchema" xmlns:xs="http://www.w3.org/2001/XMLSchema" xmlns:p="http://schemas.microsoft.com/office/2006/metadata/properties" xmlns:ns3="65332f38-be29-41f4-a676-9812cbe30732" xmlns:ns4="56dcce80-8f92-453d-b5c0-8c27a443a9ab" targetNamespace="http://schemas.microsoft.com/office/2006/metadata/properties" ma:root="true" ma:fieldsID="a366017a3171d03af318c447bc397273" ns3:_="" ns4:_="">
    <xsd:import namespace="65332f38-be29-41f4-a676-9812cbe30732"/>
    <xsd:import namespace="56dcce80-8f92-453d-b5c0-8c27a443a9a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32f38-be29-41f4-a676-9812cbe30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dcce80-8f92-453d-b5c0-8c27a443a9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246B5F-CD7B-44CE-804D-9E1BE62696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12228F-76A3-4861-95BE-FDF0C82F3A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5CA117-536D-4FF6-A570-D64E3262AB35}">
  <ds:schemaRefs>
    <ds:schemaRef ds:uri="65332f38-be29-41f4-a676-9812cbe30732"/>
    <ds:schemaRef ds:uri="http://schemas.microsoft.com/office/2006/metadata/propertie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schemas.microsoft.com/office/infopath/2007/PartnerControls"/>
    <ds:schemaRef ds:uri="56dcce80-8f92-453d-b5c0-8c27a443a9ab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7C1CDB07-F95B-4874-AE93-492530165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332f38-be29-41f4-a676-9812cbe30732"/>
    <ds:schemaRef ds:uri="56dcce80-8f92-453d-b5c0-8c27a443a9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2898</Words>
  <Characters>16523</Characters>
  <Application>Microsoft Office Word</Application>
  <DocSecurity>0</DocSecurity>
  <Lines>137</Lines>
  <Paragraphs>38</Paragraphs>
  <ScaleCrop>false</ScaleCrop>
  <Company/>
  <LinksUpToDate>false</LinksUpToDate>
  <CharactersWithSpaces>19383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Rhymes</dc:creator>
  <cp:keywords/>
  <dc:description/>
  <cp:lastModifiedBy>Sarah Rhymes</cp:lastModifiedBy>
  <cp:revision>4</cp:revision>
  <dcterms:created xsi:type="dcterms:W3CDTF">2021-11-23T23:37:00Z</dcterms:created>
  <dcterms:modified xsi:type="dcterms:W3CDTF">2021-11-23T23:40:00Z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0x010100947D078A7F320D47AF820E3BFA0296DE</vt:lpwstr>
  </property>
</Properties>
</file>