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FC71F" w14:textId="77777777" w:rsidR="009A1D14" w:rsidRDefault="009A1D14" w:rsidP="00F50ECE">
      <w:pPr>
        <w:spacing w:after="0" w:line="480" w:lineRule="auto"/>
        <w:rPr>
          <w:rFonts w:ascii="Times New Roman" w:hAnsi="Times New Roman" w:cs="Times New Roman"/>
          <w:sz w:val="24"/>
          <w:szCs w:val="24"/>
        </w:rPr>
      </w:pPr>
    </w:p>
    <w:p w14:paraId="52FED245" w14:textId="77777777" w:rsidR="009A1D14" w:rsidRDefault="009A1D14" w:rsidP="00F50ECE">
      <w:pPr>
        <w:spacing w:after="0" w:line="480" w:lineRule="auto"/>
        <w:jc w:val="center"/>
        <w:rPr>
          <w:rFonts w:ascii="Times New Roman" w:hAnsi="Times New Roman" w:cs="Times New Roman"/>
          <w:sz w:val="24"/>
          <w:szCs w:val="24"/>
        </w:rPr>
      </w:pPr>
    </w:p>
    <w:p w14:paraId="5F120E58" w14:textId="77777777" w:rsidR="009A1D14" w:rsidRDefault="009A1D14" w:rsidP="00F50ECE">
      <w:pPr>
        <w:spacing w:after="0" w:line="480" w:lineRule="auto"/>
        <w:jc w:val="center"/>
        <w:rPr>
          <w:rFonts w:ascii="Times New Roman" w:hAnsi="Times New Roman" w:cs="Times New Roman"/>
          <w:sz w:val="24"/>
          <w:szCs w:val="24"/>
        </w:rPr>
      </w:pPr>
    </w:p>
    <w:p w14:paraId="409BEA48" w14:textId="77777777" w:rsidR="009A1D14" w:rsidRDefault="009A1D14" w:rsidP="00F50ECE">
      <w:pPr>
        <w:spacing w:after="0" w:line="480" w:lineRule="auto"/>
        <w:jc w:val="center"/>
        <w:rPr>
          <w:rFonts w:ascii="Times New Roman" w:hAnsi="Times New Roman" w:cs="Times New Roman"/>
          <w:sz w:val="24"/>
          <w:szCs w:val="24"/>
        </w:rPr>
      </w:pPr>
    </w:p>
    <w:p w14:paraId="5E08DD42" w14:textId="65582D0B" w:rsidR="009A1D14" w:rsidRDefault="009A1D14" w:rsidP="00F50ECE">
      <w:pPr>
        <w:spacing w:after="0" w:line="480" w:lineRule="auto"/>
        <w:jc w:val="center"/>
        <w:rPr>
          <w:rFonts w:ascii="Times New Roman" w:hAnsi="Times New Roman" w:cs="Times New Roman"/>
          <w:sz w:val="24"/>
          <w:szCs w:val="24"/>
        </w:rPr>
      </w:pPr>
    </w:p>
    <w:p w14:paraId="02C4FB3B" w14:textId="59E6C00D" w:rsidR="00F50ECE" w:rsidRDefault="00F50ECE" w:rsidP="00F50ECE">
      <w:pPr>
        <w:spacing w:after="0" w:line="480" w:lineRule="auto"/>
        <w:jc w:val="center"/>
        <w:rPr>
          <w:rFonts w:ascii="Times New Roman" w:hAnsi="Times New Roman" w:cs="Times New Roman"/>
          <w:sz w:val="24"/>
          <w:szCs w:val="24"/>
        </w:rPr>
      </w:pPr>
    </w:p>
    <w:p w14:paraId="0462A6B8" w14:textId="77777777" w:rsidR="00F50ECE" w:rsidRDefault="00F50ECE" w:rsidP="00F50ECE">
      <w:pPr>
        <w:spacing w:after="0" w:line="480" w:lineRule="auto"/>
        <w:jc w:val="center"/>
        <w:rPr>
          <w:rFonts w:ascii="Times New Roman" w:hAnsi="Times New Roman" w:cs="Times New Roman"/>
          <w:sz w:val="24"/>
          <w:szCs w:val="24"/>
        </w:rPr>
      </w:pPr>
    </w:p>
    <w:p w14:paraId="1A809937" w14:textId="77777777" w:rsidR="009A1D14" w:rsidRDefault="009A1D14" w:rsidP="00F50ECE">
      <w:pPr>
        <w:spacing w:after="0" w:line="480" w:lineRule="auto"/>
        <w:jc w:val="center"/>
        <w:rPr>
          <w:rFonts w:ascii="Times New Roman" w:hAnsi="Times New Roman" w:cs="Times New Roman"/>
          <w:sz w:val="24"/>
          <w:szCs w:val="24"/>
        </w:rPr>
      </w:pPr>
    </w:p>
    <w:p w14:paraId="7CAAFF30" w14:textId="5BBE7F8D" w:rsidR="009A1D14" w:rsidRDefault="00F50ECE" w:rsidP="00F50E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Foundation of the Information Profession</w:t>
      </w:r>
    </w:p>
    <w:p w14:paraId="754D3E16" w14:textId="4A8A9A8D" w:rsidR="009A1D14" w:rsidRDefault="009A1D14" w:rsidP="00F50E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Melanie Carroll</w:t>
      </w:r>
    </w:p>
    <w:p w14:paraId="4257EABD" w14:textId="2F5E1221" w:rsidR="009A1D14" w:rsidRDefault="009A1D14" w:rsidP="00F50E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Wayne State University</w:t>
      </w:r>
    </w:p>
    <w:p w14:paraId="444C0E6B" w14:textId="77777777" w:rsidR="009A1D14" w:rsidRDefault="009A1D14" w:rsidP="00F50EC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A31F61C" w14:textId="79A7C871" w:rsidR="00B049C8" w:rsidRDefault="00D26F50" w:rsidP="00F50E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Today’s information professional has multiple options regarding their focus or </w:t>
      </w:r>
      <w:r w:rsidR="00B049C8">
        <w:rPr>
          <w:rFonts w:ascii="Times New Roman" w:hAnsi="Times New Roman" w:cs="Times New Roman"/>
          <w:sz w:val="24"/>
          <w:szCs w:val="24"/>
        </w:rPr>
        <w:t>specialty</w:t>
      </w:r>
      <w:r>
        <w:rPr>
          <w:rFonts w:ascii="Times New Roman" w:hAnsi="Times New Roman" w:cs="Times New Roman"/>
          <w:sz w:val="24"/>
          <w:szCs w:val="24"/>
        </w:rPr>
        <w:t>. They could be public librari</w:t>
      </w:r>
      <w:r w:rsidR="00B049C8">
        <w:rPr>
          <w:rFonts w:ascii="Times New Roman" w:hAnsi="Times New Roman" w:cs="Times New Roman"/>
          <w:sz w:val="24"/>
          <w:szCs w:val="24"/>
        </w:rPr>
        <w:t>ans</w:t>
      </w:r>
      <w:r>
        <w:rPr>
          <w:rFonts w:ascii="Times New Roman" w:hAnsi="Times New Roman" w:cs="Times New Roman"/>
          <w:sz w:val="24"/>
          <w:szCs w:val="24"/>
        </w:rPr>
        <w:t>, database administrators for fortune 500 companies, or</w:t>
      </w:r>
      <w:r w:rsidR="00B049C8">
        <w:rPr>
          <w:rFonts w:ascii="Times New Roman" w:hAnsi="Times New Roman" w:cs="Times New Roman"/>
          <w:sz w:val="24"/>
          <w:szCs w:val="24"/>
        </w:rPr>
        <w:t xml:space="preserve"> even</w:t>
      </w:r>
      <w:r>
        <w:rPr>
          <w:rFonts w:ascii="Times New Roman" w:hAnsi="Times New Roman" w:cs="Times New Roman"/>
          <w:sz w:val="24"/>
          <w:szCs w:val="24"/>
        </w:rPr>
        <w:t xml:space="preserve"> perform data analytics for marketing firm</w:t>
      </w:r>
      <w:r w:rsidR="00B049C8">
        <w:rPr>
          <w:rFonts w:ascii="Times New Roman" w:hAnsi="Times New Roman" w:cs="Times New Roman"/>
          <w:sz w:val="24"/>
          <w:szCs w:val="24"/>
        </w:rPr>
        <w:t>s</w:t>
      </w:r>
      <w:r>
        <w:rPr>
          <w:rFonts w:ascii="Times New Roman" w:hAnsi="Times New Roman" w:cs="Times New Roman"/>
          <w:sz w:val="24"/>
          <w:szCs w:val="24"/>
        </w:rPr>
        <w:t xml:space="preserve">. </w:t>
      </w:r>
      <w:r w:rsidR="00254A3B">
        <w:rPr>
          <w:rFonts w:ascii="Times New Roman" w:hAnsi="Times New Roman" w:cs="Times New Roman"/>
          <w:sz w:val="24"/>
          <w:szCs w:val="24"/>
        </w:rPr>
        <w:t>The options are endless; however, n</w:t>
      </w:r>
      <w:r w:rsidR="00B049C8">
        <w:rPr>
          <w:rFonts w:ascii="Times New Roman" w:hAnsi="Times New Roman" w:cs="Times New Roman"/>
          <w:sz w:val="24"/>
          <w:szCs w:val="24"/>
        </w:rPr>
        <w:t>o matter the path,</w:t>
      </w:r>
      <w:r>
        <w:rPr>
          <w:rFonts w:ascii="Times New Roman" w:hAnsi="Times New Roman" w:cs="Times New Roman"/>
          <w:sz w:val="24"/>
          <w:szCs w:val="24"/>
        </w:rPr>
        <w:t xml:space="preserve"> t</w:t>
      </w:r>
      <w:r w:rsidR="00B049C8">
        <w:rPr>
          <w:rFonts w:ascii="Times New Roman" w:hAnsi="Times New Roman" w:cs="Times New Roman"/>
          <w:sz w:val="24"/>
          <w:szCs w:val="24"/>
        </w:rPr>
        <w:t xml:space="preserve">he foundations </w:t>
      </w:r>
      <w:r w:rsidR="00254A3B">
        <w:rPr>
          <w:rFonts w:ascii="Times New Roman" w:hAnsi="Times New Roman" w:cs="Times New Roman"/>
          <w:sz w:val="24"/>
          <w:szCs w:val="24"/>
        </w:rPr>
        <w:t xml:space="preserve">of the profession </w:t>
      </w:r>
      <w:r w:rsidR="00B049C8">
        <w:rPr>
          <w:rFonts w:ascii="Times New Roman" w:hAnsi="Times New Roman" w:cs="Times New Roman"/>
          <w:sz w:val="24"/>
          <w:szCs w:val="24"/>
        </w:rPr>
        <w:t>are the same as they are built upon the same core values and beliefs. Intellectual freedom</w:t>
      </w:r>
      <w:r w:rsidR="00254A3B">
        <w:rPr>
          <w:rFonts w:ascii="Times New Roman" w:hAnsi="Times New Roman" w:cs="Times New Roman"/>
          <w:sz w:val="24"/>
          <w:szCs w:val="24"/>
        </w:rPr>
        <w:t>,</w:t>
      </w:r>
      <w:r w:rsidR="00B049C8">
        <w:rPr>
          <w:rFonts w:ascii="Times New Roman" w:hAnsi="Times New Roman" w:cs="Times New Roman"/>
          <w:sz w:val="24"/>
          <w:szCs w:val="24"/>
        </w:rPr>
        <w:t xml:space="preserve"> information access and dissemination are integral to the information profession. As the American Library Association</w:t>
      </w:r>
      <w:r w:rsidR="004A3163">
        <w:rPr>
          <w:rFonts w:ascii="Times New Roman" w:hAnsi="Times New Roman" w:cs="Times New Roman"/>
          <w:sz w:val="24"/>
          <w:szCs w:val="24"/>
        </w:rPr>
        <w:t xml:space="preserve"> </w:t>
      </w:r>
      <w:r w:rsidR="00151115">
        <w:rPr>
          <w:rFonts w:ascii="Times New Roman" w:hAnsi="Times New Roman" w:cs="Times New Roman"/>
          <w:sz w:val="24"/>
          <w:szCs w:val="24"/>
        </w:rPr>
        <w:t>(</w:t>
      </w:r>
      <w:r w:rsidR="004A3163">
        <w:rPr>
          <w:rFonts w:ascii="Times New Roman" w:hAnsi="Times New Roman" w:cs="Times New Roman"/>
          <w:sz w:val="24"/>
          <w:szCs w:val="24"/>
        </w:rPr>
        <w:t xml:space="preserve">ALA) </w:t>
      </w:r>
      <w:r w:rsidR="00B049C8">
        <w:rPr>
          <w:rFonts w:ascii="Times New Roman" w:hAnsi="Times New Roman" w:cs="Times New Roman"/>
          <w:sz w:val="24"/>
          <w:szCs w:val="24"/>
        </w:rPr>
        <w:t>state</w:t>
      </w:r>
      <w:r w:rsidR="00151115">
        <w:rPr>
          <w:rFonts w:ascii="Times New Roman" w:hAnsi="Times New Roman" w:cs="Times New Roman"/>
          <w:sz w:val="24"/>
          <w:szCs w:val="24"/>
        </w:rPr>
        <w:t>s</w:t>
      </w:r>
      <w:r w:rsidR="00B049C8">
        <w:rPr>
          <w:rFonts w:ascii="Times New Roman" w:hAnsi="Times New Roman" w:cs="Times New Roman"/>
          <w:sz w:val="24"/>
          <w:szCs w:val="24"/>
        </w:rPr>
        <w:t xml:space="preserve"> on their website, “</w:t>
      </w:r>
      <w:r w:rsidR="00B049C8" w:rsidRPr="00B049C8">
        <w:rPr>
          <w:rFonts w:ascii="Times New Roman" w:hAnsi="Times New Roman" w:cs="Times New Roman"/>
          <w:sz w:val="24"/>
          <w:szCs w:val="24"/>
        </w:rPr>
        <w:t>Intellectual freedom is a core value of the library profession, and a basic right in our democratic society. A publicly supported library provides free, equitable, and confidential access to information for all people of its community</w:t>
      </w:r>
      <w:r w:rsidR="004A3163">
        <w:rPr>
          <w:rFonts w:ascii="Times New Roman" w:hAnsi="Times New Roman" w:cs="Times New Roman"/>
          <w:sz w:val="24"/>
          <w:szCs w:val="24"/>
        </w:rPr>
        <w:t>” (</w:t>
      </w:r>
      <w:r w:rsidR="00C44BB2">
        <w:rPr>
          <w:rFonts w:ascii="Times New Roman" w:hAnsi="Times New Roman" w:cs="Times New Roman"/>
          <w:sz w:val="24"/>
          <w:szCs w:val="24"/>
        </w:rPr>
        <w:t xml:space="preserve">Intellectual, </w:t>
      </w:r>
      <w:r w:rsidR="004A3163">
        <w:rPr>
          <w:rFonts w:ascii="Times New Roman" w:hAnsi="Times New Roman" w:cs="Times New Roman"/>
          <w:sz w:val="24"/>
          <w:szCs w:val="24"/>
        </w:rPr>
        <w:t>2018)</w:t>
      </w:r>
      <w:r w:rsidR="00B049C8" w:rsidRPr="00B049C8">
        <w:rPr>
          <w:rFonts w:ascii="Times New Roman" w:hAnsi="Times New Roman" w:cs="Times New Roman"/>
          <w:sz w:val="24"/>
          <w:szCs w:val="24"/>
        </w:rPr>
        <w:t>.</w:t>
      </w:r>
      <w:r w:rsidR="00650283">
        <w:rPr>
          <w:rFonts w:ascii="Times New Roman" w:hAnsi="Times New Roman" w:cs="Times New Roman"/>
          <w:sz w:val="24"/>
          <w:szCs w:val="24"/>
        </w:rPr>
        <w:t xml:space="preserve"> Every person has a protected right to information, and it is the information professional’s obligation to support them as needed.</w:t>
      </w:r>
      <w:r w:rsidR="00254A3B">
        <w:rPr>
          <w:rFonts w:ascii="Times New Roman" w:hAnsi="Times New Roman" w:cs="Times New Roman"/>
          <w:sz w:val="24"/>
          <w:szCs w:val="24"/>
        </w:rPr>
        <w:t xml:space="preserve"> The scope of this paper will discuss learning outcome 5, and how it has impacted me as an information professional.</w:t>
      </w:r>
    </w:p>
    <w:p w14:paraId="52760455" w14:textId="209BF5CF" w:rsidR="00650283" w:rsidRDefault="00650283" w:rsidP="00F50E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Prior to this semester, I was unaware of the ethical struggles and demands placed upon information professionals to uphold these beliefs. During the Ethical Scenarios group project, I really began to comprehend the ethical dilemmas that information professionals find themselves in. </w:t>
      </w:r>
      <w:r w:rsidR="00254A3B">
        <w:rPr>
          <w:rFonts w:ascii="Times New Roman" w:hAnsi="Times New Roman" w:cs="Times New Roman"/>
          <w:sz w:val="24"/>
          <w:szCs w:val="24"/>
        </w:rPr>
        <w:t>For the project, w</w:t>
      </w:r>
      <w:r w:rsidR="00B92D41">
        <w:rPr>
          <w:rFonts w:ascii="Times New Roman" w:hAnsi="Times New Roman" w:cs="Times New Roman"/>
          <w:sz w:val="24"/>
          <w:szCs w:val="24"/>
        </w:rPr>
        <w:t xml:space="preserve">e chose to focus on censorship in school libraries and created a false scenario that depicted a book being removed from the shelf at a parent’s request. </w:t>
      </w:r>
      <w:r w:rsidR="00254A3B">
        <w:rPr>
          <w:rFonts w:ascii="Times New Roman" w:hAnsi="Times New Roman" w:cs="Times New Roman"/>
          <w:sz w:val="24"/>
          <w:szCs w:val="24"/>
        </w:rPr>
        <w:t xml:space="preserve">As I was researching various codes of ethics, I was struck by the inclusion of one ethical dilemma that I thought was an issue of the past. </w:t>
      </w:r>
      <w:r>
        <w:rPr>
          <w:rFonts w:ascii="Times New Roman" w:hAnsi="Times New Roman" w:cs="Times New Roman"/>
          <w:sz w:val="24"/>
          <w:szCs w:val="24"/>
        </w:rPr>
        <w:t xml:space="preserve">Censorship is still an issue that many librarians still deal with </w:t>
      </w:r>
      <w:r w:rsidR="00254A3B">
        <w:rPr>
          <w:rFonts w:ascii="Times New Roman" w:hAnsi="Times New Roman" w:cs="Times New Roman"/>
          <w:sz w:val="24"/>
          <w:szCs w:val="24"/>
        </w:rPr>
        <w:t>in this modern age</w:t>
      </w:r>
      <w:r>
        <w:rPr>
          <w:rFonts w:ascii="Times New Roman" w:hAnsi="Times New Roman" w:cs="Times New Roman"/>
          <w:sz w:val="24"/>
          <w:szCs w:val="24"/>
        </w:rPr>
        <w:t xml:space="preserve">. The scope of the assignment required </w:t>
      </w:r>
      <w:r w:rsidR="00B92D41">
        <w:rPr>
          <w:rFonts w:ascii="Times New Roman" w:hAnsi="Times New Roman" w:cs="Times New Roman"/>
          <w:sz w:val="24"/>
          <w:szCs w:val="24"/>
        </w:rPr>
        <w:t>focusing on one ethical issue</w:t>
      </w:r>
      <w:r>
        <w:rPr>
          <w:rFonts w:ascii="Times New Roman" w:hAnsi="Times New Roman" w:cs="Times New Roman"/>
          <w:sz w:val="24"/>
          <w:szCs w:val="24"/>
        </w:rPr>
        <w:t xml:space="preserve"> from multiple angles to fully understand the </w:t>
      </w:r>
      <w:r w:rsidR="00254A3B">
        <w:rPr>
          <w:rFonts w:ascii="Times New Roman" w:hAnsi="Times New Roman" w:cs="Times New Roman"/>
          <w:sz w:val="24"/>
          <w:szCs w:val="24"/>
        </w:rPr>
        <w:t xml:space="preserve">personal and professional </w:t>
      </w:r>
      <w:r>
        <w:rPr>
          <w:rFonts w:ascii="Times New Roman" w:hAnsi="Times New Roman" w:cs="Times New Roman"/>
          <w:sz w:val="24"/>
          <w:szCs w:val="24"/>
        </w:rPr>
        <w:t>struggles that a librarian could find themselves in.</w:t>
      </w:r>
      <w:r w:rsidR="00254A3B">
        <w:rPr>
          <w:rFonts w:ascii="Times New Roman" w:hAnsi="Times New Roman" w:cs="Times New Roman"/>
          <w:sz w:val="24"/>
          <w:szCs w:val="24"/>
        </w:rPr>
        <w:t xml:space="preserve"> I discovered that</w:t>
      </w:r>
      <w:r>
        <w:rPr>
          <w:rFonts w:ascii="Times New Roman" w:hAnsi="Times New Roman" w:cs="Times New Roman"/>
          <w:sz w:val="24"/>
          <w:szCs w:val="24"/>
        </w:rPr>
        <w:t xml:space="preserve"> </w:t>
      </w:r>
      <w:r w:rsidR="00254A3B">
        <w:rPr>
          <w:rFonts w:ascii="Times New Roman" w:hAnsi="Times New Roman" w:cs="Times New Roman"/>
          <w:sz w:val="24"/>
          <w:szCs w:val="24"/>
        </w:rPr>
        <w:t>e</w:t>
      </w:r>
      <w:r w:rsidR="00B92D41">
        <w:rPr>
          <w:rFonts w:ascii="Times New Roman" w:hAnsi="Times New Roman" w:cs="Times New Roman"/>
          <w:sz w:val="24"/>
          <w:szCs w:val="24"/>
        </w:rPr>
        <w:t xml:space="preserve">ven though intellectual freedom is protected by the first amendment, it is still in constant danger of being violated. Especially if the general public are </w:t>
      </w:r>
      <w:r w:rsidR="00B92D41">
        <w:rPr>
          <w:rFonts w:ascii="Times New Roman" w:hAnsi="Times New Roman" w:cs="Times New Roman"/>
          <w:sz w:val="24"/>
          <w:szCs w:val="24"/>
        </w:rPr>
        <w:lastRenderedPageBreak/>
        <w:t>ignorant of their actions.</w:t>
      </w:r>
      <w:r w:rsidR="00254A3B">
        <w:rPr>
          <w:rFonts w:ascii="Times New Roman" w:hAnsi="Times New Roman" w:cs="Times New Roman"/>
          <w:sz w:val="24"/>
          <w:szCs w:val="24"/>
        </w:rPr>
        <w:t xml:space="preserve"> A parent may want to shield their child from certain controversial topics like sexual orientation or abortion, but in doing so by calling for censorship in libraries equates to violating everyone’s intellectual freedom.</w:t>
      </w:r>
      <w:r w:rsidR="00B92D41">
        <w:rPr>
          <w:rFonts w:ascii="Times New Roman" w:hAnsi="Times New Roman" w:cs="Times New Roman"/>
          <w:sz w:val="24"/>
          <w:szCs w:val="24"/>
        </w:rPr>
        <w:t xml:space="preserve"> </w:t>
      </w:r>
      <w:r w:rsidR="00FD4B7E">
        <w:rPr>
          <w:rFonts w:ascii="Times New Roman" w:hAnsi="Times New Roman" w:cs="Times New Roman"/>
          <w:sz w:val="24"/>
          <w:szCs w:val="24"/>
        </w:rPr>
        <w:t xml:space="preserve">I learned through this assignment that adhering to a professional code of ethics is paramount to support the basic values of the profession. As </w:t>
      </w:r>
      <w:r w:rsidR="00DD4FA8">
        <w:rPr>
          <w:rFonts w:ascii="Times New Roman" w:hAnsi="Times New Roman" w:cs="Times New Roman"/>
          <w:sz w:val="24"/>
          <w:szCs w:val="24"/>
        </w:rPr>
        <w:t>Martin Garnar explains, “by understanding the ethical principles at the core of the information science profession and by referring to those principles when making decisions or facing dilemmas, information professionals can strive to ensure that their everyday actions are consistent with the field’s professional values” (2018, p.366).</w:t>
      </w:r>
      <w:r w:rsidR="00FD4B7E">
        <w:rPr>
          <w:rFonts w:ascii="Times New Roman" w:hAnsi="Times New Roman" w:cs="Times New Roman"/>
          <w:sz w:val="24"/>
          <w:szCs w:val="24"/>
        </w:rPr>
        <w:t xml:space="preserve"> </w:t>
      </w:r>
      <w:r w:rsidR="00254A3B">
        <w:rPr>
          <w:rFonts w:ascii="Times New Roman" w:hAnsi="Times New Roman" w:cs="Times New Roman"/>
          <w:sz w:val="24"/>
          <w:szCs w:val="24"/>
        </w:rPr>
        <w:t xml:space="preserve">The delicate nature of situations that information professionals can find themselves in, benefits from having a universal code that can guide them to a </w:t>
      </w:r>
      <w:r w:rsidR="009A1D14">
        <w:rPr>
          <w:rFonts w:ascii="Times New Roman" w:hAnsi="Times New Roman" w:cs="Times New Roman"/>
          <w:sz w:val="24"/>
          <w:szCs w:val="24"/>
        </w:rPr>
        <w:t>moral solution. It sets a standard for all information professionals as well as defines the profession.</w:t>
      </w:r>
    </w:p>
    <w:p w14:paraId="732D4B67" w14:textId="293E971D" w:rsidR="004A3163" w:rsidRDefault="004A3163" w:rsidP="00F50E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44BB2">
        <w:rPr>
          <w:rFonts w:ascii="Times New Roman" w:hAnsi="Times New Roman" w:cs="Times New Roman"/>
          <w:sz w:val="24"/>
          <w:szCs w:val="24"/>
        </w:rPr>
        <w:t xml:space="preserve">Without the belief in the access of information, intellectual freedom cannot be sustained. To not be in violation of the first amendment, information needs to be readily available for every citizen. The ALA’s code of ethics places equal emphasis on these two beliefs as they cannot exist without the other. </w:t>
      </w:r>
      <w:r w:rsidR="00B2641D" w:rsidRPr="00C44BB2">
        <w:rPr>
          <w:rFonts w:ascii="Times New Roman" w:hAnsi="Times New Roman" w:cs="Times New Roman"/>
          <w:sz w:val="24"/>
          <w:szCs w:val="24"/>
        </w:rPr>
        <w:t>“</w:t>
      </w:r>
      <w:r w:rsidR="00B2641D" w:rsidRPr="00C44BB2">
        <w:rPr>
          <w:rFonts w:ascii="Times New Roman" w:hAnsi="Times New Roman" w:cs="Times New Roman"/>
          <w:sz w:val="24"/>
          <w:szCs w:val="24"/>
        </w:rPr>
        <w:t>In a political system grounded in an informed citizenry, we are members of a profession explicitly committed to intellectual freedom and the freedom of access to information</w:t>
      </w:r>
      <w:r w:rsidR="00C44BB2" w:rsidRPr="00C44BB2">
        <w:rPr>
          <w:rFonts w:ascii="Times New Roman" w:hAnsi="Times New Roman" w:cs="Times New Roman"/>
          <w:sz w:val="24"/>
          <w:szCs w:val="24"/>
        </w:rPr>
        <w:t xml:space="preserve"> (American Library Association, Code, 2018, para. 3). </w:t>
      </w:r>
      <w:r w:rsidR="00C44BB2">
        <w:rPr>
          <w:rFonts w:ascii="Times New Roman" w:hAnsi="Times New Roman" w:cs="Times New Roman"/>
          <w:sz w:val="24"/>
          <w:szCs w:val="24"/>
        </w:rPr>
        <w:t xml:space="preserve">Crafting a scenario involving censorship in a school library also helped me understand that access to information does not discriminate against age. Children, maybe more so than adults, rely on information to formulate their own ideas and opinions. As an information professional, it is my duty to ensure that </w:t>
      </w:r>
      <w:r w:rsidR="009A1D14">
        <w:rPr>
          <w:rFonts w:ascii="Times New Roman" w:hAnsi="Times New Roman" w:cs="Times New Roman"/>
          <w:sz w:val="24"/>
          <w:szCs w:val="24"/>
        </w:rPr>
        <w:t>no person, regardless of age, sex, race, or socioeconomic status is denied</w:t>
      </w:r>
      <w:r w:rsidR="00C44BB2">
        <w:rPr>
          <w:rFonts w:ascii="Times New Roman" w:hAnsi="Times New Roman" w:cs="Times New Roman"/>
          <w:sz w:val="24"/>
          <w:szCs w:val="24"/>
        </w:rPr>
        <w:t xml:space="preserve"> access to information that some people might view as controversial.</w:t>
      </w:r>
      <w:r w:rsidR="009A1D14">
        <w:rPr>
          <w:rFonts w:ascii="Times New Roman" w:hAnsi="Times New Roman" w:cs="Times New Roman"/>
          <w:sz w:val="24"/>
          <w:szCs w:val="24"/>
        </w:rPr>
        <w:t xml:space="preserve"> </w:t>
      </w:r>
      <w:r w:rsidR="00C44BB2">
        <w:rPr>
          <w:rFonts w:ascii="Times New Roman" w:hAnsi="Times New Roman" w:cs="Times New Roman"/>
          <w:sz w:val="24"/>
          <w:szCs w:val="24"/>
        </w:rPr>
        <w:t xml:space="preserve"> </w:t>
      </w:r>
    </w:p>
    <w:p w14:paraId="7EDC79EF" w14:textId="25CE77BA" w:rsidR="00C44BB2" w:rsidRPr="00C44BB2" w:rsidRDefault="00C44BB2" w:rsidP="00F50EC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is not the responsibility of information professionals to be gatekeepers of information. </w:t>
      </w:r>
      <w:r w:rsidR="00A43EA0">
        <w:rPr>
          <w:rFonts w:ascii="Times New Roman" w:hAnsi="Times New Roman" w:cs="Times New Roman"/>
          <w:sz w:val="24"/>
          <w:szCs w:val="24"/>
        </w:rPr>
        <w:t>We are not to hold the information hostage or select whom can have access. The rights to access and intellectual freedom are protected by the United States Constitutio</w:t>
      </w:r>
      <w:r w:rsidR="008F617C">
        <w:rPr>
          <w:rFonts w:ascii="Times New Roman" w:hAnsi="Times New Roman" w:cs="Times New Roman"/>
          <w:sz w:val="24"/>
          <w:szCs w:val="24"/>
        </w:rPr>
        <w:t>n</w:t>
      </w:r>
      <w:r w:rsidR="00A43EA0">
        <w:rPr>
          <w:rFonts w:ascii="Times New Roman" w:hAnsi="Times New Roman" w:cs="Times New Roman"/>
          <w:sz w:val="24"/>
          <w:szCs w:val="24"/>
        </w:rPr>
        <w:t>. “Congress shall make no law...prohibiting the free exercise thereof; or abridging the freedom of speech…” (U.S. Const. amend. I).</w:t>
      </w:r>
      <w:r w:rsidR="008F617C">
        <w:rPr>
          <w:rFonts w:ascii="Times New Roman" w:hAnsi="Times New Roman" w:cs="Times New Roman"/>
          <w:sz w:val="24"/>
          <w:szCs w:val="24"/>
        </w:rPr>
        <w:t xml:space="preserve"> This </w:t>
      </w:r>
      <w:r w:rsidR="00E02CBE">
        <w:rPr>
          <w:rFonts w:ascii="Times New Roman" w:hAnsi="Times New Roman" w:cs="Times New Roman"/>
          <w:sz w:val="24"/>
          <w:szCs w:val="24"/>
        </w:rPr>
        <w:t>amendment</w:t>
      </w:r>
      <w:r w:rsidR="009A1D14">
        <w:rPr>
          <w:rFonts w:ascii="Times New Roman" w:hAnsi="Times New Roman" w:cs="Times New Roman"/>
          <w:sz w:val="24"/>
          <w:szCs w:val="24"/>
        </w:rPr>
        <w:t xml:space="preserve"> </w:t>
      </w:r>
      <w:r w:rsidR="008F617C">
        <w:rPr>
          <w:rFonts w:ascii="Times New Roman" w:hAnsi="Times New Roman" w:cs="Times New Roman"/>
          <w:sz w:val="24"/>
          <w:szCs w:val="24"/>
        </w:rPr>
        <w:t>protects speech in any form</w:t>
      </w:r>
      <w:r w:rsidR="00E02CBE">
        <w:rPr>
          <w:rFonts w:ascii="Times New Roman" w:hAnsi="Times New Roman" w:cs="Times New Roman"/>
          <w:sz w:val="24"/>
          <w:szCs w:val="24"/>
        </w:rPr>
        <w:t xml:space="preserve"> that it takes.</w:t>
      </w:r>
      <w:r w:rsidR="008F617C">
        <w:rPr>
          <w:rFonts w:ascii="Times New Roman" w:hAnsi="Times New Roman" w:cs="Times New Roman"/>
          <w:sz w:val="24"/>
          <w:szCs w:val="24"/>
        </w:rPr>
        <w:t xml:space="preserve"> </w:t>
      </w:r>
      <w:r w:rsidR="00E02CBE">
        <w:rPr>
          <w:rFonts w:ascii="Times New Roman" w:hAnsi="Times New Roman" w:cs="Times New Roman"/>
          <w:sz w:val="24"/>
          <w:szCs w:val="24"/>
        </w:rPr>
        <w:t>While information professionals more often find themselves supporting the public with documented speech, information is not limited to this format. Saracevic defines information science as</w:t>
      </w:r>
      <w:r w:rsidR="008F617C">
        <w:rPr>
          <w:rFonts w:ascii="Times New Roman" w:hAnsi="Times New Roman" w:cs="Times New Roman"/>
          <w:sz w:val="24"/>
          <w:szCs w:val="24"/>
        </w:rPr>
        <w:t xml:space="preserve"> “</w:t>
      </w:r>
      <w:r w:rsidR="00BF7752">
        <w:rPr>
          <w:rFonts w:ascii="Times New Roman" w:hAnsi="Times New Roman" w:cs="Times New Roman"/>
          <w:sz w:val="24"/>
          <w:szCs w:val="24"/>
        </w:rPr>
        <w:t>…</w:t>
      </w:r>
      <w:r w:rsidR="008F617C">
        <w:rPr>
          <w:rFonts w:ascii="Times New Roman" w:hAnsi="Times New Roman" w:cs="Times New Roman"/>
          <w:sz w:val="24"/>
          <w:szCs w:val="24"/>
        </w:rPr>
        <w:t xml:space="preserve">the science and practice dealing with the effective collection, storage, retrieval, and use of information” (2010, p. 2570). </w:t>
      </w:r>
      <w:r w:rsidR="009A1D14">
        <w:rPr>
          <w:rFonts w:ascii="Times New Roman" w:hAnsi="Times New Roman" w:cs="Times New Roman"/>
          <w:sz w:val="24"/>
          <w:szCs w:val="24"/>
        </w:rPr>
        <w:t xml:space="preserve">While this definition provides a scope of the job description of information professionals, it does not encompass the main role of the profession. </w:t>
      </w:r>
      <w:r w:rsidR="00E02CBE">
        <w:rPr>
          <w:rFonts w:ascii="Times New Roman" w:hAnsi="Times New Roman" w:cs="Times New Roman"/>
          <w:sz w:val="24"/>
          <w:szCs w:val="24"/>
        </w:rPr>
        <w:t>Th</w:t>
      </w:r>
      <w:r w:rsidR="009A1D14">
        <w:rPr>
          <w:rFonts w:ascii="Times New Roman" w:hAnsi="Times New Roman" w:cs="Times New Roman"/>
          <w:sz w:val="24"/>
          <w:szCs w:val="24"/>
        </w:rPr>
        <w:t xml:space="preserve">e </w:t>
      </w:r>
      <w:r w:rsidR="00E02CBE">
        <w:rPr>
          <w:rFonts w:ascii="Times New Roman" w:hAnsi="Times New Roman" w:cs="Times New Roman"/>
          <w:sz w:val="24"/>
          <w:szCs w:val="24"/>
        </w:rPr>
        <w:t>information</w:t>
      </w:r>
      <w:r w:rsidR="009A1D14">
        <w:rPr>
          <w:rFonts w:ascii="Times New Roman" w:hAnsi="Times New Roman" w:cs="Times New Roman"/>
          <w:sz w:val="24"/>
          <w:szCs w:val="24"/>
        </w:rPr>
        <w:t xml:space="preserve"> </w:t>
      </w:r>
      <w:r w:rsidR="00E02CBE">
        <w:rPr>
          <w:rFonts w:ascii="Times New Roman" w:hAnsi="Times New Roman" w:cs="Times New Roman"/>
          <w:sz w:val="24"/>
          <w:szCs w:val="24"/>
        </w:rPr>
        <w:t>is collected and protected only to be disseminated back to the general public.</w:t>
      </w:r>
      <w:r w:rsidR="009A1D14">
        <w:rPr>
          <w:rFonts w:ascii="Times New Roman" w:hAnsi="Times New Roman" w:cs="Times New Roman"/>
          <w:sz w:val="24"/>
          <w:szCs w:val="24"/>
        </w:rPr>
        <w:t xml:space="preserve"> The information professional exists to ensure that information of the past remains available for those seeking it in the future.</w:t>
      </w:r>
      <w:r w:rsidR="00E02CBE">
        <w:rPr>
          <w:rFonts w:ascii="Times New Roman" w:hAnsi="Times New Roman" w:cs="Times New Roman"/>
          <w:sz w:val="24"/>
          <w:szCs w:val="24"/>
        </w:rPr>
        <w:t xml:space="preserve"> </w:t>
      </w:r>
    </w:p>
    <w:p w14:paraId="0B21E662" w14:textId="77777777" w:rsidR="00F50ECE" w:rsidRDefault="00F50ECE">
      <w:pPr>
        <w:rPr>
          <w:rFonts w:ascii="Times New Roman" w:hAnsi="Times New Roman" w:cs="Times New Roman"/>
          <w:sz w:val="24"/>
          <w:szCs w:val="24"/>
        </w:rPr>
      </w:pPr>
      <w:r>
        <w:rPr>
          <w:rFonts w:ascii="Times New Roman" w:hAnsi="Times New Roman" w:cs="Times New Roman"/>
          <w:sz w:val="24"/>
          <w:szCs w:val="24"/>
        </w:rPr>
        <w:br w:type="page"/>
      </w:r>
    </w:p>
    <w:p w14:paraId="03EBB532" w14:textId="19952E67" w:rsidR="00DD4FA8" w:rsidRDefault="00DD4FA8" w:rsidP="00F50E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F64B86B" w14:textId="3A8011EE" w:rsidR="00C44BB2" w:rsidRPr="00C44BB2" w:rsidRDefault="00C44BB2" w:rsidP="00F50ECE">
      <w:pPr>
        <w:spacing w:after="0" w:line="480" w:lineRule="auto"/>
        <w:ind w:left="720" w:hanging="720"/>
        <w:rPr>
          <w:rFonts w:ascii="Times New Roman" w:eastAsia="Times New Roman" w:hAnsi="Times New Roman" w:cs="Times New Roman"/>
          <w:sz w:val="24"/>
          <w:szCs w:val="24"/>
        </w:rPr>
      </w:pPr>
      <w:r w:rsidRPr="00C44BB2">
        <w:rPr>
          <w:rFonts w:ascii="Times New Roman" w:eastAsia="Times New Roman" w:hAnsi="Times New Roman" w:cs="Times New Roman"/>
          <w:sz w:val="24"/>
          <w:szCs w:val="24"/>
        </w:rPr>
        <w:t>American Library Association. (2008). Code of ethics of the American Library Association. Retrieved from http://www.ala.org/advocacy/sites/ala.org.advocacy/files/content/</w:t>
      </w:r>
      <w:r>
        <w:rPr>
          <w:rFonts w:ascii="Times New Roman" w:eastAsia="Times New Roman" w:hAnsi="Times New Roman" w:cs="Times New Roman"/>
          <w:sz w:val="24"/>
          <w:szCs w:val="24"/>
        </w:rPr>
        <w:t xml:space="preserve"> </w:t>
      </w:r>
      <w:r w:rsidRPr="00C44BB2">
        <w:rPr>
          <w:rFonts w:ascii="Times New Roman" w:eastAsia="Times New Roman" w:hAnsi="Times New Roman" w:cs="Times New Roman"/>
          <w:sz w:val="24"/>
          <w:szCs w:val="24"/>
        </w:rPr>
        <w:t>proethics/codeofethics/Code%20of%20Ethics%20of%20the%20American%20Library%20Association.pdf</w:t>
      </w:r>
    </w:p>
    <w:p w14:paraId="639C2C0B" w14:textId="4362C678" w:rsidR="004A3163" w:rsidRPr="00C44BB2" w:rsidRDefault="004A3163" w:rsidP="00F50ECE">
      <w:pPr>
        <w:spacing w:after="0" w:line="480" w:lineRule="auto"/>
        <w:ind w:left="720" w:hanging="720"/>
        <w:rPr>
          <w:rFonts w:ascii="Times New Roman" w:hAnsi="Times New Roman" w:cs="Times New Roman"/>
          <w:sz w:val="24"/>
          <w:szCs w:val="24"/>
        </w:rPr>
      </w:pPr>
      <w:r w:rsidRPr="00C44BB2">
        <w:rPr>
          <w:rFonts w:ascii="Times New Roman" w:hAnsi="Times New Roman" w:cs="Times New Roman"/>
          <w:sz w:val="24"/>
          <w:szCs w:val="24"/>
        </w:rPr>
        <w:t xml:space="preserve">American Library Association. (2018). Intellectual freedom: Issues and resources. American Library Association. Retrieved from </w:t>
      </w:r>
      <w:r w:rsidRPr="00C44BB2">
        <w:rPr>
          <w:rFonts w:ascii="Times New Roman" w:hAnsi="Times New Roman" w:cs="Times New Roman"/>
          <w:sz w:val="24"/>
          <w:szCs w:val="24"/>
        </w:rPr>
        <w:t>http://www.ala.org/advocacy/intfreedom</w:t>
      </w:r>
      <w:r w:rsidRPr="00C44BB2">
        <w:rPr>
          <w:rFonts w:ascii="Times New Roman" w:hAnsi="Times New Roman" w:cs="Times New Roman"/>
          <w:sz w:val="24"/>
          <w:szCs w:val="24"/>
        </w:rPr>
        <w:t>.</w:t>
      </w:r>
    </w:p>
    <w:p w14:paraId="04A40077" w14:textId="4861FB5E" w:rsidR="00DD4FA8" w:rsidRDefault="00DD4FA8" w:rsidP="00F50ECE">
      <w:pPr>
        <w:spacing w:after="0" w:line="480" w:lineRule="auto"/>
        <w:ind w:left="720" w:hanging="720"/>
        <w:rPr>
          <w:rFonts w:ascii="Times New Roman" w:eastAsia="Times New Roman" w:hAnsi="Times New Roman" w:cs="Times New Roman"/>
          <w:sz w:val="24"/>
          <w:szCs w:val="24"/>
        </w:rPr>
      </w:pPr>
      <w:r w:rsidRPr="00C44BB2">
        <w:rPr>
          <w:rFonts w:ascii="Times New Roman" w:eastAsia="Times New Roman" w:hAnsi="Times New Roman" w:cs="Times New Roman"/>
          <w:sz w:val="24"/>
          <w:szCs w:val="24"/>
        </w:rPr>
        <w:t xml:space="preserve">Garnar, M.L. </w:t>
      </w:r>
      <w:r w:rsidRPr="00C44BB2">
        <w:rPr>
          <w:rFonts w:ascii="Times New Roman" w:eastAsia="Times New Roman" w:hAnsi="Times New Roman" w:cs="Times New Roman"/>
          <w:sz w:val="24"/>
          <w:szCs w:val="24"/>
        </w:rPr>
        <w:t xml:space="preserve"> (2018). </w:t>
      </w:r>
      <w:r w:rsidRPr="00C44BB2">
        <w:rPr>
          <w:rFonts w:ascii="Times New Roman" w:eastAsia="Times New Roman" w:hAnsi="Times New Roman" w:cs="Times New Roman"/>
          <w:sz w:val="24"/>
          <w:szCs w:val="24"/>
        </w:rPr>
        <w:t xml:space="preserve">Information </w:t>
      </w:r>
      <w:r w:rsidR="00C44BB2">
        <w:rPr>
          <w:rFonts w:ascii="Times New Roman" w:eastAsia="Times New Roman" w:hAnsi="Times New Roman" w:cs="Times New Roman"/>
          <w:sz w:val="24"/>
          <w:szCs w:val="24"/>
        </w:rPr>
        <w:t>e</w:t>
      </w:r>
      <w:r w:rsidRPr="00C44BB2">
        <w:rPr>
          <w:rFonts w:ascii="Times New Roman" w:eastAsia="Times New Roman" w:hAnsi="Times New Roman" w:cs="Times New Roman"/>
          <w:sz w:val="24"/>
          <w:szCs w:val="24"/>
        </w:rPr>
        <w:t>thics.</w:t>
      </w:r>
      <w:r w:rsidRPr="00C44BB2">
        <w:rPr>
          <w:rFonts w:ascii="Times New Roman" w:eastAsia="Times New Roman" w:hAnsi="Times New Roman" w:cs="Times New Roman"/>
          <w:sz w:val="24"/>
          <w:szCs w:val="24"/>
        </w:rPr>
        <w:t xml:space="preserve"> In Hirsh, S. (ed.), </w:t>
      </w:r>
      <w:r w:rsidRPr="00C44BB2">
        <w:rPr>
          <w:rFonts w:ascii="Times New Roman" w:eastAsia="Times New Roman" w:hAnsi="Times New Roman" w:cs="Times New Roman"/>
          <w:i/>
          <w:sz w:val="24"/>
          <w:szCs w:val="24"/>
        </w:rPr>
        <w:t>Information</w:t>
      </w:r>
      <w:r w:rsidR="00C44BB2">
        <w:rPr>
          <w:rFonts w:ascii="Times New Roman" w:eastAsia="Times New Roman" w:hAnsi="Times New Roman" w:cs="Times New Roman"/>
          <w:i/>
          <w:sz w:val="24"/>
          <w:szCs w:val="24"/>
        </w:rPr>
        <w:t xml:space="preserve"> S</w:t>
      </w:r>
      <w:r w:rsidRPr="00C44BB2">
        <w:rPr>
          <w:rFonts w:ascii="Times New Roman" w:eastAsia="Times New Roman" w:hAnsi="Times New Roman" w:cs="Times New Roman"/>
          <w:i/>
          <w:sz w:val="24"/>
          <w:szCs w:val="24"/>
        </w:rPr>
        <w:t xml:space="preserve">ervices </w:t>
      </w:r>
      <w:r w:rsidR="00C44BB2">
        <w:rPr>
          <w:rFonts w:ascii="Times New Roman" w:eastAsia="Times New Roman" w:hAnsi="Times New Roman" w:cs="Times New Roman"/>
          <w:i/>
          <w:sz w:val="24"/>
          <w:szCs w:val="24"/>
        </w:rPr>
        <w:t>T</w:t>
      </w:r>
      <w:r w:rsidRPr="00C44BB2">
        <w:rPr>
          <w:rFonts w:ascii="Times New Roman" w:eastAsia="Times New Roman" w:hAnsi="Times New Roman" w:cs="Times New Roman"/>
          <w:i/>
          <w:sz w:val="24"/>
          <w:szCs w:val="24"/>
        </w:rPr>
        <w:t xml:space="preserve">oday: An </w:t>
      </w:r>
      <w:r w:rsidR="00C44BB2">
        <w:rPr>
          <w:rFonts w:ascii="Times New Roman" w:eastAsia="Times New Roman" w:hAnsi="Times New Roman" w:cs="Times New Roman"/>
          <w:i/>
          <w:sz w:val="24"/>
          <w:szCs w:val="24"/>
        </w:rPr>
        <w:t>I</w:t>
      </w:r>
      <w:r w:rsidRPr="00C44BB2">
        <w:rPr>
          <w:rFonts w:ascii="Times New Roman" w:eastAsia="Times New Roman" w:hAnsi="Times New Roman" w:cs="Times New Roman"/>
          <w:i/>
          <w:sz w:val="24"/>
          <w:szCs w:val="24"/>
        </w:rPr>
        <w:t>ntroduction</w:t>
      </w:r>
      <w:r w:rsidRPr="00C44BB2">
        <w:rPr>
          <w:rFonts w:ascii="Times New Roman" w:eastAsia="Times New Roman" w:hAnsi="Times New Roman" w:cs="Times New Roman"/>
          <w:sz w:val="24"/>
          <w:szCs w:val="24"/>
        </w:rPr>
        <w:t xml:space="preserve"> (2nd ed.) (pp. </w:t>
      </w:r>
      <w:r w:rsidRPr="00C44BB2">
        <w:rPr>
          <w:rFonts w:ascii="Times New Roman" w:eastAsia="Times New Roman" w:hAnsi="Times New Roman" w:cs="Times New Roman"/>
          <w:sz w:val="24"/>
          <w:szCs w:val="24"/>
        </w:rPr>
        <w:t>366</w:t>
      </w:r>
      <w:r w:rsidRPr="00C44BB2">
        <w:rPr>
          <w:rFonts w:ascii="Times New Roman" w:eastAsia="Times New Roman" w:hAnsi="Times New Roman" w:cs="Times New Roman"/>
          <w:sz w:val="24"/>
          <w:szCs w:val="24"/>
        </w:rPr>
        <w:t>-</w:t>
      </w:r>
      <w:r w:rsidRPr="00C44BB2">
        <w:rPr>
          <w:rFonts w:ascii="Times New Roman" w:eastAsia="Times New Roman" w:hAnsi="Times New Roman" w:cs="Times New Roman"/>
          <w:sz w:val="24"/>
          <w:szCs w:val="24"/>
        </w:rPr>
        <w:t>377</w:t>
      </w:r>
      <w:r w:rsidRPr="00C44BB2">
        <w:rPr>
          <w:rFonts w:ascii="Times New Roman" w:eastAsia="Times New Roman" w:hAnsi="Times New Roman" w:cs="Times New Roman"/>
          <w:sz w:val="24"/>
          <w:szCs w:val="24"/>
        </w:rPr>
        <w:t>). New York, NY: Rowman and Littlefield.</w:t>
      </w:r>
    </w:p>
    <w:p w14:paraId="71F52D4C" w14:textId="2AD4C157" w:rsidR="008F617C" w:rsidRDefault="008F617C" w:rsidP="00F50EC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Saracevic, T. (2010). Information Science. In Bates, M. (ed.) Encyclopedia of Library and Information Sciences (3</w:t>
      </w:r>
      <w:r w:rsidRPr="008F617C">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 (pp. 2570-2584). Boca Raton, FL: CRC Press.</w:t>
      </w:r>
    </w:p>
    <w:p w14:paraId="730C1B7D" w14:textId="5EAE1FC5" w:rsidR="00DD4FA8" w:rsidRPr="00904B06" w:rsidRDefault="008F617C" w:rsidP="00904B06">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 Const. amend. I.</w:t>
      </w:r>
    </w:p>
    <w:p w14:paraId="486DBEDE" w14:textId="77777777" w:rsidR="00904B06" w:rsidRDefault="00904B06">
      <w:pPr>
        <w:rPr>
          <w:rFonts w:ascii="Times New Roman" w:hAnsi="Times New Roman" w:cs="Times New Roman"/>
          <w:sz w:val="24"/>
          <w:szCs w:val="24"/>
        </w:rPr>
      </w:pPr>
      <w:r>
        <w:rPr>
          <w:rFonts w:ascii="Times New Roman" w:hAnsi="Times New Roman" w:cs="Times New Roman"/>
          <w:sz w:val="24"/>
          <w:szCs w:val="24"/>
        </w:rPr>
        <w:br w:type="page"/>
      </w:r>
    </w:p>
    <w:p w14:paraId="1EF61CF1" w14:textId="5905A3E7" w:rsidR="00E3172F" w:rsidRPr="00E3172F" w:rsidRDefault="00E3172F" w:rsidP="00F50ECE">
      <w:pPr>
        <w:spacing w:after="0" w:line="480" w:lineRule="auto"/>
        <w:jc w:val="center"/>
        <w:rPr>
          <w:rFonts w:ascii="Times New Roman" w:hAnsi="Times New Roman" w:cs="Times New Roman"/>
          <w:sz w:val="24"/>
          <w:szCs w:val="24"/>
        </w:rPr>
      </w:pPr>
      <w:r w:rsidRPr="00E3172F">
        <w:rPr>
          <w:rFonts w:ascii="Times New Roman" w:hAnsi="Times New Roman" w:cs="Times New Roman"/>
          <w:sz w:val="24"/>
          <w:szCs w:val="24"/>
        </w:rPr>
        <w:lastRenderedPageBreak/>
        <w:t>Appendix A</w:t>
      </w:r>
    </w:p>
    <w:p w14:paraId="7328F6CF" w14:textId="0FE23257" w:rsidR="00E3172F" w:rsidRDefault="00E3172F" w:rsidP="00F50ECE">
      <w:pPr>
        <w:spacing w:after="0" w:line="480" w:lineRule="auto"/>
        <w:rPr>
          <w:rFonts w:ascii="Times New Roman" w:hAnsi="Times New Roman" w:cs="Times New Roman"/>
          <w:sz w:val="24"/>
          <w:szCs w:val="24"/>
        </w:rPr>
      </w:pPr>
      <w:r w:rsidRPr="00E3172F">
        <w:rPr>
          <w:rFonts w:ascii="Times New Roman" w:hAnsi="Times New Roman" w:cs="Times New Roman"/>
          <w:sz w:val="24"/>
          <w:szCs w:val="24"/>
        </w:rPr>
        <w:t>Evaluative Statements for E-Portfolio</w:t>
      </w:r>
    </w:p>
    <w:p w14:paraId="73B1E881" w14:textId="77777777" w:rsidR="00E3172F" w:rsidRPr="00E3172F" w:rsidRDefault="00E3172F" w:rsidP="00F50ECE">
      <w:pPr>
        <w:spacing w:after="0" w:line="480" w:lineRule="auto"/>
        <w:rPr>
          <w:rFonts w:ascii="Times New Roman" w:hAnsi="Times New Roman" w:cs="Times New Roman"/>
          <w:sz w:val="24"/>
          <w:szCs w:val="24"/>
        </w:rPr>
      </w:pPr>
    </w:p>
    <w:p w14:paraId="059156AB" w14:textId="6775B938" w:rsidR="00E3172F" w:rsidRPr="00E3172F" w:rsidRDefault="00E3172F" w:rsidP="00F50ECE">
      <w:pPr>
        <w:spacing w:after="0" w:line="480" w:lineRule="auto"/>
        <w:rPr>
          <w:rFonts w:ascii="Times New Roman" w:hAnsi="Times New Roman" w:cs="Times New Roman"/>
          <w:sz w:val="24"/>
          <w:szCs w:val="24"/>
        </w:rPr>
      </w:pPr>
      <w:r w:rsidRPr="00E3172F">
        <w:rPr>
          <w:rFonts w:ascii="Times New Roman" w:hAnsi="Times New Roman" w:cs="Times New Roman"/>
          <w:sz w:val="24"/>
          <w:szCs w:val="24"/>
        </w:rPr>
        <w:t>Name:</w:t>
      </w:r>
      <w:r w:rsidRPr="00774709">
        <w:rPr>
          <w:rFonts w:ascii="Times New Roman" w:hAnsi="Times New Roman" w:cs="Times New Roman"/>
          <w:sz w:val="24"/>
          <w:szCs w:val="24"/>
          <w:u w:val="single"/>
        </w:rPr>
        <w:t>_</w:t>
      </w:r>
      <w:r w:rsidR="00774709" w:rsidRPr="00774709">
        <w:rPr>
          <w:rFonts w:ascii="Times New Roman" w:hAnsi="Times New Roman" w:cs="Times New Roman"/>
          <w:sz w:val="24"/>
          <w:szCs w:val="24"/>
          <w:u w:val="single"/>
        </w:rPr>
        <w:t>Melanie Carroll</w:t>
      </w:r>
      <w:r w:rsidRPr="00774709">
        <w:rPr>
          <w:rFonts w:ascii="Times New Roman" w:hAnsi="Times New Roman" w:cs="Times New Roman"/>
          <w:sz w:val="24"/>
          <w:szCs w:val="24"/>
          <w:u w:val="single"/>
        </w:rPr>
        <w:t>__________</w:t>
      </w:r>
      <w:r>
        <w:rPr>
          <w:rFonts w:ascii="Times New Roman" w:hAnsi="Times New Roman" w:cs="Times New Roman"/>
          <w:sz w:val="24"/>
          <w:szCs w:val="24"/>
        </w:rPr>
        <w:tab/>
      </w:r>
      <w:r w:rsidRPr="00E3172F">
        <w:rPr>
          <w:rFonts w:ascii="Times New Roman" w:hAnsi="Times New Roman" w:cs="Times New Roman"/>
          <w:sz w:val="24"/>
          <w:szCs w:val="24"/>
        </w:rPr>
        <w:t xml:space="preserve"> </w:t>
      </w:r>
      <w:r w:rsidRPr="00E3172F">
        <w:rPr>
          <w:rFonts w:ascii="Times New Roman" w:hAnsi="Times New Roman" w:cs="Times New Roman"/>
          <w:sz w:val="24"/>
          <w:szCs w:val="24"/>
        </w:rPr>
        <w:tab/>
        <w:t>Graduating semester/year:</w:t>
      </w:r>
      <w:r>
        <w:rPr>
          <w:rFonts w:ascii="Times New Roman" w:hAnsi="Times New Roman" w:cs="Times New Roman"/>
          <w:sz w:val="24"/>
          <w:szCs w:val="24"/>
        </w:rPr>
        <w:t>___</w:t>
      </w:r>
      <w:r w:rsidR="00774709" w:rsidRPr="00774709">
        <w:rPr>
          <w:rFonts w:ascii="Times New Roman" w:hAnsi="Times New Roman" w:cs="Times New Roman"/>
          <w:sz w:val="24"/>
          <w:szCs w:val="24"/>
          <w:u w:val="single"/>
        </w:rPr>
        <w:t>Fall 2019</w:t>
      </w:r>
      <w:r w:rsidRPr="00774709">
        <w:rPr>
          <w:rFonts w:ascii="Times New Roman" w:hAnsi="Times New Roman" w:cs="Times New Roman"/>
          <w:sz w:val="24"/>
          <w:szCs w:val="24"/>
          <w:u w:val="single"/>
        </w:rPr>
        <w:t>__</w:t>
      </w:r>
    </w:p>
    <w:p w14:paraId="29D79A82" w14:textId="41857C58" w:rsidR="00774709" w:rsidRDefault="00E3172F" w:rsidP="00F50ECE">
      <w:pPr>
        <w:spacing w:after="0" w:line="480" w:lineRule="auto"/>
        <w:rPr>
          <w:rFonts w:ascii="Times New Roman" w:hAnsi="Times New Roman" w:cs="Times New Roman"/>
          <w:sz w:val="24"/>
          <w:szCs w:val="24"/>
        </w:rPr>
      </w:pPr>
      <w:r w:rsidRPr="00E3172F">
        <w:rPr>
          <w:rFonts w:ascii="Times New Roman" w:hAnsi="Times New Roman" w:cs="Times New Roman"/>
          <w:sz w:val="24"/>
          <w:szCs w:val="24"/>
        </w:rPr>
        <w:t>Degree/Certificate</w:t>
      </w:r>
      <w:r w:rsidRPr="00774709">
        <w:rPr>
          <w:rFonts w:ascii="Times New Roman" w:hAnsi="Times New Roman" w:cs="Times New Roman"/>
          <w:sz w:val="24"/>
          <w:szCs w:val="24"/>
          <w:u w:val="single"/>
        </w:rPr>
        <w:t>:</w:t>
      </w:r>
      <w:r w:rsidR="00774709" w:rsidRPr="00774709">
        <w:rPr>
          <w:rFonts w:ascii="Times New Roman" w:hAnsi="Times New Roman" w:cs="Times New Roman"/>
          <w:sz w:val="24"/>
          <w:szCs w:val="24"/>
          <w:u w:val="single"/>
        </w:rPr>
        <w:t>___MLIS__________________</w:t>
      </w:r>
    </w:p>
    <w:p w14:paraId="7D783233" w14:textId="213BD46D" w:rsidR="00E3172F" w:rsidRPr="00E3172F" w:rsidRDefault="00E3172F" w:rsidP="00F50ECE">
      <w:pPr>
        <w:spacing w:after="0" w:line="480" w:lineRule="auto"/>
        <w:rPr>
          <w:rFonts w:ascii="Times New Roman" w:hAnsi="Times New Roman" w:cs="Times New Roman"/>
          <w:sz w:val="24"/>
          <w:szCs w:val="24"/>
        </w:rPr>
      </w:pPr>
      <w:r w:rsidRPr="00E3172F">
        <w:rPr>
          <w:rFonts w:ascii="Times New Roman" w:hAnsi="Times New Roman" w:cs="Times New Roman"/>
          <w:sz w:val="24"/>
          <w:szCs w:val="24"/>
        </w:rPr>
        <w:t xml:space="preserve">Artifact 1: Course: </w:t>
      </w:r>
      <w:r w:rsidR="00774709" w:rsidRPr="00774709">
        <w:rPr>
          <w:rFonts w:ascii="Times New Roman" w:hAnsi="Times New Roman" w:cs="Times New Roman"/>
          <w:sz w:val="24"/>
          <w:szCs w:val="24"/>
          <w:u w:val="single"/>
        </w:rPr>
        <w:t>6010</w:t>
      </w:r>
      <w:r w:rsidRPr="00E3172F">
        <w:rPr>
          <w:rFonts w:ascii="Times New Roman" w:hAnsi="Times New Roman" w:cs="Times New Roman"/>
          <w:sz w:val="24"/>
          <w:szCs w:val="24"/>
        </w:rPr>
        <w:t xml:space="preserve"> Assignment:</w:t>
      </w:r>
      <w:r w:rsidR="00774709">
        <w:rPr>
          <w:rFonts w:ascii="Times New Roman" w:hAnsi="Times New Roman" w:cs="Times New Roman"/>
          <w:sz w:val="24"/>
          <w:szCs w:val="24"/>
        </w:rPr>
        <w:t>__</w:t>
      </w:r>
      <w:r w:rsidR="00930D27" w:rsidRPr="00554FAC">
        <w:rPr>
          <w:rFonts w:ascii="Times New Roman" w:hAnsi="Times New Roman" w:cs="Times New Roman"/>
          <w:sz w:val="24"/>
          <w:szCs w:val="24"/>
          <w:u w:val="single"/>
        </w:rPr>
        <w:t>Ethics Scenario</w:t>
      </w:r>
      <w:r w:rsidR="00554FAC">
        <w:rPr>
          <w:rFonts w:ascii="Times New Roman" w:hAnsi="Times New Roman" w:cs="Times New Roman"/>
          <w:sz w:val="24"/>
          <w:szCs w:val="24"/>
        </w:rPr>
        <w:t xml:space="preserve">  </w:t>
      </w:r>
      <w:r w:rsidRPr="00E3172F">
        <w:rPr>
          <w:rFonts w:ascii="Times New Roman" w:hAnsi="Times New Roman" w:cs="Times New Roman"/>
          <w:sz w:val="24"/>
          <w:szCs w:val="24"/>
        </w:rPr>
        <w:t xml:space="preserve">Learning outcome # it supports: </w:t>
      </w:r>
      <w:r w:rsidR="00774709" w:rsidRPr="00774709">
        <w:rPr>
          <w:rFonts w:ascii="Times New Roman" w:hAnsi="Times New Roman" w:cs="Times New Roman"/>
          <w:sz w:val="24"/>
          <w:szCs w:val="24"/>
          <w:u w:val="single"/>
        </w:rPr>
        <w:t>5</w:t>
      </w:r>
      <w:r w:rsidRPr="00E3172F">
        <w:rPr>
          <w:rFonts w:ascii="Times New Roman" w:hAnsi="Times New Roman" w:cs="Times New Roman"/>
          <w:sz w:val="24"/>
          <w:szCs w:val="24"/>
        </w:rPr>
        <w:t>_</w:t>
      </w:r>
    </w:p>
    <w:p w14:paraId="6A20EFEE" w14:textId="77777777" w:rsidR="00774709" w:rsidRDefault="00E3172F" w:rsidP="00F50ECE">
      <w:pPr>
        <w:spacing w:after="0" w:line="480" w:lineRule="auto"/>
        <w:rPr>
          <w:rFonts w:ascii="Times New Roman" w:hAnsi="Times New Roman" w:cs="Times New Roman"/>
          <w:sz w:val="24"/>
          <w:szCs w:val="24"/>
        </w:rPr>
      </w:pPr>
      <w:r w:rsidRPr="00E3172F">
        <w:rPr>
          <w:rFonts w:ascii="Times New Roman" w:hAnsi="Times New Roman" w:cs="Times New Roman"/>
          <w:sz w:val="24"/>
          <w:szCs w:val="24"/>
        </w:rPr>
        <w:t>Please add your evaluative statement below:</w:t>
      </w:r>
    </w:p>
    <w:p w14:paraId="765096BE" w14:textId="4066FBA1" w:rsidR="00E3172F" w:rsidRDefault="00774709" w:rsidP="00F50E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73653">
        <w:rPr>
          <w:rFonts w:ascii="Times New Roman" w:hAnsi="Times New Roman" w:cs="Times New Roman"/>
          <w:sz w:val="24"/>
          <w:szCs w:val="24"/>
        </w:rPr>
        <w:t>The assignment was an exercise in understanding the importance of a code of ethics, and how it can be applied to a real-world situation. The benefit in discussing the chosen learning outcome is that it shows the importance of intellectual freedom as well as gave me a deeper understanding of the connection it has to the information profession.</w:t>
      </w:r>
      <w:bookmarkStart w:id="0" w:name="_GoBack"/>
      <w:bookmarkEnd w:id="0"/>
      <w:r w:rsidR="00E3172F">
        <w:rPr>
          <w:rFonts w:ascii="Times New Roman" w:hAnsi="Times New Roman" w:cs="Times New Roman"/>
          <w:sz w:val="24"/>
          <w:szCs w:val="24"/>
        </w:rPr>
        <w:br w:type="page"/>
      </w:r>
    </w:p>
    <w:p w14:paraId="08741803" w14:textId="039E9897" w:rsidR="00F1005F" w:rsidRPr="00E3172F" w:rsidRDefault="00F1005F" w:rsidP="00F50ECE">
      <w:pPr>
        <w:spacing w:after="0" w:line="240" w:lineRule="auto"/>
        <w:jc w:val="center"/>
        <w:rPr>
          <w:rFonts w:ascii="Times New Roman" w:hAnsi="Times New Roman" w:cs="Times New Roman"/>
          <w:sz w:val="24"/>
          <w:szCs w:val="24"/>
        </w:rPr>
      </w:pPr>
      <w:r w:rsidRPr="00E3172F">
        <w:rPr>
          <w:rFonts w:ascii="Times New Roman" w:hAnsi="Times New Roman" w:cs="Times New Roman"/>
          <w:sz w:val="24"/>
          <w:szCs w:val="24"/>
        </w:rPr>
        <w:lastRenderedPageBreak/>
        <w:t xml:space="preserve">Appendix </w:t>
      </w:r>
      <w:r w:rsidR="007071FE" w:rsidRPr="00E3172F">
        <w:rPr>
          <w:rFonts w:ascii="Times New Roman" w:hAnsi="Times New Roman" w:cs="Times New Roman"/>
          <w:sz w:val="24"/>
          <w:szCs w:val="24"/>
        </w:rPr>
        <w:t>B</w:t>
      </w:r>
    </w:p>
    <w:p w14:paraId="10182855" w14:textId="40F87805" w:rsidR="007141DF" w:rsidRPr="00AA4BFF" w:rsidRDefault="007141DF" w:rsidP="00F50ECE">
      <w:pPr>
        <w:spacing w:after="0" w:line="240" w:lineRule="auto"/>
        <w:jc w:val="center"/>
        <w:rPr>
          <w:rFonts w:ascii="Times New Roman" w:hAnsi="Times New Roman" w:cs="Times New Roman"/>
          <w:b/>
          <w:sz w:val="24"/>
          <w:szCs w:val="24"/>
        </w:rPr>
      </w:pPr>
      <w:r w:rsidRPr="00AA4BFF">
        <w:rPr>
          <w:rFonts w:ascii="Times New Roman" w:hAnsi="Times New Roman" w:cs="Times New Roman"/>
          <w:b/>
          <w:sz w:val="24"/>
          <w:szCs w:val="24"/>
        </w:rPr>
        <w:t>Melanie V. Carroll</w:t>
      </w:r>
    </w:p>
    <w:p w14:paraId="05CEE4F3" w14:textId="3A0B18E3" w:rsidR="007141DF" w:rsidRPr="00AA4BFF" w:rsidRDefault="007141DF" w:rsidP="00F50ECE">
      <w:pPr>
        <w:spacing w:after="0" w:line="240" w:lineRule="auto"/>
        <w:jc w:val="center"/>
        <w:rPr>
          <w:rFonts w:ascii="Times New Roman" w:hAnsi="Times New Roman" w:cs="Times New Roman"/>
          <w:b/>
          <w:sz w:val="24"/>
          <w:szCs w:val="24"/>
        </w:rPr>
      </w:pPr>
      <w:r w:rsidRPr="00AA4BFF">
        <w:rPr>
          <w:rFonts w:ascii="Times New Roman" w:hAnsi="Times New Roman" w:cs="Times New Roman"/>
          <w:b/>
          <w:sz w:val="24"/>
          <w:szCs w:val="24"/>
        </w:rPr>
        <w:t>9725 W. Harvest Ln</w:t>
      </w:r>
      <w:r w:rsidR="00EA714F" w:rsidRPr="00AA4BFF">
        <w:rPr>
          <w:rFonts w:ascii="Times New Roman" w:hAnsi="Times New Roman" w:cs="Times New Roman"/>
          <w:b/>
          <w:sz w:val="24"/>
          <w:szCs w:val="24"/>
        </w:rPr>
        <w:t xml:space="preserve"> ∙ </w:t>
      </w:r>
      <w:r w:rsidRPr="00AA4BFF">
        <w:rPr>
          <w:rFonts w:ascii="Times New Roman" w:hAnsi="Times New Roman" w:cs="Times New Roman"/>
          <w:b/>
          <w:sz w:val="24"/>
          <w:szCs w:val="24"/>
        </w:rPr>
        <w:t>Wichita, KS 67212</w:t>
      </w:r>
    </w:p>
    <w:p w14:paraId="7C395A65" w14:textId="6000F02F" w:rsidR="007141DF" w:rsidRPr="00AA4BFF" w:rsidRDefault="00C62CA5" w:rsidP="00F50ECE">
      <w:pPr>
        <w:spacing w:after="0" w:line="240" w:lineRule="auto"/>
        <w:jc w:val="center"/>
        <w:rPr>
          <w:rFonts w:ascii="Times New Roman" w:hAnsi="Times New Roman" w:cs="Times New Roman"/>
          <w:b/>
          <w:sz w:val="24"/>
          <w:szCs w:val="24"/>
        </w:rPr>
      </w:pPr>
      <w:r w:rsidRPr="00AA4BFF">
        <w:rPr>
          <w:rFonts w:ascii="Times New Roman" w:hAnsi="Times New Roman" w:cs="Times New Roman"/>
          <w:b/>
          <w:sz w:val="24"/>
          <w:szCs w:val="24"/>
        </w:rPr>
        <w:t>(</w:t>
      </w:r>
      <w:r w:rsidR="007141DF" w:rsidRPr="00AA4BFF">
        <w:rPr>
          <w:rFonts w:ascii="Times New Roman" w:hAnsi="Times New Roman" w:cs="Times New Roman"/>
          <w:b/>
          <w:sz w:val="24"/>
          <w:szCs w:val="24"/>
        </w:rPr>
        <w:t>215</w:t>
      </w:r>
      <w:r w:rsidRPr="00AA4BFF">
        <w:rPr>
          <w:rFonts w:ascii="Times New Roman" w:hAnsi="Times New Roman" w:cs="Times New Roman"/>
          <w:b/>
          <w:sz w:val="24"/>
          <w:szCs w:val="24"/>
        </w:rPr>
        <w:t>)</w:t>
      </w:r>
      <w:r w:rsidR="007141DF" w:rsidRPr="00AA4BFF">
        <w:rPr>
          <w:rFonts w:ascii="Times New Roman" w:hAnsi="Times New Roman" w:cs="Times New Roman"/>
          <w:b/>
          <w:sz w:val="24"/>
          <w:szCs w:val="24"/>
        </w:rPr>
        <w:t>499-8391</w:t>
      </w:r>
      <w:r w:rsidR="00EA714F" w:rsidRPr="00AA4BFF">
        <w:rPr>
          <w:rFonts w:ascii="Times New Roman" w:hAnsi="Times New Roman" w:cs="Times New Roman"/>
          <w:b/>
          <w:sz w:val="24"/>
          <w:szCs w:val="24"/>
        </w:rPr>
        <w:t xml:space="preserve"> ∙ Carrollmv99@gmail.com</w:t>
      </w:r>
    </w:p>
    <w:p w14:paraId="158A9620" w14:textId="675E9D75" w:rsidR="00EA714F" w:rsidRDefault="00EA714F" w:rsidP="00F50ECE">
      <w:pPr>
        <w:spacing w:after="0" w:line="240" w:lineRule="auto"/>
        <w:jc w:val="center"/>
        <w:rPr>
          <w:rFonts w:ascii="Times New Roman" w:hAnsi="Times New Roman" w:cs="Times New Roman"/>
          <w:b/>
          <w:sz w:val="24"/>
          <w:szCs w:val="24"/>
        </w:rPr>
      </w:pPr>
    </w:p>
    <w:p w14:paraId="33CB875E" w14:textId="77777777" w:rsidR="00156F6B" w:rsidRPr="00AA4BFF" w:rsidRDefault="00156F6B" w:rsidP="00F50ECE">
      <w:pPr>
        <w:spacing w:after="0" w:line="240" w:lineRule="auto"/>
        <w:jc w:val="center"/>
        <w:rPr>
          <w:rFonts w:ascii="Times New Roman" w:hAnsi="Times New Roman" w:cs="Times New Roman"/>
          <w:b/>
          <w:sz w:val="24"/>
          <w:szCs w:val="24"/>
        </w:rPr>
      </w:pPr>
    </w:p>
    <w:p w14:paraId="28845318" w14:textId="405F1E90" w:rsidR="00F1005F" w:rsidRPr="00AA4BFF" w:rsidRDefault="007141DF"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Education</w:t>
      </w:r>
    </w:p>
    <w:p w14:paraId="1C24410C" w14:textId="77777777" w:rsidR="007141DF" w:rsidRPr="00AA4BFF" w:rsidRDefault="007141DF" w:rsidP="00F50ECE">
      <w:pPr>
        <w:spacing w:after="0" w:line="240" w:lineRule="auto"/>
        <w:rPr>
          <w:rFonts w:ascii="Times New Roman" w:hAnsi="Times New Roman" w:cs="Times New Roman"/>
          <w:b/>
          <w:sz w:val="24"/>
          <w:szCs w:val="24"/>
        </w:rPr>
      </w:pPr>
    </w:p>
    <w:p w14:paraId="6BDDCDA8" w14:textId="19FA3830" w:rsidR="007141DF" w:rsidRPr="00AA4BFF" w:rsidRDefault="007141DF"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Master of Library and Information Science</w:t>
      </w:r>
    </w:p>
    <w:p w14:paraId="2F4A386B" w14:textId="27AA3971" w:rsidR="007141DF" w:rsidRPr="00AA4BFF" w:rsidRDefault="007141DF"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Wayne State University, Detroit, Michigan</w:t>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00EA714F" w:rsidRPr="00AA4BFF">
        <w:rPr>
          <w:rFonts w:ascii="Times New Roman" w:hAnsi="Times New Roman" w:cs="Times New Roman"/>
          <w:sz w:val="24"/>
          <w:szCs w:val="24"/>
        </w:rPr>
        <w:t xml:space="preserve">      </w:t>
      </w:r>
      <w:r w:rsidRPr="00AA4BFF">
        <w:rPr>
          <w:rFonts w:ascii="Times New Roman" w:hAnsi="Times New Roman" w:cs="Times New Roman"/>
          <w:sz w:val="24"/>
          <w:szCs w:val="24"/>
        </w:rPr>
        <w:t>Expected December 2019</w:t>
      </w:r>
    </w:p>
    <w:p w14:paraId="5BE05A94" w14:textId="77777777" w:rsidR="007141DF" w:rsidRPr="00AA4BFF" w:rsidRDefault="007141DF" w:rsidP="00F50ECE">
      <w:pPr>
        <w:spacing w:after="0" w:line="240" w:lineRule="auto"/>
        <w:rPr>
          <w:rFonts w:ascii="Times New Roman" w:hAnsi="Times New Roman" w:cs="Times New Roman"/>
          <w:sz w:val="24"/>
          <w:szCs w:val="24"/>
        </w:rPr>
      </w:pPr>
    </w:p>
    <w:p w14:paraId="5E005104" w14:textId="051398FA" w:rsidR="007141DF" w:rsidRPr="00AA4BFF" w:rsidRDefault="007141DF"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Bachelor of Arts</w:t>
      </w:r>
    </w:p>
    <w:p w14:paraId="4C6C3788" w14:textId="486A61B7" w:rsidR="007141DF" w:rsidRPr="00AA4BFF" w:rsidRDefault="007141DF"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Columbia College, Columbia, Missouri</w:t>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00EA714F" w:rsidRPr="00AA4BFF">
        <w:rPr>
          <w:rFonts w:ascii="Times New Roman" w:hAnsi="Times New Roman" w:cs="Times New Roman"/>
          <w:sz w:val="24"/>
          <w:szCs w:val="24"/>
        </w:rPr>
        <w:t xml:space="preserve">                </w:t>
      </w:r>
      <w:r w:rsidRPr="00AA4BFF">
        <w:rPr>
          <w:rFonts w:ascii="Times New Roman" w:hAnsi="Times New Roman" w:cs="Times New Roman"/>
          <w:sz w:val="24"/>
          <w:szCs w:val="24"/>
        </w:rPr>
        <w:t>2017</w:t>
      </w:r>
    </w:p>
    <w:p w14:paraId="551C77DF" w14:textId="6091F2D8" w:rsidR="007141DF" w:rsidRPr="00AA4BFF" w:rsidRDefault="007141DF"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Major: English Literature and History</w:t>
      </w:r>
      <w:r w:rsidRPr="00AA4BFF">
        <w:rPr>
          <w:rFonts w:ascii="Times New Roman" w:hAnsi="Times New Roman" w:cs="Times New Roman"/>
          <w:sz w:val="24"/>
          <w:szCs w:val="24"/>
        </w:rPr>
        <w:tab/>
      </w:r>
    </w:p>
    <w:p w14:paraId="15F33BCF" w14:textId="77777777" w:rsidR="007141DF" w:rsidRPr="00AA4BFF" w:rsidRDefault="007141DF" w:rsidP="00F50ECE">
      <w:pPr>
        <w:spacing w:after="0" w:line="240" w:lineRule="auto"/>
        <w:rPr>
          <w:rFonts w:ascii="Times New Roman" w:hAnsi="Times New Roman" w:cs="Times New Roman"/>
          <w:sz w:val="24"/>
          <w:szCs w:val="24"/>
        </w:rPr>
      </w:pPr>
    </w:p>
    <w:p w14:paraId="66ABCEF3" w14:textId="48FFBC9A" w:rsidR="007141DF" w:rsidRPr="00AA4BFF" w:rsidRDefault="007141DF"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Associates in Science</w:t>
      </w:r>
    </w:p>
    <w:p w14:paraId="13F26BA2" w14:textId="34339621" w:rsidR="007141DF" w:rsidRPr="00AA4BFF" w:rsidRDefault="007141DF"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Montgomery County Community College, Blue Bell, Pennsylvania</w:t>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00EA714F" w:rsidRPr="00AA4BFF">
        <w:rPr>
          <w:rFonts w:ascii="Times New Roman" w:hAnsi="Times New Roman" w:cs="Times New Roman"/>
          <w:sz w:val="24"/>
          <w:szCs w:val="24"/>
        </w:rPr>
        <w:t xml:space="preserve">                </w:t>
      </w:r>
      <w:r w:rsidRPr="00AA4BFF">
        <w:rPr>
          <w:rFonts w:ascii="Times New Roman" w:hAnsi="Times New Roman" w:cs="Times New Roman"/>
          <w:sz w:val="24"/>
          <w:szCs w:val="24"/>
        </w:rPr>
        <w:t>2010</w:t>
      </w:r>
    </w:p>
    <w:p w14:paraId="2C8AD707" w14:textId="1D453F74" w:rsidR="00EA714F" w:rsidRPr="00AA4BFF" w:rsidRDefault="007141DF"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Major: Liberal Studies</w:t>
      </w:r>
    </w:p>
    <w:p w14:paraId="580E4EC3" w14:textId="6100F649" w:rsidR="00EA714F" w:rsidRDefault="00EA714F" w:rsidP="00F50ECE">
      <w:pPr>
        <w:spacing w:after="0" w:line="240" w:lineRule="auto"/>
        <w:rPr>
          <w:rFonts w:ascii="Times New Roman" w:hAnsi="Times New Roman" w:cs="Times New Roman"/>
          <w:b/>
          <w:sz w:val="24"/>
          <w:szCs w:val="24"/>
        </w:rPr>
      </w:pPr>
    </w:p>
    <w:p w14:paraId="7CF53E29" w14:textId="77777777" w:rsidR="00156F6B" w:rsidRPr="00AA4BFF" w:rsidRDefault="00156F6B" w:rsidP="00F50ECE">
      <w:pPr>
        <w:spacing w:after="0" w:line="240" w:lineRule="auto"/>
        <w:rPr>
          <w:rFonts w:ascii="Times New Roman" w:hAnsi="Times New Roman" w:cs="Times New Roman"/>
          <w:b/>
          <w:sz w:val="24"/>
          <w:szCs w:val="24"/>
        </w:rPr>
      </w:pPr>
    </w:p>
    <w:p w14:paraId="040AE28E" w14:textId="15404611" w:rsidR="007141DF" w:rsidRPr="00AA4BFF" w:rsidRDefault="00672CAD" w:rsidP="00F50ECE">
      <w:pPr>
        <w:spacing w:after="0" w:line="240" w:lineRule="auto"/>
        <w:contextualSpacing/>
        <w:rPr>
          <w:rFonts w:ascii="Times New Roman" w:hAnsi="Times New Roman" w:cs="Times New Roman"/>
          <w:b/>
          <w:sz w:val="24"/>
          <w:szCs w:val="24"/>
        </w:rPr>
      </w:pPr>
      <w:r w:rsidRPr="00AA4BFF">
        <w:rPr>
          <w:rFonts w:ascii="Times New Roman" w:hAnsi="Times New Roman" w:cs="Times New Roman"/>
          <w:b/>
          <w:sz w:val="24"/>
          <w:szCs w:val="24"/>
        </w:rPr>
        <w:t xml:space="preserve">Professional </w:t>
      </w:r>
      <w:r w:rsidR="007141DF" w:rsidRPr="00AA4BFF">
        <w:rPr>
          <w:rFonts w:ascii="Times New Roman" w:hAnsi="Times New Roman" w:cs="Times New Roman"/>
          <w:b/>
          <w:sz w:val="24"/>
          <w:szCs w:val="24"/>
        </w:rPr>
        <w:t>Experience</w:t>
      </w:r>
    </w:p>
    <w:p w14:paraId="7E0F43FE" w14:textId="35E02ED2" w:rsidR="007141DF" w:rsidRPr="00AA4BFF" w:rsidRDefault="007141DF" w:rsidP="00F50ECE">
      <w:pPr>
        <w:spacing w:after="0" w:line="240" w:lineRule="auto"/>
        <w:contextualSpacing/>
        <w:rPr>
          <w:rFonts w:ascii="Times New Roman" w:hAnsi="Times New Roman" w:cs="Times New Roman"/>
          <w:b/>
          <w:sz w:val="24"/>
          <w:szCs w:val="24"/>
        </w:rPr>
      </w:pPr>
    </w:p>
    <w:p w14:paraId="5BF4E734" w14:textId="17A69F30" w:rsidR="007141DF" w:rsidRPr="00AA4BFF" w:rsidRDefault="00EA714F" w:rsidP="00F50ECE">
      <w:pPr>
        <w:spacing w:after="0" w:line="240" w:lineRule="auto"/>
        <w:contextualSpacing/>
        <w:rPr>
          <w:rFonts w:ascii="Times New Roman" w:hAnsi="Times New Roman" w:cs="Times New Roman"/>
          <w:b/>
          <w:sz w:val="24"/>
          <w:szCs w:val="24"/>
        </w:rPr>
      </w:pPr>
      <w:r w:rsidRPr="00AA4BFF">
        <w:rPr>
          <w:rFonts w:ascii="Times New Roman" w:hAnsi="Times New Roman" w:cs="Times New Roman"/>
          <w:b/>
          <w:sz w:val="24"/>
          <w:szCs w:val="24"/>
        </w:rPr>
        <w:t>E-5/</w:t>
      </w:r>
      <w:r w:rsidR="007141DF" w:rsidRPr="00AA4BFF">
        <w:rPr>
          <w:rFonts w:ascii="Times New Roman" w:hAnsi="Times New Roman" w:cs="Times New Roman"/>
          <w:b/>
          <w:sz w:val="24"/>
          <w:szCs w:val="24"/>
        </w:rPr>
        <w:t>Gunner’s Mate</w:t>
      </w:r>
      <w:r w:rsidRPr="00AA4BFF">
        <w:rPr>
          <w:rFonts w:ascii="Times New Roman" w:hAnsi="Times New Roman" w:cs="Times New Roman"/>
          <w:b/>
          <w:sz w:val="24"/>
          <w:szCs w:val="24"/>
        </w:rPr>
        <w:t>, Supervisor</w:t>
      </w:r>
    </w:p>
    <w:p w14:paraId="696C3529" w14:textId="6A2F7F18" w:rsidR="007141DF" w:rsidRPr="00AA4BFF" w:rsidRDefault="007141DF" w:rsidP="00F50ECE">
      <w:pPr>
        <w:spacing w:after="0" w:line="240" w:lineRule="auto"/>
        <w:contextualSpacing/>
        <w:rPr>
          <w:rFonts w:ascii="Times New Roman" w:hAnsi="Times New Roman" w:cs="Times New Roman"/>
          <w:sz w:val="24"/>
          <w:szCs w:val="24"/>
        </w:rPr>
      </w:pPr>
      <w:r w:rsidRPr="00AA4BFF">
        <w:rPr>
          <w:rFonts w:ascii="Times New Roman" w:hAnsi="Times New Roman" w:cs="Times New Roman"/>
          <w:sz w:val="24"/>
          <w:szCs w:val="24"/>
        </w:rPr>
        <w:t>United States Navy</w:t>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00EA714F" w:rsidRPr="00AA4BFF">
        <w:rPr>
          <w:rFonts w:ascii="Times New Roman" w:hAnsi="Times New Roman" w:cs="Times New Roman"/>
          <w:sz w:val="24"/>
          <w:szCs w:val="24"/>
        </w:rPr>
        <w:tab/>
        <w:t xml:space="preserve">      </w:t>
      </w:r>
      <w:r w:rsidRPr="00AA4BFF">
        <w:rPr>
          <w:rFonts w:ascii="Times New Roman" w:hAnsi="Times New Roman" w:cs="Times New Roman"/>
          <w:sz w:val="24"/>
          <w:szCs w:val="24"/>
        </w:rPr>
        <w:t>2011</w:t>
      </w:r>
      <w:r w:rsidR="00156F6B">
        <w:rPr>
          <w:rFonts w:ascii="Times New Roman" w:hAnsi="Times New Roman" w:cs="Times New Roman"/>
          <w:sz w:val="24"/>
          <w:szCs w:val="24"/>
        </w:rPr>
        <w:t>-</w:t>
      </w:r>
      <w:r w:rsidRPr="00AA4BFF">
        <w:rPr>
          <w:rFonts w:ascii="Times New Roman" w:hAnsi="Times New Roman" w:cs="Times New Roman"/>
          <w:sz w:val="24"/>
          <w:szCs w:val="24"/>
        </w:rPr>
        <w:t>2015</w:t>
      </w:r>
    </w:p>
    <w:p w14:paraId="58ADB39F" w14:textId="77777777"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 xml:space="preserve">Performed clerical duties such as filing, entering data into spreadsheets, answering phones, creating PowerPoints, and recording personnel attendance. </w:t>
      </w:r>
    </w:p>
    <w:p w14:paraId="3D6DD040" w14:textId="77777777"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Implemented changes to technical publications and documents as required as well as submitted reports to correct errors present in existing technical documents.</w:t>
      </w:r>
    </w:p>
    <w:p w14:paraId="38DB0463" w14:textId="44BB4DFC"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Coordinated with different departments on multiple occasions to locate and understand different systems as well as perform safe maintenance on equipment.</w:t>
      </w:r>
    </w:p>
    <w:p w14:paraId="60AB890C" w14:textId="7EA52F95"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Managed four programs in 2013 and 2014 for explosive safety program reviews which evaluated the department’s ability to conduct operations safely and successfully</w:t>
      </w:r>
    </w:p>
    <w:p w14:paraId="71A1BE00" w14:textId="125E1CF3"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Managed two programs, the Material and Ordnance Handling equipment program and Licensing program which involved working with different departments to ensure that equipment was being properly maintained and safety standards were met</w:t>
      </w:r>
    </w:p>
    <w:p w14:paraId="3F89408A" w14:textId="2588E922" w:rsidR="004950AD" w:rsidRPr="00AA4BFF" w:rsidRDefault="004950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Supervised 10 personnel in daily responsibilities, ammunition storage, safe-handling, and classification, and troubleshooting and repair pf weapons systems</w:t>
      </w:r>
    </w:p>
    <w:p w14:paraId="57237FE2" w14:textId="1D387860"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Utilized technical publications and technical documents to perform maintenance, upkeep, and repair of equipment for 4 years.</w:t>
      </w:r>
    </w:p>
    <w:p w14:paraId="78D898DE" w14:textId="796983A9" w:rsidR="00EA714F" w:rsidRDefault="00EA714F" w:rsidP="00F50ECE">
      <w:pPr>
        <w:spacing w:after="0" w:line="240" w:lineRule="auto"/>
        <w:ind w:left="360"/>
        <w:rPr>
          <w:rFonts w:ascii="Times New Roman" w:hAnsi="Times New Roman" w:cs="Times New Roman"/>
          <w:b/>
          <w:sz w:val="24"/>
          <w:szCs w:val="24"/>
        </w:rPr>
      </w:pPr>
    </w:p>
    <w:p w14:paraId="5FECF443" w14:textId="20639093" w:rsidR="00AA4BFF" w:rsidRDefault="00AA4BFF" w:rsidP="00F50ECE">
      <w:pPr>
        <w:spacing w:after="0" w:line="240" w:lineRule="auto"/>
        <w:ind w:left="360"/>
        <w:rPr>
          <w:rFonts w:ascii="Times New Roman" w:hAnsi="Times New Roman" w:cs="Times New Roman"/>
          <w:b/>
          <w:sz w:val="24"/>
          <w:szCs w:val="24"/>
        </w:rPr>
      </w:pPr>
    </w:p>
    <w:p w14:paraId="26AE0FE6" w14:textId="157C5970" w:rsidR="00AA4BFF" w:rsidRDefault="00AA4BFF" w:rsidP="00F50ECE">
      <w:pPr>
        <w:spacing w:after="0" w:line="240" w:lineRule="auto"/>
        <w:ind w:left="360"/>
        <w:rPr>
          <w:rFonts w:ascii="Times New Roman" w:hAnsi="Times New Roman" w:cs="Times New Roman"/>
          <w:b/>
          <w:sz w:val="24"/>
          <w:szCs w:val="24"/>
        </w:rPr>
      </w:pPr>
    </w:p>
    <w:p w14:paraId="5E7FE205" w14:textId="6B0ECCD4" w:rsidR="00156F6B" w:rsidRDefault="00156F6B" w:rsidP="00F50ECE">
      <w:pPr>
        <w:spacing w:after="0" w:line="240" w:lineRule="auto"/>
        <w:ind w:left="360"/>
        <w:rPr>
          <w:rFonts w:ascii="Times New Roman" w:hAnsi="Times New Roman" w:cs="Times New Roman"/>
          <w:b/>
          <w:sz w:val="24"/>
          <w:szCs w:val="24"/>
        </w:rPr>
      </w:pPr>
    </w:p>
    <w:p w14:paraId="31D4DA40" w14:textId="4DC59F31" w:rsidR="00156F6B" w:rsidRDefault="00156F6B" w:rsidP="00F50ECE">
      <w:pPr>
        <w:spacing w:after="0" w:line="240" w:lineRule="auto"/>
        <w:ind w:left="360"/>
        <w:rPr>
          <w:rFonts w:ascii="Times New Roman" w:hAnsi="Times New Roman" w:cs="Times New Roman"/>
          <w:b/>
          <w:sz w:val="24"/>
          <w:szCs w:val="24"/>
        </w:rPr>
      </w:pPr>
    </w:p>
    <w:p w14:paraId="317901C1" w14:textId="0A45129F" w:rsidR="00156F6B" w:rsidRDefault="00156F6B" w:rsidP="00F50ECE">
      <w:pPr>
        <w:spacing w:after="0" w:line="240" w:lineRule="auto"/>
        <w:ind w:left="360"/>
        <w:rPr>
          <w:rFonts w:ascii="Times New Roman" w:hAnsi="Times New Roman" w:cs="Times New Roman"/>
          <w:b/>
          <w:sz w:val="24"/>
          <w:szCs w:val="24"/>
        </w:rPr>
      </w:pPr>
    </w:p>
    <w:p w14:paraId="16E81882" w14:textId="77777777" w:rsidR="00156F6B" w:rsidRDefault="00156F6B" w:rsidP="00F50ECE">
      <w:pPr>
        <w:spacing w:after="0" w:line="240" w:lineRule="auto"/>
        <w:ind w:left="360"/>
        <w:rPr>
          <w:rFonts w:ascii="Times New Roman" w:hAnsi="Times New Roman" w:cs="Times New Roman"/>
          <w:b/>
          <w:sz w:val="24"/>
          <w:szCs w:val="24"/>
        </w:rPr>
      </w:pPr>
    </w:p>
    <w:p w14:paraId="11CFEB36" w14:textId="707F3794" w:rsidR="00AA4BFF" w:rsidRDefault="00AA4BFF" w:rsidP="00F50ECE">
      <w:pPr>
        <w:spacing w:after="0" w:line="240" w:lineRule="auto"/>
        <w:ind w:left="360"/>
        <w:rPr>
          <w:rFonts w:ascii="Times New Roman" w:hAnsi="Times New Roman" w:cs="Times New Roman"/>
          <w:b/>
          <w:sz w:val="24"/>
          <w:szCs w:val="24"/>
        </w:rPr>
      </w:pPr>
    </w:p>
    <w:p w14:paraId="5B84151C" w14:textId="77777777" w:rsidR="00AA4BFF" w:rsidRPr="00AA4BFF" w:rsidRDefault="00AA4BFF" w:rsidP="00F50ECE">
      <w:pPr>
        <w:spacing w:after="0" w:line="240" w:lineRule="auto"/>
        <w:ind w:left="360"/>
        <w:rPr>
          <w:rFonts w:ascii="Times New Roman" w:hAnsi="Times New Roman" w:cs="Times New Roman"/>
          <w:b/>
          <w:sz w:val="24"/>
          <w:szCs w:val="24"/>
        </w:rPr>
      </w:pPr>
    </w:p>
    <w:p w14:paraId="34FFC3F5" w14:textId="344598C8" w:rsidR="007141DF" w:rsidRPr="00AA4BFF" w:rsidRDefault="00EA714F" w:rsidP="00F50ECE">
      <w:pPr>
        <w:spacing w:after="0" w:line="240" w:lineRule="auto"/>
        <w:contextualSpacing/>
        <w:rPr>
          <w:rFonts w:ascii="Times New Roman" w:hAnsi="Times New Roman" w:cs="Times New Roman"/>
          <w:b/>
          <w:sz w:val="24"/>
          <w:szCs w:val="24"/>
        </w:rPr>
      </w:pPr>
      <w:r w:rsidRPr="00AA4BFF">
        <w:rPr>
          <w:rFonts w:ascii="Times New Roman" w:hAnsi="Times New Roman" w:cs="Times New Roman"/>
          <w:b/>
          <w:sz w:val="24"/>
          <w:szCs w:val="24"/>
        </w:rPr>
        <w:t>Ke</w:t>
      </w:r>
      <w:r w:rsidR="007141DF" w:rsidRPr="00AA4BFF">
        <w:rPr>
          <w:rFonts w:ascii="Times New Roman" w:hAnsi="Times New Roman" w:cs="Times New Roman"/>
          <w:b/>
          <w:sz w:val="24"/>
          <w:szCs w:val="24"/>
        </w:rPr>
        <w:t xml:space="preserve">y </w:t>
      </w:r>
      <w:r w:rsidR="004950AD" w:rsidRPr="00AA4BFF">
        <w:rPr>
          <w:rFonts w:ascii="Times New Roman" w:hAnsi="Times New Roman" w:cs="Times New Roman"/>
          <w:b/>
          <w:sz w:val="24"/>
          <w:szCs w:val="24"/>
        </w:rPr>
        <w:t>H</w:t>
      </w:r>
      <w:r w:rsidR="007141DF" w:rsidRPr="00AA4BFF">
        <w:rPr>
          <w:rFonts w:ascii="Times New Roman" w:hAnsi="Times New Roman" w:cs="Times New Roman"/>
          <w:b/>
          <w:sz w:val="24"/>
          <w:szCs w:val="24"/>
        </w:rPr>
        <w:t>older</w:t>
      </w:r>
    </w:p>
    <w:p w14:paraId="34153656" w14:textId="3B2BAC43" w:rsidR="007141DF" w:rsidRPr="00AA4BFF" w:rsidRDefault="007141DF" w:rsidP="00F50ECE">
      <w:pPr>
        <w:spacing w:after="0" w:line="240" w:lineRule="auto"/>
        <w:contextualSpacing/>
        <w:rPr>
          <w:rFonts w:ascii="Times New Roman" w:hAnsi="Times New Roman" w:cs="Times New Roman"/>
          <w:sz w:val="24"/>
          <w:szCs w:val="24"/>
        </w:rPr>
      </w:pPr>
      <w:r w:rsidRPr="00AA4BFF">
        <w:rPr>
          <w:rFonts w:ascii="Times New Roman" w:hAnsi="Times New Roman" w:cs="Times New Roman"/>
          <w:sz w:val="24"/>
          <w:szCs w:val="24"/>
        </w:rPr>
        <w:t>Barnes &amp; Noble College Booksellers, Blue Bell, Pennsylvania</w:t>
      </w:r>
      <w:r w:rsidRPr="00AA4BFF">
        <w:rPr>
          <w:rFonts w:ascii="Times New Roman" w:hAnsi="Times New Roman" w:cs="Times New Roman"/>
          <w:sz w:val="24"/>
          <w:szCs w:val="24"/>
        </w:rPr>
        <w:tab/>
      </w:r>
      <w:r w:rsidRPr="00AA4BFF">
        <w:rPr>
          <w:rFonts w:ascii="Times New Roman" w:hAnsi="Times New Roman" w:cs="Times New Roman"/>
          <w:sz w:val="24"/>
          <w:szCs w:val="24"/>
        </w:rPr>
        <w:tab/>
      </w:r>
      <w:r w:rsidRPr="00AA4BFF">
        <w:rPr>
          <w:rFonts w:ascii="Times New Roman" w:hAnsi="Times New Roman" w:cs="Times New Roman"/>
          <w:sz w:val="24"/>
          <w:szCs w:val="24"/>
        </w:rPr>
        <w:tab/>
      </w:r>
      <w:r w:rsidR="00EA714F" w:rsidRPr="00AA4BFF">
        <w:rPr>
          <w:rFonts w:ascii="Times New Roman" w:hAnsi="Times New Roman" w:cs="Times New Roman"/>
          <w:sz w:val="24"/>
          <w:szCs w:val="24"/>
        </w:rPr>
        <w:t xml:space="preserve">      </w:t>
      </w:r>
      <w:r w:rsidRPr="00AA4BFF">
        <w:rPr>
          <w:rFonts w:ascii="Times New Roman" w:hAnsi="Times New Roman" w:cs="Times New Roman"/>
          <w:sz w:val="24"/>
          <w:szCs w:val="24"/>
        </w:rPr>
        <w:t>2006-2011</w:t>
      </w:r>
    </w:p>
    <w:p w14:paraId="606B7F44" w14:textId="77777777"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 xml:space="preserve">Provided customer support in finding materials, answering questions, or special ordering any additional materials. </w:t>
      </w:r>
    </w:p>
    <w:p w14:paraId="16FE35C9" w14:textId="77777777"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Developed and implemented an efficient system for the fulfilment of online orders.</w:t>
      </w:r>
    </w:p>
    <w:p w14:paraId="316230F1" w14:textId="77777777"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Contacted and worked with publishers, instructors, and vendors to order and return materials.</w:t>
      </w:r>
    </w:p>
    <w:p w14:paraId="1EFC6DFC" w14:textId="77777777" w:rsidR="00672CAD"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Performed general duties including:</w:t>
      </w:r>
    </w:p>
    <w:p w14:paraId="55142D9E" w14:textId="1ADC0C49" w:rsidR="00672CAD" w:rsidRPr="00AA4BFF" w:rsidRDefault="00672CAD" w:rsidP="00F50ECE">
      <w:pPr>
        <w:pStyle w:val="ListParagraph"/>
        <w:numPr>
          <w:ilvl w:val="1"/>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online orders/returns, sales/returns, refunds/exchanges, book/material ordering/returns, stocking shelves, bank deposits, opening/closing of the store, inventory, trained new employees, processed incoming/outgoing shipments, filing, answering phones, working cash registers, and participated in interviews.</w:t>
      </w:r>
    </w:p>
    <w:p w14:paraId="06D01236" w14:textId="77777777" w:rsidR="00672CAD" w:rsidRPr="00AA4BFF" w:rsidRDefault="00672CAD" w:rsidP="00F50ECE">
      <w:pPr>
        <w:spacing w:after="0" w:line="240" w:lineRule="auto"/>
        <w:rPr>
          <w:rFonts w:ascii="Times New Roman" w:hAnsi="Times New Roman" w:cs="Times New Roman"/>
          <w:sz w:val="24"/>
          <w:szCs w:val="24"/>
        </w:rPr>
      </w:pPr>
    </w:p>
    <w:p w14:paraId="1F1E0B18" w14:textId="2432554B" w:rsidR="00672CAD" w:rsidRPr="00AA4BFF" w:rsidRDefault="00672CAD"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Teaching Experience</w:t>
      </w:r>
    </w:p>
    <w:p w14:paraId="4FE4496D" w14:textId="2B40BF08" w:rsidR="00672CAD" w:rsidRPr="00AA4BFF" w:rsidRDefault="00672CAD"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United States Navy</w:t>
      </w:r>
    </w:p>
    <w:p w14:paraId="11CE2CBA" w14:textId="58655E41" w:rsidR="00672CAD" w:rsidRPr="00AA4BFF" w:rsidRDefault="004950AD" w:rsidP="00F50ECE">
      <w:pPr>
        <w:pStyle w:val="ListParagraph"/>
        <w:numPr>
          <w:ilvl w:val="0"/>
          <w:numId w:val="6"/>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Instructed</w:t>
      </w:r>
      <w:r w:rsidR="00672CAD" w:rsidRPr="00AA4BFF">
        <w:rPr>
          <w:rFonts w:ascii="Times New Roman" w:hAnsi="Times New Roman" w:cs="Times New Roman"/>
          <w:sz w:val="24"/>
          <w:szCs w:val="24"/>
        </w:rPr>
        <w:t xml:space="preserve"> 10 personnel in the proper maintenance, repair, and procedures for various weapons systems and equipment.</w:t>
      </w:r>
    </w:p>
    <w:p w14:paraId="43DDD6C7" w14:textId="27235AC6" w:rsidR="004950AD" w:rsidRPr="00AA4BFF" w:rsidRDefault="004950AD" w:rsidP="00F50ECE">
      <w:pPr>
        <w:pStyle w:val="ListParagraph"/>
        <w:numPr>
          <w:ilvl w:val="0"/>
          <w:numId w:val="6"/>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Performed refresher departmental training in equipment systems, weapons, and ammunition</w:t>
      </w:r>
    </w:p>
    <w:p w14:paraId="2D969C62" w14:textId="3B83743D" w:rsidR="00672CAD" w:rsidRPr="00AA4BFF" w:rsidRDefault="00672CAD" w:rsidP="00F50ECE">
      <w:pPr>
        <w:pStyle w:val="ListParagraph"/>
        <w:numPr>
          <w:ilvl w:val="0"/>
          <w:numId w:val="6"/>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Instructed and qualified over 300 personnel in the safe handling and discharge of handguns, rifles, and shotguns as a range instructor</w:t>
      </w:r>
    </w:p>
    <w:p w14:paraId="3D0F2E10" w14:textId="6404CFE6" w:rsidR="004950AD" w:rsidRPr="00AA4BFF" w:rsidRDefault="004950AD" w:rsidP="00F50ECE">
      <w:pPr>
        <w:pStyle w:val="ListParagraph"/>
        <w:numPr>
          <w:ilvl w:val="0"/>
          <w:numId w:val="6"/>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Performed quarterly refresher training to over 300 personnel in the safe handling and discharge of weapons</w:t>
      </w:r>
    </w:p>
    <w:p w14:paraId="1789DEED" w14:textId="77777777" w:rsidR="00672CAD" w:rsidRPr="00AA4BFF" w:rsidRDefault="00672CAD" w:rsidP="00F50ECE">
      <w:pPr>
        <w:spacing w:after="0" w:line="240" w:lineRule="auto"/>
        <w:rPr>
          <w:rFonts w:ascii="Times New Roman" w:hAnsi="Times New Roman" w:cs="Times New Roman"/>
          <w:sz w:val="24"/>
          <w:szCs w:val="24"/>
        </w:rPr>
      </w:pPr>
    </w:p>
    <w:p w14:paraId="07D06676" w14:textId="6A9A43C3" w:rsidR="007141DF" w:rsidRPr="00AA4BFF" w:rsidRDefault="00EA714F"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Honors &amp; Awards</w:t>
      </w:r>
    </w:p>
    <w:p w14:paraId="3B26876D" w14:textId="1EFF77AB" w:rsidR="00C35418" w:rsidRPr="00AA4BFF" w:rsidRDefault="00672CAD"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Dean’s</w:t>
      </w:r>
      <w:r w:rsidR="00C35418" w:rsidRPr="00AA4BFF">
        <w:rPr>
          <w:rFonts w:ascii="Times New Roman" w:hAnsi="Times New Roman" w:cs="Times New Roman"/>
          <w:sz w:val="24"/>
          <w:szCs w:val="24"/>
        </w:rPr>
        <w:t xml:space="preserve"> List, Columbia College: July 2015, March 2016, July 2016, December 2016, April 2017</w:t>
      </w:r>
    </w:p>
    <w:p w14:paraId="04E4D16D" w14:textId="646B0FC3" w:rsidR="00C35418" w:rsidRPr="00AA4BFF" w:rsidRDefault="00C35418"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Alpha Sigma Lambda, Honor Society</w:t>
      </w:r>
    </w:p>
    <w:p w14:paraId="7A48AA2A" w14:textId="38E4C684" w:rsidR="00C35418" w:rsidRPr="00AA4BFF" w:rsidRDefault="00C35418" w:rsidP="00F50ECE">
      <w:pPr>
        <w:pStyle w:val="ListParagraph"/>
        <w:numPr>
          <w:ilvl w:val="0"/>
          <w:numId w:val="3"/>
        </w:num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Navy and Marine Corps Achievement Medal, United States Navy: January 2013, November 2013, December 2014</w:t>
      </w:r>
    </w:p>
    <w:p w14:paraId="3BA0865A" w14:textId="77777777" w:rsidR="00C35418" w:rsidRPr="00AA4BFF" w:rsidRDefault="00C35418" w:rsidP="00F50ECE">
      <w:pPr>
        <w:spacing w:after="0" w:line="240" w:lineRule="auto"/>
        <w:rPr>
          <w:rFonts w:ascii="Times New Roman" w:hAnsi="Times New Roman" w:cs="Times New Roman"/>
          <w:sz w:val="24"/>
          <w:szCs w:val="24"/>
        </w:rPr>
      </w:pPr>
    </w:p>
    <w:p w14:paraId="0FAFC839" w14:textId="7C326090" w:rsidR="00EA714F" w:rsidRPr="00AA4BFF" w:rsidRDefault="00EA714F" w:rsidP="00F50ECE">
      <w:pPr>
        <w:spacing w:after="0" w:line="240" w:lineRule="auto"/>
        <w:rPr>
          <w:rFonts w:ascii="Times New Roman" w:hAnsi="Times New Roman" w:cs="Times New Roman"/>
          <w:b/>
          <w:sz w:val="24"/>
          <w:szCs w:val="24"/>
        </w:rPr>
      </w:pPr>
      <w:r w:rsidRPr="00AA4BFF">
        <w:rPr>
          <w:rFonts w:ascii="Times New Roman" w:hAnsi="Times New Roman" w:cs="Times New Roman"/>
          <w:b/>
          <w:sz w:val="24"/>
          <w:szCs w:val="24"/>
        </w:rPr>
        <w:t>Special Skills</w:t>
      </w:r>
    </w:p>
    <w:p w14:paraId="33AF6EE5" w14:textId="39941EA0" w:rsidR="00C35418" w:rsidRPr="00AA4BFF" w:rsidRDefault="00C35418"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Operating Systems: Windows XP, Windows Vista, Windows 7, Windows 10</w:t>
      </w:r>
    </w:p>
    <w:p w14:paraId="6BF8B5A7" w14:textId="4537D663" w:rsidR="00C35418" w:rsidRPr="00AA4BFF" w:rsidRDefault="00C35418"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 xml:space="preserve">Software: Adobe Creative Suite, Microsoft Office Suite, Dreamweaver, Microsoft Dynamics </w:t>
      </w:r>
      <w:r w:rsidR="007071FE" w:rsidRPr="00AA4BFF">
        <w:rPr>
          <w:rFonts w:ascii="Times New Roman" w:hAnsi="Times New Roman" w:cs="Times New Roman"/>
          <w:sz w:val="24"/>
          <w:szCs w:val="24"/>
        </w:rPr>
        <w:t xml:space="preserve">        </w:t>
      </w:r>
      <w:r w:rsidRPr="00AA4BFF">
        <w:rPr>
          <w:rFonts w:ascii="Times New Roman" w:hAnsi="Times New Roman" w:cs="Times New Roman"/>
          <w:sz w:val="24"/>
          <w:szCs w:val="24"/>
        </w:rPr>
        <w:t>CRM</w:t>
      </w:r>
    </w:p>
    <w:p w14:paraId="7A86A13E" w14:textId="64D69B0A" w:rsidR="00C35418" w:rsidRPr="00AA4BFF" w:rsidRDefault="00C35418" w:rsidP="00F50ECE">
      <w:pPr>
        <w:spacing w:after="0" w:line="240" w:lineRule="auto"/>
        <w:rPr>
          <w:rFonts w:ascii="Times New Roman" w:hAnsi="Times New Roman" w:cs="Times New Roman"/>
          <w:sz w:val="24"/>
          <w:szCs w:val="24"/>
        </w:rPr>
      </w:pPr>
      <w:r w:rsidRPr="00AA4BFF">
        <w:rPr>
          <w:rFonts w:ascii="Times New Roman" w:hAnsi="Times New Roman" w:cs="Times New Roman"/>
          <w:sz w:val="24"/>
          <w:szCs w:val="24"/>
        </w:rPr>
        <w:t>Languages: HTML, XML, CSS</w:t>
      </w:r>
    </w:p>
    <w:p w14:paraId="68F1BAD0" w14:textId="5A793A7C" w:rsidR="00C732AD" w:rsidRPr="00AA4BFF" w:rsidRDefault="00C732AD" w:rsidP="00F50ECE">
      <w:pPr>
        <w:spacing w:after="0" w:line="240" w:lineRule="auto"/>
        <w:rPr>
          <w:rFonts w:ascii="Times New Roman" w:hAnsi="Times New Roman" w:cs="Times New Roman"/>
          <w:b/>
          <w:sz w:val="24"/>
          <w:szCs w:val="24"/>
        </w:rPr>
      </w:pPr>
    </w:p>
    <w:sectPr w:rsidR="00C732AD" w:rsidRPr="00AA4BFF" w:rsidSect="00F50EC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FF064" w14:textId="77777777" w:rsidR="00DB2FA5" w:rsidRDefault="00DB2FA5" w:rsidP="004950AD">
      <w:pPr>
        <w:spacing w:after="0" w:line="240" w:lineRule="auto"/>
      </w:pPr>
      <w:r>
        <w:separator/>
      </w:r>
    </w:p>
  </w:endnote>
  <w:endnote w:type="continuationSeparator" w:id="0">
    <w:p w14:paraId="35488612" w14:textId="77777777" w:rsidR="00DB2FA5" w:rsidRDefault="00DB2FA5" w:rsidP="0049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FA3A3" w14:textId="77777777" w:rsidR="00DB2FA5" w:rsidRDefault="00DB2FA5" w:rsidP="004950AD">
      <w:pPr>
        <w:spacing w:after="0" w:line="240" w:lineRule="auto"/>
      </w:pPr>
      <w:r>
        <w:separator/>
      </w:r>
    </w:p>
  </w:footnote>
  <w:footnote w:type="continuationSeparator" w:id="0">
    <w:p w14:paraId="69EE96B9" w14:textId="77777777" w:rsidR="00DB2FA5" w:rsidRDefault="00DB2FA5" w:rsidP="00495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09BE0" w14:textId="34C3F7AE" w:rsidR="00F50ECE" w:rsidRDefault="00F50ECE" w:rsidP="00F50ECE">
    <w:pPr>
      <w:pStyle w:val="Header"/>
    </w:pPr>
    <w:r w:rsidRPr="00F50ECE">
      <w:rPr>
        <w:rFonts w:ascii="Times New Roman" w:hAnsi="Times New Roman" w:cs="Times New Roman"/>
        <w:sz w:val="24"/>
        <w:szCs w:val="24"/>
      </w:rPr>
      <w:t>FOUNDATION OF THE INFORMATION PROFESSION</w:t>
    </w:r>
    <w:r w:rsidRPr="00F50ECE">
      <w:rPr>
        <w:rFonts w:ascii="Times New Roman" w:hAnsi="Times New Roman" w:cs="Times New Roman"/>
        <w:sz w:val="24"/>
        <w:szCs w:val="24"/>
      </w:rPr>
      <w:tab/>
    </w:r>
    <w:sdt>
      <w:sdtPr>
        <w:rPr>
          <w:rFonts w:ascii="Times New Roman" w:hAnsi="Times New Roman" w:cs="Times New Roman"/>
          <w:sz w:val="24"/>
          <w:szCs w:val="24"/>
        </w:rPr>
        <w:id w:val="-843008123"/>
        <w:docPartObj>
          <w:docPartGallery w:val="Page Numbers (Top of Page)"/>
          <w:docPartUnique/>
        </w:docPartObj>
      </w:sdtPr>
      <w:sdtEndPr>
        <w:rPr>
          <w:rFonts w:asciiTheme="minorHAnsi" w:hAnsiTheme="minorHAnsi" w:cstheme="minorBidi"/>
          <w:noProof/>
          <w:sz w:val="22"/>
          <w:szCs w:val="22"/>
        </w:rPr>
      </w:sdtEndPr>
      <w:sdtContent>
        <w:r w:rsidRPr="00F50ECE">
          <w:rPr>
            <w:rFonts w:ascii="Times New Roman" w:hAnsi="Times New Roman" w:cs="Times New Roman"/>
            <w:sz w:val="24"/>
            <w:szCs w:val="24"/>
          </w:rPr>
          <w:fldChar w:fldCharType="begin"/>
        </w:r>
        <w:r w:rsidRPr="00F50ECE">
          <w:rPr>
            <w:rFonts w:ascii="Times New Roman" w:hAnsi="Times New Roman" w:cs="Times New Roman"/>
            <w:sz w:val="24"/>
            <w:szCs w:val="24"/>
          </w:rPr>
          <w:instrText xml:space="preserve"> PAGE   \* MERGEFORMAT </w:instrText>
        </w:r>
        <w:r w:rsidRPr="00F50ECE">
          <w:rPr>
            <w:rFonts w:ascii="Times New Roman" w:hAnsi="Times New Roman" w:cs="Times New Roman"/>
            <w:sz w:val="24"/>
            <w:szCs w:val="24"/>
          </w:rPr>
          <w:fldChar w:fldCharType="separate"/>
        </w:r>
        <w:r w:rsidRPr="00F50ECE">
          <w:rPr>
            <w:rFonts w:ascii="Times New Roman" w:hAnsi="Times New Roman" w:cs="Times New Roman"/>
            <w:noProof/>
            <w:sz w:val="24"/>
            <w:szCs w:val="24"/>
          </w:rPr>
          <w:t>2</w:t>
        </w:r>
        <w:r w:rsidRPr="00F50ECE">
          <w:rPr>
            <w:rFonts w:ascii="Times New Roman" w:hAnsi="Times New Roman" w:cs="Times New Roman"/>
            <w:noProof/>
            <w:sz w:val="24"/>
            <w:szCs w:val="24"/>
          </w:rPr>
          <w:fldChar w:fldCharType="end"/>
        </w:r>
      </w:sdtContent>
    </w:sdt>
  </w:p>
  <w:p w14:paraId="5D4BC6B5" w14:textId="0DD9EB32" w:rsidR="00F50ECE" w:rsidRDefault="00F50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CA7D8" w14:textId="0A8995F8" w:rsidR="00F50ECE" w:rsidRPr="00F50ECE" w:rsidRDefault="00F50ECE" w:rsidP="00F50ECE">
    <w:pPr>
      <w:pStyle w:val="Header"/>
      <w:rPr>
        <w:rFonts w:ascii="Times New Roman" w:hAnsi="Times New Roman" w:cs="Times New Roman"/>
        <w:sz w:val="24"/>
        <w:szCs w:val="24"/>
      </w:rPr>
    </w:pPr>
    <w:r w:rsidRPr="00F50ECE">
      <w:rPr>
        <w:rFonts w:ascii="Times New Roman" w:hAnsi="Times New Roman" w:cs="Times New Roman"/>
        <w:sz w:val="24"/>
        <w:szCs w:val="24"/>
      </w:rPr>
      <w:t>Running head: FOUNDATION OF THE INFORMATION PROFESSION</w:t>
    </w:r>
    <w:r w:rsidRPr="00F50ECE">
      <w:rPr>
        <w:rFonts w:ascii="Times New Roman" w:hAnsi="Times New Roman" w:cs="Times New Roman"/>
        <w:sz w:val="24"/>
        <w:szCs w:val="24"/>
      </w:rPr>
      <w:tab/>
    </w:r>
    <w:sdt>
      <w:sdtPr>
        <w:rPr>
          <w:rFonts w:ascii="Times New Roman" w:hAnsi="Times New Roman" w:cs="Times New Roman"/>
          <w:sz w:val="24"/>
          <w:szCs w:val="24"/>
        </w:rPr>
        <w:id w:val="2025280733"/>
        <w:docPartObj>
          <w:docPartGallery w:val="Page Numbers (Top of Page)"/>
          <w:docPartUnique/>
        </w:docPartObj>
      </w:sdtPr>
      <w:sdtEndPr>
        <w:rPr>
          <w:noProof/>
        </w:rPr>
      </w:sdtEndPr>
      <w:sdtContent>
        <w:r w:rsidRPr="00F50ECE">
          <w:rPr>
            <w:rFonts w:ascii="Times New Roman" w:hAnsi="Times New Roman" w:cs="Times New Roman"/>
            <w:sz w:val="24"/>
            <w:szCs w:val="24"/>
          </w:rPr>
          <w:fldChar w:fldCharType="begin"/>
        </w:r>
        <w:r w:rsidRPr="00F50ECE">
          <w:rPr>
            <w:rFonts w:ascii="Times New Roman" w:hAnsi="Times New Roman" w:cs="Times New Roman"/>
            <w:sz w:val="24"/>
            <w:szCs w:val="24"/>
          </w:rPr>
          <w:instrText xml:space="preserve"> PAGE   \* MERGEFORMAT </w:instrText>
        </w:r>
        <w:r w:rsidRPr="00F50ECE">
          <w:rPr>
            <w:rFonts w:ascii="Times New Roman" w:hAnsi="Times New Roman" w:cs="Times New Roman"/>
            <w:sz w:val="24"/>
            <w:szCs w:val="24"/>
          </w:rPr>
          <w:fldChar w:fldCharType="separate"/>
        </w:r>
        <w:r w:rsidRPr="00F50ECE">
          <w:rPr>
            <w:rFonts w:ascii="Times New Roman" w:hAnsi="Times New Roman" w:cs="Times New Roman"/>
            <w:noProof/>
            <w:sz w:val="24"/>
            <w:szCs w:val="24"/>
          </w:rPr>
          <w:t>2</w:t>
        </w:r>
        <w:r w:rsidRPr="00F50ECE">
          <w:rPr>
            <w:rFonts w:ascii="Times New Roman" w:hAnsi="Times New Roman" w:cs="Times New Roman"/>
            <w:noProof/>
            <w:sz w:val="24"/>
            <w:szCs w:val="24"/>
          </w:rPr>
          <w:fldChar w:fldCharType="end"/>
        </w:r>
      </w:sdtContent>
    </w:sdt>
  </w:p>
  <w:p w14:paraId="0279CE33" w14:textId="77777777" w:rsidR="00F50ECE" w:rsidRDefault="00F50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0E1D"/>
    <w:multiLevelType w:val="hybridMultilevel"/>
    <w:tmpl w:val="489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653DA"/>
    <w:multiLevelType w:val="hybridMultilevel"/>
    <w:tmpl w:val="42CC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F1D48"/>
    <w:multiLevelType w:val="hybridMultilevel"/>
    <w:tmpl w:val="0EF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C1449"/>
    <w:multiLevelType w:val="hybridMultilevel"/>
    <w:tmpl w:val="044C5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75D85"/>
    <w:multiLevelType w:val="hybridMultilevel"/>
    <w:tmpl w:val="0A1C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A2882"/>
    <w:multiLevelType w:val="hybridMultilevel"/>
    <w:tmpl w:val="63BE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AD"/>
    <w:rsid w:val="00005D69"/>
    <w:rsid w:val="00151115"/>
    <w:rsid w:val="00156F6B"/>
    <w:rsid w:val="00204A36"/>
    <w:rsid w:val="00254A3B"/>
    <w:rsid w:val="00412531"/>
    <w:rsid w:val="004950AD"/>
    <w:rsid w:val="004A3163"/>
    <w:rsid w:val="004A7C15"/>
    <w:rsid w:val="00554FAC"/>
    <w:rsid w:val="00650283"/>
    <w:rsid w:val="00664BA7"/>
    <w:rsid w:val="00672CAD"/>
    <w:rsid w:val="007071FE"/>
    <w:rsid w:val="007141DF"/>
    <w:rsid w:val="00770251"/>
    <w:rsid w:val="00774709"/>
    <w:rsid w:val="008F617C"/>
    <w:rsid w:val="00904B06"/>
    <w:rsid w:val="00930D27"/>
    <w:rsid w:val="00951DCB"/>
    <w:rsid w:val="009A1D14"/>
    <w:rsid w:val="00A43EA0"/>
    <w:rsid w:val="00AA4BFF"/>
    <w:rsid w:val="00B049C8"/>
    <w:rsid w:val="00B2641D"/>
    <w:rsid w:val="00B92D41"/>
    <w:rsid w:val="00BF7752"/>
    <w:rsid w:val="00C334D4"/>
    <w:rsid w:val="00C35418"/>
    <w:rsid w:val="00C44BB2"/>
    <w:rsid w:val="00C62CA5"/>
    <w:rsid w:val="00C732AD"/>
    <w:rsid w:val="00D26F50"/>
    <w:rsid w:val="00D73653"/>
    <w:rsid w:val="00DB2FA5"/>
    <w:rsid w:val="00DD4FA8"/>
    <w:rsid w:val="00E02CBE"/>
    <w:rsid w:val="00E3172F"/>
    <w:rsid w:val="00EA714F"/>
    <w:rsid w:val="00F1005F"/>
    <w:rsid w:val="00F50ECE"/>
    <w:rsid w:val="00FD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AE63"/>
  <w15:chartTrackingRefBased/>
  <w15:docId w15:val="{D5A65F55-9F24-40C0-88BF-E30E3002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DF"/>
    <w:pPr>
      <w:ind w:left="720"/>
      <w:contextualSpacing/>
    </w:pPr>
  </w:style>
  <w:style w:type="character" w:styleId="Hyperlink">
    <w:name w:val="Hyperlink"/>
    <w:basedOn w:val="DefaultParagraphFont"/>
    <w:uiPriority w:val="99"/>
    <w:unhideWhenUsed/>
    <w:rsid w:val="00EA714F"/>
    <w:rPr>
      <w:color w:val="0563C1" w:themeColor="hyperlink"/>
      <w:u w:val="single"/>
    </w:rPr>
  </w:style>
  <w:style w:type="character" w:styleId="UnresolvedMention">
    <w:name w:val="Unresolved Mention"/>
    <w:basedOn w:val="DefaultParagraphFont"/>
    <w:uiPriority w:val="99"/>
    <w:semiHidden/>
    <w:unhideWhenUsed/>
    <w:rsid w:val="00EA714F"/>
    <w:rPr>
      <w:color w:val="605E5C"/>
      <w:shd w:val="clear" w:color="auto" w:fill="E1DFDD"/>
    </w:rPr>
  </w:style>
  <w:style w:type="paragraph" w:styleId="Header">
    <w:name w:val="header"/>
    <w:basedOn w:val="Normal"/>
    <w:link w:val="HeaderChar"/>
    <w:uiPriority w:val="99"/>
    <w:unhideWhenUsed/>
    <w:rsid w:val="00495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0AD"/>
  </w:style>
  <w:style w:type="paragraph" w:styleId="Footer">
    <w:name w:val="footer"/>
    <w:basedOn w:val="Normal"/>
    <w:link w:val="FooterChar"/>
    <w:uiPriority w:val="99"/>
    <w:unhideWhenUsed/>
    <w:rsid w:val="00495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01655">
      <w:bodyDiv w:val="1"/>
      <w:marLeft w:val="0"/>
      <w:marRight w:val="0"/>
      <w:marTop w:val="0"/>
      <w:marBottom w:val="0"/>
      <w:divBdr>
        <w:top w:val="none" w:sz="0" w:space="0" w:color="auto"/>
        <w:left w:val="none" w:sz="0" w:space="0" w:color="auto"/>
        <w:bottom w:val="none" w:sz="0" w:space="0" w:color="auto"/>
        <w:right w:val="none" w:sz="0" w:space="0" w:color="auto"/>
      </w:divBdr>
    </w:div>
    <w:div w:id="79679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Carroll</dc:creator>
  <cp:keywords/>
  <dc:description/>
  <cp:lastModifiedBy>Melanie Carroll</cp:lastModifiedBy>
  <cp:revision>16</cp:revision>
  <dcterms:created xsi:type="dcterms:W3CDTF">2018-12-06T03:07:00Z</dcterms:created>
  <dcterms:modified xsi:type="dcterms:W3CDTF">2018-12-11T04:52:00Z</dcterms:modified>
</cp:coreProperties>
</file>