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DF22C" w14:textId="45D4E733" w:rsidR="00791CF9" w:rsidRPr="00592CD9" w:rsidRDefault="006253C3" w:rsidP="006032D0">
      <w:pPr>
        <w:pStyle w:val="Titel"/>
      </w:pPr>
      <w:r w:rsidRPr="00592CD9">
        <w:t>Aufgabe – Konto Klasse implementieren</w:t>
      </w:r>
    </w:p>
    <w:p w14:paraId="0F306A23" w14:textId="77777777" w:rsidR="006378AC" w:rsidRPr="002B2D73" w:rsidRDefault="006378AC" w:rsidP="006378AC">
      <w:pPr>
        <w:autoSpaceDE w:val="0"/>
        <w:autoSpaceDN w:val="0"/>
        <w:adjustRightInd w:val="0"/>
        <w:spacing w:after="0"/>
        <w:jc w:val="both"/>
        <w:rPr>
          <w:rFonts w:ascii="Calibri" w:hAnsi="Calibri" w:cs="Tahoma"/>
          <w:color w:val="000000"/>
          <w:szCs w:val="24"/>
          <w:lang w:val="de-CH" w:eastAsia="de-CH"/>
        </w:rPr>
      </w:pPr>
      <w:r w:rsidRPr="002B2D73">
        <w:rPr>
          <w:rFonts w:ascii="Calibri" w:hAnsi="Calibri" w:cs="Tahoma"/>
          <w:color w:val="000000"/>
          <w:szCs w:val="24"/>
          <w:lang w:val="de-CH" w:eastAsia="de-CH"/>
        </w:rPr>
        <w:t xml:space="preserve">Implementieren Sie die nachfolgende Konto Klasse. Diese Klasse repräsentiert ein einfaches Bankkonto und soll die Eigenschaften </w:t>
      </w:r>
      <w:r w:rsidRPr="002B2D73">
        <w:rPr>
          <w:rFonts w:ascii="Calibri" w:hAnsi="Calibri" w:cs="Tahoma"/>
          <w:i/>
          <w:color w:val="000000"/>
          <w:szCs w:val="24"/>
          <w:lang w:val="de-CH" w:eastAsia="de-CH"/>
        </w:rPr>
        <w:t>Namen</w:t>
      </w:r>
      <w:r w:rsidRPr="002B2D73">
        <w:rPr>
          <w:rFonts w:ascii="Calibri" w:hAnsi="Calibri" w:cs="Tahoma"/>
          <w:color w:val="000000"/>
          <w:szCs w:val="24"/>
          <w:lang w:val="de-CH" w:eastAsia="de-CH"/>
        </w:rPr>
        <w:t xml:space="preserve"> (z.B. Sparkonto oder Kontokorrent etc.) und </w:t>
      </w:r>
      <w:r w:rsidRPr="002B2D73">
        <w:rPr>
          <w:rFonts w:ascii="Calibri" w:hAnsi="Calibri" w:cs="Tahoma"/>
          <w:i/>
          <w:color w:val="000000"/>
          <w:szCs w:val="24"/>
          <w:lang w:val="de-CH" w:eastAsia="de-CH"/>
        </w:rPr>
        <w:t>Saldo</w:t>
      </w:r>
      <w:r w:rsidRPr="002B2D73">
        <w:rPr>
          <w:rFonts w:ascii="Calibri" w:hAnsi="Calibri" w:cs="Tahoma"/>
          <w:color w:val="000000"/>
          <w:szCs w:val="24"/>
          <w:lang w:val="de-CH" w:eastAsia="de-CH"/>
        </w:rPr>
        <w:t xml:space="preserve"> (aktueller Betrag) einhalten. </w:t>
      </w:r>
      <w:r w:rsidR="00170B8D" w:rsidRPr="002B2D73">
        <w:rPr>
          <w:rFonts w:ascii="Calibri" w:hAnsi="Calibri" w:cs="Tahoma"/>
          <w:color w:val="000000"/>
          <w:szCs w:val="24"/>
          <w:lang w:val="de-CH" w:eastAsia="de-CH"/>
        </w:rPr>
        <w:t xml:space="preserve">Die Eigenschaft Saldo kann ausschliesslich mit den beiden </w:t>
      </w:r>
      <w:r w:rsidR="0073102A" w:rsidRPr="002B2D73">
        <w:rPr>
          <w:rFonts w:ascii="Calibri" w:hAnsi="Calibri" w:cs="Tahoma"/>
          <w:color w:val="000000"/>
          <w:szCs w:val="24"/>
          <w:lang w:val="de-CH" w:eastAsia="de-CH"/>
        </w:rPr>
        <w:t xml:space="preserve">Methoden </w:t>
      </w:r>
      <w:proofErr w:type="gramStart"/>
      <w:r w:rsidR="0073102A" w:rsidRPr="002B2D73">
        <w:rPr>
          <w:rFonts w:ascii="Calibri" w:hAnsi="Calibri" w:cs="Tahoma"/>
          <w:b/>
          <w:i/>
          <w:color w:val="000000"/>
          <w:szCs w:val="24"/>
          <w:lang w:val="de-CH" w:eastAsia="de-CH"/>
        </w:rPr>
        <w:t>Einzahlen(</w:t>
      </w:r>
      <w:proofErr w:type="gramEnd"/>
      <w:r w:rsidR="0073102A" w:rsidRPr="002B2D73">
        <w:rPr>
          <w:rFonts w:ascii="Calibri" w:hAnsi="Calibri" w:cs="Tahoma"/>
          <w:b/>
          <w:i/>
          <w:color w:val="000000"/>
          <w:szCs w:val="24"/>
          <w:lang w:val="de-CH" w:eastAsia="de-CH"/>
        </w:rPr>
        <w:t>)</w:t>
      </w:r>
      <w:r w:rsidR="0073102A" w:rsidRPr="002B2D73">
        <w:rPr>
          <w:rFonts w:ascii="Calibri" w:hAnsi="Calibri" w:cs="Tahoma"/>
          <w:color w:val="000000"/>
          <w:szCs w:val="24"/>
          <w:lang w:val="de-CH" w:eastAsia="de-CH"/>
        </w:rPr>
        <w:t xml:space="preserve"> und </w:t>
      </w:r>
      <w:r w:rsidR="0073102A" w:rsidRPr="002B2D73">
        <w:rPr>
          <w:rFonts w:ascii="Calibri" w:hAnsi="Calibri" w:cs="Tahoma"/>
          <w:b/>
          <w:i/>
          <w:color w:val="000000"/>
          <w:szCs w:val="24"/>
          <w:lang w:val="de-CH" w:eastAsia="de-CH"/>
        </w:rPr>
        <w:t>Abheben()</w:t>
      </w:r>
      <w:r w:rsidR="00170B8D" w:rsidRPr="002B2D73">
        <w:rPr>
          <w:rFonts w:ascii="Calibri" w:hAnsi="Calibri" w:cs="Tahoma"/>
          <w:i/>
          <w:color w:val="000000"/>
          <w:szCs w:val="24"/>
          <w:lang w:val="de-CH" w:eastAsia="de-CH"/>
        </w:rPr>
        <w:t xml:space="preserve"> </w:t>
      </w:r>
      <w:r w:rsidR="0073102A" w:rsidRPr="002B2D73">
        <w:rPr>
          <w:rFonts w:ascii="Calibri" w:hAnsi="Calibri" w:cs="Tahoma"/>
          <w:color w:val="000000"/>
          <w:szCs w:val="24"/>
          <w:lang w:val="de-CH" w:eastAsia="de-CH"/>
        </w:rPr>
        <w:t xml:space="preserve">erhöht oder </w:t>
      </w:r>
      <w:r w:rsidR="00170B8D" w:rsidRPr="002B2D73">
        <w:rPr>
          <w:rFonts w:ascii="Calibri" w:hAnsi="Calibri" w:cs="Tahoma"/>
          <w:color w:val="000000"/>
          <w:szCs w:val="24"/>
          <w:lang w:val="de-CH" w:eastAsia="de-CH"/>
        </w:rPr>
        <w:t>reduziert</w:t>
      </w:r>
      <w:r w:rsidR="0073102A" w:rsidRPr="002B2D73">
        <w:rPr>
          <w:rFonts w:ascii="Calibri" w:hAnsi="Calibri" w:cs="Tahoma"/>
          <w:color w:val="000000"/>
          <w:szCs w:val="24"/>
          <w:lang w:val="de-CH" w:eastAsia="de-CH"/>
        </w:rPr>
        <w:t xml:space="preserve"> werden.</w:t>
      </w:r>
    </w:p>
    <w:p w14:paraId="4F64869F" w14:textId="75A53DED" w:rsidR="0073102A" w:rsidRPr="002B2D73" w:rsidRDefault="0073102A" w:rsidP="006378AC">
      <w:pPr>
        <w:autoSpaceDE w:val="0"/>
        <w:autoSpaceDN w:val="0"/>
        <w:adjustRightInd w:val="0"/>
        <w:spacing w:after="0"/>
        <w:jc w:val="both"/>
        <w:rPr>
          <w:rFonts w:ascii="Calibri" w:hAnsi="Calibri" w:cs="Tahoma"/>
          <w:color w:val="000000"/>
          <w:szCs w:val="24"/>
          <w:lang w:val="de-CH" w:eastAsia="de-CH"/>
        </w:rPr>
      </w:pPr>
      <w:r w:rsidRPr="002B2D73">
        <w:rPr>
          <w:rFonts w:ascii="Calibri" w:hAnsi="Calibri" w:cs="Tahoma"/>
          <w:color w:val="000000"/>
          <w:szCs w:val="24"/>
          <w:lang w:val="de-CH" w:eastAsia="de-CH"/>
        </w:rPr>
        <w:t>Beachten Sie, dass ein Kontoüberzug nicht gestattet ist. D.h. de</w:t>
      </w:r>
      <w:r w:rsidR="00384454" w:rsidRPr="002B2D73">
        <w:rPr>
          <w:rFonts w:ascii="Calibri" w:hAnsi="Calibri" w:cs="Tahoma"/>
          <w:color w:val="000000"/>
          <w:szCs w:val="24"/>
          <w:lang w:val="de-CH" w:eastAsia="de-CH"/>
        </w:rPr>
        <w:t>r Saldo darf nicht negativ sein</w:t>
      </w:r>
      <w:r w:rsidR="00EA3D1E" w:rsidRPr="002B2D73">
        <w:rPr>
          <w:rFonts w:ascii="Calibri" w:hAnsi="Calibri" w:cs="Tahoma"/>
          <w:color w:val="000000"/>
          <w:szCs w:val="24"/>
          <w:lang w:val="de-CH" w:eastAsia="de-CH"/>
        </w:rPr>
        <w:t xml:space="preserve">. In diesem Fall muss eine </w:t>
      </w:r>
      <w:r w:rsidR="00A36192" w:rsidRPr="002B2D73">
        <w:rPr>
          <w:rFonts w:ascii="Calibri" w:hAnsi="Calibri" w:cs="Tahoma"/>
          <w:b/>
          <w:color w:val="000000"/>
          <w:szCs w:val="24"/>
          <w:lang w:val="de-CH" w:eastAsia="de-CH"/>
        </w:rPr>
        <w:t>Fehlermeldung</w:t>
      </w:r>
      <w:r w:rsidR="00EA3D1E" w:rsidRPr="002B2D73">
        <w:rPr>
          <w:rFonts w:ascii="Calibri" w:hAnsi="Calibri" w:cs="Tahoma"/>
          <w:color w:val="000000"/>
          <w:szCs w:val="24"/>
          <w:lang w:val="de-CH" w:eastAsia="de-CH"/>
        </w:rPr>
        <w:t xml:space="preserve"> erzeugt werden.</w:t>
      </w:r>
    </w:p>
    <w:p w14:paraId="5E8D6DA8" w14:textId="77777777" w:rsidR="002748E0" w:rsidRDefault="00682ABB" w:rsidP="006378AC">
      <w:pPr>
        <w:autoSpaceDE w:val="0"/>
        <w:autoSpaceDN w:val="0"/>
        <w:adjustRightInd w:val="0"/>
        <w:spacing w:after="0"/>
        <w:rPr>
          <w:noProof/>
          <w:lang w:val="de-CH" w:eastAsia="de-CH"/>
        </w:rPr>
      </w:pPr>
      <w:r>
        <w:rPr>
          <w:noProof/>
          <w:lang w:val="de-CH" w:eastAsia="de-CH"/>
        </w:rPr>
        <w:drawing>
          <wp:inline distT="0" distB="0" distL="0" distR="0" wp14:anchorId="454A144B" wp14:editId="45F95D7C">
            <wp:extent cx="3628390" cy="3738245"/>
            <wp:effectExtent l="0" t="0" r="0" b="0"/>
            <wp:docPr id="3" name="Bild 3" descr="Ko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ont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39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4B572" w14:textId="77777777" w:rsidR="0073102A" w:rsidRPr="001C061F" w:rsidRDefault="0073102A" w:rsidP="001C061F">
      <w:pPr>
        <w:pStyle w:val="berschrift2"/>
      </w:pPr>
      <w:r w:rsidRPr="001C061F">
        <w:t>Vorgehen</w:t>
      </w:r>
    </w:p>
    <w:p w14:paraId="19A1DA71" w14:textId="60E44552" w:rsidR="00392671" w:rsidRPr="002B2D73" w:rsidRDefault="0073102A" w:rsidP="009975C8">
      <w:pPr>
        <w:numPr>
          <w:ilvl w:val="0"/>
          <w:numId w:val="46"/>
        </w:numPr>
        <w:tabs>
          <w:tab w:val="clear" w:pos="720"/>
          <w:tab w:val="num" w:pos="426"/>
        </w:tabs>
        <w:autoSpaceDE w:val="0"/>
        <w:autoSpaceDN w:val="0"/>
        <w:adjustRightInd w:val="0"/>
        <w:spacing w:before="0" w:after="40"/>
        <w:ind w:left="425" w:hanging="357"/>
        <w:jc w:val="both"/>
        <w:rPr>
          <w:rFonts w:ascii="Calibri" w:hAnsi="Calibri" w:cs="Tahoma"/>
          <w:color w:val="000000"/>
          <w:szCs w:val="24"/>
          <w:lang w:val="de-CH" w:eastAsia="de-CH"/>
        </w:rPr>
      </w:pPr>
      <w:r w:rsidRPr="002B2D73">
        <w:rPr>
          <w:rFonts w:ascii="Calibri" w:hAnsi="Calibri" w:cs="Tahoma"/>
          <w:color w:val="000000"/>
          <w:szCs w:val="24"/>
          <w:lang w:val="de-CH" w:eastAsia="de-CH"/>
        </w:rPr>
        <w:t>Erstellen Sie ein</w:t>
      </w:r>
      <w:r w:rsidR="000A2DA4" w:rsidRPr="002B2D73">
        <w:rPr>
          <w:rFonts w:ascii="Calibri" w:hAnsi="Calibri" w:cs="Tahoma"/>
          <w:color w:val="000000"/>
          <w:szCs w:val="24"/>
          <w:lang w:val="de-CH" w:eastAsia="de-CH"/>
        </w:rPr>
        <w:t xml:space="preserve"> neues</w:t>
      </w:r>
      <w:r w:rsidRPr="002B2D73">
        <w:rPr>
          <w:rFonts w:ascii="Calibri" w:hAnsi="Calibri" w:cs="Tahoma"/>
          <w:color w:val="000000"/>
          <w:szCs w:val="24"/>
          <w:lang w:val="de-CH" w:eastAsia="de-CH"/>
        </w:rPr>
        <w:t xml:space="preserve"> Visual C# Projekt</w:t>
      </w:r>
      <w:r w:rsidR="00223A9E" w:rsidRPr="002B2D73">
        <w:rPr>
          <w:rFonts w:ascii="Calibri" w:hAnsi="Calibri" w:cs="Tahoma"/>
          <w:color w:val="000000"/>
          <w:szCs w:val="24"/>
          <w:lang w:val="de-CH" w:eastAsia="de-CH"/>
        </w:rPr>
        <w:t xml:space="preserve"> (</w:t>
      </w:r>
      <w:r w:rsidR="00223A9E" w:rsidRPr="002B2D73">
        <w:rPr>
          <w:rFonts w:ascii="Calibri" w:hAnsi="Calibri" w:cs="Tahoma"/>
          <w:b/>
          <w:bCs/>
          <w:color w:val="000000"/>
          <w:szCs w:val="24"/>
          <w:lang w:val="de-CH" w:eastAsia="de-CH"/>
        </w:rPr>
        <w:t xml:space="preserve">Name = </w:t>
      </w:r>
      <w:proofErr w:type="spellStart"/>
      <w:r w:rsidR="001C061F" w:rsidRPr="002B2D73">
        <w:rPr>
          <w:rFonts w:ascii="Calibri" w:hAnsi="Calibri" w:cs="Tahoma"/>
          <w:b/>
          <w:bCs/>
          <w:color w:val="000000"/>
          <w:szCs w:val="24"/>
          <w:lang w:val="de-CH" w:eastAsia="de-CH"/>
        </w:rPr>
        <w:t>Bank</w:t>
      </w:r>
      <w:r w:rsidR="004E0234">
        <w:rPr>
          <w:rFonts w:ascii="Calibri" w:hAnsi="Calibri" w:cs="Tahoma"/>
          <w:b/>
          <w:bCs/>
          <w:color w:val="000000"/>
          <w:szCs w:val="24"/>
          <w:lang w:val="de-CH" w:eastAsia="de-CH"/>
        </w:rPr>
        <w:t>App</w:t>
      </w:r>
      <w:proofErr w:type="spellEnd"/>
      <w:r w:rsidR="000A2DA4" w:rsidRPr="002B2D73">
        <w:rPr>
          <w:rFonts w:ascii="Calibri" w:hAnsi="Calibri" w:cs="Tahoma"/>
          <w:color w:val="000000"/>
          <w:szCs w:val="24"/>
          <w:lang w:val="de-CH" w:eastAsia="de-CH"/>
        </w:rPr>
        <w:t>) und fügen Sie dem Projekt die Konto Klasse hinzu.</w:t>
      </w:r>
    </w:p>
    <w:p w14:paraId="7145D69F" w14:textId="77777777" w:rsidR="00392671" w:rsidRPr="002B2D73" w:rsidRDefault="00145FF5" w:rsidP="009975C8">
      <w:pPr>
        <w:numPr>
          <w:ilvl w:val="0"/>
          <w:numId w:val="46"/>
        </w:numPr>
        <w:tabs>
          <w:tab w:val="clear" w:pos="720"/>
          <w:tab w:val="num" w:pos="426"/>
        </w:tabs>
        <w:autoSpaceDE w:val="0"/>
        <w:autoSpaceDN w:val="0"/>
        <w:adjustRightInd w:val="0"/>
        <w:spacing w:before="0" w:after="40"/>
        <w:ind w:left="425" w:hanging="357"/>
        <w:jc w:val="both"/>
        <w:rPr>
          <w:rFonts w:ascii="Calibri" w:hAnsi="Calibri" w:cs="Tahoma"/>
          <w:color w:val="000000"/>
          <w:szCs w:val="24"/>
          <w:lang w:val="de-CH" w:eastAsia="de-CH"/>
        </w:rPr>
      </w:pPr>
      <w:r w:rsidRPr="002B2D73">
        <w:rPr>
          <w:rFonts w:ascii="Calibri" w:hAnsi="Calibri" w:cs="Tahoma"/>
          <w:color w:val="000000"/>
          <w:szCs w:val="24"/>
          <w:lang w:val="de-CH" w:eastAsia="de-CH"/>
        </w:rPr>
        <w:t>Impl</w:t>
      </w:r>
      <w:r w:rsidR="009A1F04" w:rsidRPr="002B2D73">
        <w:rPr>
          <w:rFonts w:ascii="Calibri" w:hAnsi="Calibri" w:cs="Tahoma"/>
          <w:color w:val="000000"/>
          <w:szCs w:val="24"/>
          <w:lang w:val="de-CH" w:eastAsia="de-CH"/>
        </w:rPr>
        <w:t xml:space="preserve">ementieren Sie die obige </w:t>
      </w:r>
      <w:r w:rsidR="009A1F04" w:rsidRPr="004A4AD4">
        <w:rPr>
          <w:rFonts w:ascii="Calibri" w:hAnsi="Calibri" w:cs="Tahoma"/>
          <w:b/>
          <w:bCs/>
          <w:color w:val="000000"/>
          <w:szCs w:val="24"/>
          <w:lang w:val="de-CH" w:eastAsia="de-CH"/>
        </w:rPr>
        <w:t>Konto</w:t>
      </w:r>
      <w:r w:rsidR="009A1F04" w:rsidRPr="002B2D73">
        <w:rPr>
          <w:rFonts w:ascii="Calibri" w:hAnsi="Calibri" w:cs="Tahoma"/>
          <w:color w:val="000000"/>
          <w:szCs w:val="24"/>
          <w:lang w:val="de-CH" w:eastAsia="de-CH"/>
        </w:rPr>
        <w:t xml:space="preserve"> Klasse</w:t>
      </w:r>
      <w:r w:rsidRPr="002B2D73">
        <w:rPr>
          <w:rFonts w:ascii="Calibri" w:hAnsi="Calibri" w:cs="Tahoma"/>
          <w:color w:val="000000"/>
          <w:szCs w:val="24"/>
          <w:lang w:val="de-CH" w:eastAsia="de-CH"/>
        </w:rPr>
        <w:t xml:space="preserve"> (</w:t>
      </w:r>
      <w:r w:rsidR="009A1F04" w:rsidRPr="002B2D73">
        <w:rPr>
          <w:rFonts w:ascii="Calibri" w:hAnsi="Calibri" w:cs="Tahoma"/>
          <w:color w:val="000000"/>
          <w:szCs w:val="24"/>
          <w:lang w:val="de-CH" w:eastAsia="de-CH"/>
        </w:rPr>
        <w:t xml:space="preserve">Felder, </w:t>
      </w:r>
      <w:r w:rsidRPr="002B2D73">
        <w:rPr>
          <w:rFonts w:ascii="Calibri" w:hAnsi="Calibri" w:cs="Tahoma"/>
          <w:color w:val="000000"/>
          <w:szCs w:val="24"/>
          <w:lang w:val="de-CH" w:eastAsia="de-CH"/>
        </w:rPr>
        <w:t>Eigenschaften, Properties</w:t>
      </w:r>
      <w:r w:rsidR="009A1F04" w:rsidRPr="002B2D73">
        <w:rPr>
          <w:rFonts w:ascii="Calibri" w:hAnsi="Calibri" w:cs="Tahoma"/>
          <w:color w:val="000000"/>
          <w:szCs w:val="24"/>
          <w:lang w:val="de-CH" w:eastAsia="de-CH"/>
        </w:rPr>
        <w:t xml:space="preserve"> und die Methoden).</w:t>
      </w:r>
    </w:p>
    <w:p w14:paraId="1F478D19" w14:textId="77777777" w:rsidR="009A1F04" w:rsidRPr="002B2D73" w:rsidRDefault="009A1F04" w:rsidP="009975C8">
      <w:pPr>
        <w:numPr>
          <w:ilvl w:val="0"/>
          <w:numId w:val="46"/>
        </w:numPr>
        <w:tabs>
          <w:tab w:val="clear" w:pos="720"/>
          <w:tab w:val="num" w:pos="426"/>
        </w:tabs>
        <w:autoSpaceDE w:val="0"/>
        <w:autoSpaceDN w:val="0"/>
        <w:adjustRightInd w:val="0"/>
        <w:spacing w:before="0" w:after="40"/>
        <w:ind w:left="425" w:hanging="357"/>
        <w:jc w:val="both"/>
        <w:rPr>
          <w:rFonts w:ascii="Calibri" w:hAnsi="Calibri" w:cs="Tahoma"/>
          <w:color w:val="000000"/>
          <w:szCs w:val="24"/>
          <w:lang w:val="de-CH" w:eastAsia="de-CH"/>
        </w:rPr>
      </w:pPr>
      <w:r w:rsidRPr="002B2D73">
        <w:rPr>
          <w:rFonts w:ascii="Calibri" w:hAnsi="Calibri" w:cs="Tahoma"/>
          <w:color w:val="000000"/>
          <w:szCs w:val="24"/>
          <w:lang w:val="de-CH" w:eastAsia="de-CH"/>
        </w:rPr>
        <w:t xml:space="preserve">Programmieren Sie in den beiden Methoden </w:t>
      </w:r>
      <w:proofErr w:type="gramStart"/>
      <w:r w:rsidRPr="002B2D73">
        <w:rPr>
          <w:rFonts w:ascii="Calibri" w:hAnsi="Calibri" w:cs="Tahoma"/>
          <w:b/>
          <w:i/>
          <w:color w:val="000000"/>
          <w:szCs w:val="24"/>
          <w:lang w:val="de-CH" w:eastAsia="de-CH"/>
        </w:rPr>
        <w:t>Einzahlen(</w:t>
      </w:r>
      <w:proofErr w:type="gramEnd"/>
      <w:r w:rsidRPr="002B2D73">
        <w:rPr>
          <w:rFonts w:ascii="Calibri" w:hAnsi="Calibri" w:cs="Tahoma"/>
          <w:b/>
          <w:i/>
          <w:color w:val="000000"/>
          <w:szCs w:val="24"/>
          <w:lang w:val="de-CH" w:eastAsia="de-CH"/>
        </w:rPr>
        <w:t>)</w:t>
      </w:r>
      <w:r w:rsidRPr="002B2D73">
        <w:rPr>
          <w:rFonts w:ascii="Calibri" w:hAnsi="Calibri" w:cs="Tahoma"/>
          <w:color w:val="000000"/>
          <w:szCs w:val="24"/>
          <w:lang w:val="de-CH" w:eastAsia="de-CH"/>
        </w:rPr>
        <w:t xml:space="preserve"> und </w:t>
      </w:r>
      <w:r w:rsidRPr="002B2D73">
        <w:rPr>
          <w:rFonts w:ascii="Calibri" w:hAnsi="Calibri" w:cs="Tahoma"/>
          <w:b/>
          <w:i/>
          <w:color w:val="000000"/>
          <w:szCs w:val="24"/>
          <w:lang w:val="de-CH" w:eastAsia="de-CH"/>
        </w:rPr>
        <w:t>Abheben()</w:t>
      </w:r>
      <w:r w:rsidRPr="002B2D73">
        <w:rPr>
          <w:rFonts w:ascii="Calibri" w:hAnsi="Calibri" w:cs="Tahoma"/>
          <w:color w:val="000000"/>
          <w:szCs w:val="24"/>
          <w:lang w:val="de-CH" w:eastAsia="de-CH"/>
        </w:rPr>
        <w:t xml:space="preserve"> die Saldo Veränderung. Beachten </w:t>
      </w:r>
      <w:r w:rsidR="00223A9E" w:rsidRPr="002B2D73">
        <w:rPr>
          <w:rFonts w:ascii="Calibri" w:hAnsi="Calibri" w:cs="Tahoma"/>
          <w:color w:val="000000"/>
          <w:szCs w:val="24"/>
          <w:lang w:val="de-CH" w:eastAsia="de-CH"/>
        </w:rPr>
        <w:t>Sie,</w:t>
      </w:r>
      <w:r w:rsidRPr="002B2D73">
        <w:rPr>
          <w:rFonts w:ascii="Calibri" w:hAnsi="Calibri" w:cs="Tahoma"/>
          <w:color w:val="000000"/>
          <w:szCs w:val="24"/>
          <w:lang w:val="de-CH" w:eastAsia="de-CH"/>
        </w:rPr>
        <w:t xml:space="preserve"> dass nur positive Beträge ein- oder ausbezahlt werden können (Parameterbetrag darf nicht negativ sein).</w:t>
      </w:r>
    </w:p>
    <w:p w14:paraId="16FCAAF6" w14:textId="77777777" w:rsidR="00392671" w:rsidRPr="002B2D73" w:rsidRDefault="009A1F04" w:rsidP="009975C8">
      <w:pPr>
        <w:numPr>
          <w:ilvl w:val="0"/>
          <w:numId w:val="46"/>
        </w:numPr>
        <w:tabs>
          <w:tab w:val="clear" w:pos="720"/>
          <w:tab w:val="num" w:pos="426"/>
        </w:tabs>
        <w:autoSpaceDE w:val="0"/>
        <w:autoSpaceDN w:val="0"/>
        <w:adjustRightInd w:val="0"/>
        <w:spacing w:before="0" w:after="40"/>
        <w:ind w:left="425" w:hanging="357"/>
        <w:jc w:val="both"/>
        <w:rPr>
          <w:rFonts w:ascii="Calibri" w:hAnsi="Calibri" w:cs="Tahoma"/>
          <w:color w:val="000000"/>
          <w:szCs w:val="24"/>
          <w:lang w:val="de-CH" w:eastAsia="de-CH"/>
        </w:rPr>
      </w:pPr>
      <w:r w:rsidRPr="002B2D73">
        <w:rPr>
          <w:rFonts w:ascii="Calibri" w:hAnsi="Calibri" w:cs="Tahoma"/>
          <w:color w:val="000000"/>
          <w:szCs w:val="24"/>
          <w:lang w:val="de-CH" w:eastAsia="de-CH"/>
        </w:rPr>
        <w:t>Dokumentieren Sie Ihren Code mit Kommentarzeilen (</w:t>
      </w:r>
      <w:proofErr w:type="gramStart"/>
      <w:r w:rsidRPr="002B2D73">
        <w:rPr>
          <w:rFonts w:ascii="Calibri" w:hAnsi="Calibri" w:cs="Tahoma"/>
          <w:color w:val="000000"/>
          <w:szCs w:val="24"/>
          <w:lang w:val="de-CH" w:eastAsia="de-CH"/>
        </w:rPr>
        <w:t>Inline Dokumentation</w:t>
      </w:r>
      <w:proofErr w:type="gramEnd"/>
      <w:r w:rsidRPr="002B2D73">
        <w:rPr>
          <w:rFonts w:ascii="Calibri" w:hAnsi="Calibri" w:cs="Tahoma"/>
          <w:color w:val="000000"/>
          <w:szCs w:val="24"/>
          <w:lang w:val="de-CH" w:eastAsia="de-CH"/>
        </w:rPr>
        <w:t>) und XML Tags.</w:t>
      </w:r>
    </w:p>
    <w:p w14:paraId="76375FA7" w14:textId="77777777" w:rsidR="00876AF8" w:rsidRPr="002B2D73" w:rsidRDefault="009A1F04" w:rsidP="009975C8">
      <w:pPr>
        <w:numPr>
          <w:ilvl w:val="0"/>
          <w:numId w:val="46"/>
        </w:numPr>
        <w:tabs>
          <w:tab w:val="clear" w:pos="720"/>
          <w:tab w:val="num" w:pos="426"/>
        </w:tabs>
        <w:autoSpaceDE w:val="0"/>
        <w:autoSpaceDN w:val="0"/>
        <w:adjustRightInd w:val="0"/>
        <w:spacing w:before="0" w:after="40"/>
        <w:ind w:left="425" w:hanging="357"/>
        <w:rPr>
          <w:rFonts w:ascii="Calibri" w:hAnsi="Calibri" w:cs="Tahoma"/>
          <w:color w:val="000000"/>
          <w:szCs w:val="24"/>
          <w:lang w:val="de-CH" w:eastAsia="de-CH"/>
        </w:rPr>
      </w:pPr>
      <w:r w:rsidRPr="002B2D73">
        <w:rPr>
          <w:rFonts w:ascii="Calibri" w:hAnsi="Calibri" w:cs="Tahoma"/>
          <w:color w:val="000000"/>
          <w:szCs w:val="24"/>
          <w:lang w:val="de-CH" w:eastAsia="de-CH"/>
        </w:rPr>
        <w:t xml:space="preserve">Instanziieren Sie Ihre Konto Klasse in der </w:t>
      </w:r>
      <w:proofErr w:type="gramStart"/>
      <w:r w:rsidRPr="002B2D73">
        <w:rPr>
          <w:rFonts w:ascii="Calibri" w:hAnsi="Calibri" w:cs="Tahoma"/>
          <w:b/>
          <w:i/>
          <w:color w:val="000000"/>
          <w:szCs w:val="24"/>
          <w:lang w:val="de-CH" w:eastAsia="de-CH"/>
        </w:rPr>
        <w:t>Main(</w:t>
      </w:r>
      <w:proofErr w:type="gramEnd"/>
      <w:r w:rsidRPr="002B2D73">
        <w:rPr>
          <w:rFonts w:ascii="Calibri" w:hAnsi="Calibri" w:cs="Tahoma"/>
          <w:b/>
          <w:i/>
          <w:color w:val="000000"/>
          <w:szCs w:val="24"/>
          <w:lang w:val="de-CH" w:eastAsia="de-CH"/>
        </w:rPr>
        <w:t>)</w:t>
      </w:r>
      <w:r w:rsidRPr="002B2D73">
        <w:rPr>
          <w:rFonts w:ascii="Calibri" w:hAnsi="Calibri" w:cs="Tahoma"/>
          <w:color w:val="000000"/>
          <w:szCs w:val="24"/>
          <w:lang w:val="de-CH" w:eastAsia="de-CH"/>
        </w:rPr>
        <w:t xml:space="preserve"> Methode und führen Sie Ein- und Auszahlungen aus.</w:t>
      </w:r>
    </w:p>
    <w:p w14:paraId="455D8407" w14:textId="77777777" w:rsidR="00384454" w:rsidRPr="002B2D73" w:rsidRDefault="006253C3" w:rsidP="009975C8">
      <w:pPr>
        <w:numPr>
          <w:ilvl w:val="0"/>
          <w:numId w:val="46"/>
        </w:numPr>
        <w:tabs>
          <w:tab w:val="clear" w:pos="720"/>
          <w:tab w:val="num" w:pos="426"/>
        </w:tabs>
        <w:autoSpaceDE w:val="0"/>
        <w:autoSpaceDN w:val="0"/>
        <w:adjustRightInd w:val="0"/>
        <w:spacing w:before="0" w:after="40"/>
        <w:ind w:left="425" w:hanging="357"/>
        <w:rPr>
          <w:rFonts w:ascii="Calibri" w:hAnsi="Calibri" w:cs="Tahoma"/>
          <w:color w:val="000000"/>
          <w:szCs w:val="24"/>
          <w:lang w:val="de-CH" w:eastAsia="de-CH"/>
        </w:rPr>
      </w:pPr>
      <w:r w:rsidRPr="002B2D73">
        <w:rPr>
          <w:rFonts w:ascii="Calibri" w:hAnsi="Calibri" w:cs="Tahoma"/>
          <w:color w:val="000000"/>
          <w:szCs w:val="24"/>
          <w:lang w:val="de-CH" w:eastAsia="de-CH"/>
        </w:rPr>
        <w:t>Testen Sie</w:t>
      </w:r>
      <w:r w:rsidR="00312F84" w:rsidRPr="002B2D73">
        <w:rPr>
          <w:rFonts w:ascii="Calibri" w:hAnsi="Calibri" w:cs="Tahoma"/>
          <w:color w:val="000000"/>
          <w:szCs w:val="24"/>
          <w:lang w:val="de-CH" w:eastAsia="de-CH"/>
        </w:rPr>
        <w:t xml:space="preserve"> die Kontoklasse insbesondere auch die Abweisung</w:t>
      </w:r>
      <w:r w:rsidR="006B7BE8" w:rsidRPr="002B2D73">
        <w:rPr>
          <w:rFonts w:ascii="Calibri" w:hAnsi="Calibri" w:cs="Tahoma"/>
          <w:color w:val="000000"/>
          <w:szCs w:val="24"/>
          <w:lang w:val="de-CH" w:eastAsia="de-CH"/>
        </w:rPr>
        <w:t xml:space="preserve"> (Ausnahme)</w:t>
      </w:r>
      <w:r w:rsidR="00312F84" w:rsidRPr="002B2D73">
        <w:rPr>
          <w:rFonts w:ascii="Calibri" w:hAnsi="Calibri" w:cs="Tahoma"/>
          <w:color w:val="000000"/>
          <w:szCs w:val="24"/>
          <w:lang w:val="de-CH" w:eastAsia="de-CH"/>
        </w:rPr>
        <w:t xml:space="preserve"> eines</w:t>
      </w:r>
      <w:r w:rsidRPr="002B2D73">
        <w:rPr>
          <w:rFonts w:ascii="Calibri" w:hAnsi="Calibri" w:cs="Tahoma"/>
          <w:color w:val="000000"/>
          <w:szCs w:val="24"/>
          <w:lang w:val="de-CH" w:eastAsia="de-CH"/>
        </w:rPr>
        <w:t xml:space="preserve"> Kontoüberzug</w:t>
      </w:r>
      <w:r w:rsidR="00312F84" w:rsidRPr="002B2D73">
        <w:rPr>
          <w:rFonts w:ascii="Calibri" w:hAnsi="Calibri" w:cs="Tahoma"/>
          <w:color w:val="000000"/>
          <w:szCs w:val="24"/>
          <w:lang w:val="de-CH" w:eastAsia="de-CH"/>
        </w:rPr>
        <w:t>es.</w:t>
      </w:r>
    </w:p>
    <w:p w14:paraId="79FF0C5C" w14:textId="4041BABE" w:rsidR="00724822" w:rsidRDefault="00FA2D7B" w:rsidP="006378AC">
      <w:pPr>
        <w:autoSpaceDE w:val="0"/>
        <w:autoSpaceDN w:val="0"/>
        <w:adjustRightInd w:val="0"/>
        <w:spacing w:after="0"/>
        <w:rPr>
          <w:rFonts w:ascii="Calibri" w:hAnsi="Calibri" w:cs="Tahoma"/>
          <w:color w:val="000000"/>
          <w:sz w:val="22"/>
          <w:szCs w:val="22"/>
          <w:lang w:val="de-CH" w:eastAsia="de-CH"/>
        </w:rPr>
      </w:pPr>
      <w:r w:rsidRPr="00A304AE">
        <w:rPr>
          <w:rFonts w:ascii="Calibri" w:hAnsi="Calibri" w:cs="Tahoma"/>
          <w:color w:val="000000"/>
          <w:sz w:val="22"/>
          <w:szCs w:val="22"/>
          <w:lang w:val="de-CH" w:eastAsia="de-CH"/>
        </w:rPr>
        <w:t>Happy Coding</w:t>
      </w:r>
    </w:p>
    <w:sectPr w:rsidR="00724822" w:rsidSect="009975C8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560" w:right="1417" w:bottom="1134" w:left="141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3B098" w14:textId="77777777" w:rsidR="00643703" w:rsidRDefault="00643703">
      <w:r>
        <w:separator/>
      </w:r>
    </w:p>
  </w:endnote>
  <w:endnote w:type="continuationSeparator" w:id="0">
    <w:p w14:paraId="445442C7" w14:textId="77777777" w:rsidR="00643703" w:rsidRDefault="00643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G Times">
    <w:charset w:val="00"/>
    <w:family w:val="roman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0C30A" w14:textId="4B9DCB75" w:rsidR="004B0033" w:rsidRPr="001213CB" w:rsidRDefault="004B0033" w:rsidP="003F03F4">
    <w:pPr>
      <w:pStyle w:val="Fuzeile"/>
      <w:pBdr>
        <w:top w:val="single" w:sz="4" w:space="1" w:color="auto"/>
      </w:pBdr>
      <w:spacing w:before="0" w:after="0"/>
      <w:rPr>
        <w:rFonts w:ascii="Calibri" w:hAnsi="Calibri"/>
        <w:sz w:val="16"/>
      </w:rPr>
    </w:pPr>
    <w:r w:rsidRPr="001213CB">
      <w:rPr>
        <w:rFonts w:ascii="Calibri" w:hAnsi="Calibri"/>
        <w:sz w:val="16"/>
      </w:rPr>
      <w:fldChar w:fldCharType="begin"/>
    </w:r>
    <w:r w:rsidRPr="001213CB">
      <w:rPr>
        <w:rFonts w:ascii="Calibri" w:hAnsi="Calibri"/>
        <w:sz w:val="16"/>
      </w:rPr>
      <w:instrText xml:space="preserve"> DATE  \@ "dd.MM.yyyy" </w:instrText>
    </w:r>
    <w:r w:rsidRPr="001213CB">
      <w:rPr>
        <w:rFonts w:ascii="Calibri" w:hAnsi="Calibri"/>
        <w:sz w:val="16"/>
      </w:rPr>
      <w:fldChar w:fldCharType="separate"/>
    </w:r>
    <w:r w:rsidR="00136183">
      <w:rPr>
        <w:rFonts w:ascii="Calibri" w:hAnsi="Calibri"/>
        <w:noProof/>
        <w:sz w:val="16"/>
      </w:rPr>
      <w:t>22.12.2021</w:t>
    </w:r>
    <w:r w:rsidRPr="001213CB">
      <w:rPr>
        <w:rFonts w:ascii="Calibri" w:hAnsi="Calibri"/>
        <w:sz w:val="16"/>
      </w:rPr>
      <w:fldChar w:fldCharType="end"/>
    </w:r>
    <w:r w:rsidRPr="001213CB">
      <w:rPr>
        <w:rFonts w:ascii="Calibri" w:hAnsi="Calibri"/>
        <w:sz w:val="16"/>
      </w:rPr>
      <w:t xml:space="preserve">  Lukas Müller</w:t>
    </w:r>
    <w:r w:rsidRPr="001213CB">
      <w:rPr>
        <w:rFonts w:ascii="Calibri" w:hAnsi="Calibri"/>
        <w:sz w:val="16"/>
      </w:rPr>
      <w:tab/>
    </w:r>
    <w:r w:rsidRPr="001213CB">
      <w:rPr>
        <w:rFonts w:ascii="Calibri" w:hAnsi="Calibri"/>
        <w:sz w:val="16"/>
      </w:rPr>
      <w:tab/>
      <w:t xml:space="preserve">Seite </w:t>
    </w:r>
    <w:r w:rsidRPr="001213CB">
      <w:rPr>
        <w:rStyle w:val="Seitenzahl"/>
        <w:rFonts w:ascii="Calibri" w:hAnsi="Calibri"/>
        <w:sz w:val="16"/>
      </w:rPr>
      <w:fldChar w:fldCharType="begin"/>
    </w:r>
    <w:r w:rsidRPr="001213CB">
      <w:rPr>
        <w:rStyle w:val="Seitenzahl"/>
        <w:rFonts w:ascii="Calibri" w:hAnsi="Calibri"/>
        <w:sz w:val="16"/>
      </w:rPr>
      <w:instrText xml:space="preserve"> PAGE </w:instrText>
    </w:r>
    <w:r w:rsidRPr="001213CB">
      <w:rPr>
        <w:rStyle w:val="Seitenzahl"/>
        <w:rFonts w:ascii="Calibri" w:hAnsi="Calibri"/>
        <w:sz w:val="16"/>
      </w:rPr>
      <w:fldChar w:fldCharType="separate"/>
    </w:r>
    <w:r w:rsidR="00223A9E">
      <w:rPr>
        <w:rStyle w:val="Seitenzahl"/>
        <w:rFonts w:ascii="Calibri" w:hAnsi="Calibri"/>
        <w:noProof/>
        <w:sz w:val="16"/>
      </w:rPr>
      <w:t>3</w:t>
    </w:r>
    <w:r w:rsidRPr="001213CB">
      <w:rPr>
        <w:rStyle w:val="Seitenzahl"/>
        <w:rFonts w:ascii="Calibri" w:hAnsi="Calibri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B7EF5" w14:textId="2A50141D" w:rsidR="006253C3" w:rsidRPr="001213CB" w:rsidRDefault="006253C3" w:rsidP="006253C3">
    <w:pPr>
      <w:pStyle w:val="Fuzeile"/>
      <w:pBdr>
        <w:top w:val="single" w:sz="4" w:space="1" w:color="auto"/>
      </w:pBdr>
      <w:spacing w:before="0" w:after="0"/>
      <w:rPr>
        <w:rFonts w:ascii="Calibri" w:hAnsi="Calibri"/>
        <w:sz w:val="16"/>
      </w:rPr>
    </w:pPr>
    <w:r w:rsidRPr="001213CB">
      <w:rPr>
        <w:rFonts w:ascii="Calibri" w:hAnsi="Calibri"/>
        <w:sz w:val="16"/>
      </w:rPr>
      <w:fldChar w:fldCharType="begin"/>
    </w:r>
    <w:r w:rsidRPr="001213CB">
      <w:rPr>
        <w:rFonts w:ascii="Calibri" w:hAnsi="Calibri"/>
        <w:sz w:val="16"/>
      </w:rPr>
      <w:instrText xml:space="preserve"> DATE  \@ "dd.MM.yyyy" </w:instrText>
    </w:r>
    <w:r w:rsidRPr="001213CB">
      <w:rPr>
        <w:rFonts w:ascii="Calibri" w:hAnsi="Calibri"/>
        <w:sz w:val="16"/>
      </w:rPr>
      <w:fldChar w:fldCharType="separate"/>
    </w:r>
    <w:r w:rsidR="00136183">
      <w:rPr>
        <w:rFonts w:ascii="Calibri" w:hAnsi="Calibri"/>
        <w:noProof/>
        <w:sz w:val="16"/>
      </w:rPr>
      <w:t>22.12.2021</w:t>
    </w:r>
    <w:r w:rsidRPr="001213CB">
      <w:rPr>
        <w:rFonts w:ascii="Calibri" w:hAnsi="Calibri"/>
        <w:sz w:val="16"/>
      </w:rPr>
      <w:fldChar w:fldCharType="end"/>
    </w:r>
    <w:r w:rsidRPr="001213CB">
      <w:rPr>
        <w:rFonts w:ascii="Calibri" w:hAnsi="Calibri"/>
        <w:sz w:val="16"/>
      </w:rPr>
      <w:t xml:space="preserve">  Lukas Müller</w:t>
    </w:r>
    <w:r w:rsidRPr="001213CB">
      <w:rPr>
        <w:rFonts w:ascii="Calibri" w:hAnsi="Calibri"/>
        <w:sz w:val="16"/>
      </w:rPr>
      <w:tab/>
    </w:r>
    <w:r w:rsidRPr="001213CB">
      <w:rPr>
        <w:rFonts w:ascii="Calibri" w:hAnsi="Calibri"/>
        <w:sz w:val="16"/>
      </w:rPr>
      <w:tab/>
      <w:t xml:space="preserve">Seite </w:t>
    </w:r>
    <w:r w:rsidRPr="001213CB">
      <w:rPr>
        <w:rStyle w:val="Seitenzahl"/>
        <w:rFonts w:ascii="Calibri" w:hAnsi="Calibri"/>
        <w:sz w:val="16"/>
      </w:rPr>
      <w:fldChar w:fldCharType="begin"/>
    </w:r>
    <w:r w:rsidRPr="001213CB">
      <w:rPr>
        <w:rStyle w:val="Seitenzahl"/>
        <w:rFonts w:ascii="Calibri" w:hAnsi="Calibri"/>
        <w:sz w:val="16"/>
      </w:rPr>
      <w:instrText xml:space="preserve"> PAGE </w:instrText>
    </w:r>
    <w:r w:rsidRPr="001213CB">
      <w:rPr>
        <w:rStyle w:val="Seitenzahl"/>
        <w:rFonts w:ascii="Calibri" w:hAnsi="Calibri"/>
        <w:sz w:val="16"/>
      </w:rPr>
      <w:fldChar w:fldCharType="separate"/>
    </w:r>
    <w:r w:rsidR="00223A9E">
      <w:rPr>
        <w:rStyle w:val="Seitenzahl"/>
        <w:rFonts w:ascii="Calibri" w:hAnsi="Calibri"/>
        <w:noProof/>
        <w:sz w:val="16"/>
      </w:rPr>
      <w:t>1</w:t>
    </w:r>
    <w:r w:rsidRPr="001213CB">
      <w:rPr>
        <w:rStyle w:val="Seitenzahl"/>
        <w:rFonts w:ascii="Calibri" w:hAnsi="Calibri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05A8F6" w14:textId="77777777" w:rsidR="00643703" w:rsidRDefault="00643703">
      <w:r>
        <w:separator/>
      </w:r>
    </w:p>
  </w:footnote>
  <w:footnote w:type="continuationSeparator" w:id="0">
    <w:p w14:paraId="5C2C43EE" w14:textId="77777777" w:rsidR="00643703" w:rsidRDefault="006437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867F0" w14:textId="77777777" w:rsidR="003B048D" w:rsidRPr="00EE16D9" w:rsidRDefault="003B048D" w:rsidP="003B048D">
    <w:pPr>
      <w:pStyle w:val="Kopfzeile"/>
      <w:pBdr>
        <w:bottom w:val="single" w:sz="4" w:space="1" w:color="auto"/>
      </w:pBdr>
      <w:spacing w:before="0" w:after="0"/>
      <w:rPr>
        <w:rFonts w:ascii="Calibri" w:hAnsi="Calibri"/>
        <w:bCs/>
        <w:sz w:val="16"/>
      </w:rPr>
    </w:pPr>
    <w:r>
      <w:rPr>
        <w:rFonts w:ascii="Calibri" w:hAnsi="Calibri"/>
        <w:bCs/>
        <w:sz w:val="16"/>
      </w:rPr>
      <w:t>Applikationen entwerfen und implementieren</w:t>
    </w:r>
    <w:r w:rsidRPr="00EE16D9">
      <w:rPr>
        <w:rFonts w:ascii="Calibri" w:hAnsi="Calibri"/>
        <w:bCs/>
        <w:sz w:val="16"/>
      </w:rPr>
      <w:tab/>
      <w:t xml:space="preserve">Modul </w:t>
    </w:r>
    <w:r>
      <w:rPr>
        <w:rFonts w:ascii="Calibri" w:hAnsi="Calibri"/>
        <w:bCs/>
        <w:sz w:val="16"/>
      </w:rPr>
      <w:t>319</w:t>
    </w:r>
    <w:r w:rsidRPr="00EE16D9">
      <w:rPr>
        <w:rFonts w:ascii="Calibri" w:hAnsi="Calibri"/>
        <w:bCs/>
        <w:sz w:val="16"/>
      </w:rPr>
      <w:tab/>
    </w:r>
    <w:r>
      <w:rPr>
        <w:rFonts w:ascii="Calibri" w:hAnsi="Calibri"/>
        <w:bCs/>
        <w:noProof/>
        <w:sz w:val="16"/>
      </w:rPr>
      <w:drawing>
        <wp:inline distT="0" distB="0" distL="0" distR="0" wp14:anchorId="4FC832BC" wp14:editId="4E4F3A40">
          <wp:extent cx="1220304" cy="396240"/>
          <wp:effectExtent l="0" t="0" r="0" b="3810"/>
          <wp:docPr id="8" name="Grafik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86" cy="3988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63513" w14:textId="77777777" w:rsidR="006253C3" w:rsidRDefault="00BE3ECF" w:rsidP="006253C3">
    <w:pPr>
      <w:pStyle w:val="Kopfzeile"/>
      <w:jc w:val="right"/>
    </w:pPr>
    <w:r w:rsidRPr="006D1046">
      <w:rPr>
        <w:noProof/>
        <w:sz w:val="16"/>
        <w:szCs w:val="16"/>
      </w:rPr>
      <w:drawing>
        <wp:inline distT="0" distB="0" distL="0" distR="0" wp14:anchorId="621D5F9C" wp14:editId="1BE9CCCC">
          <wp:extent cx="1309446" cy="425186"/>
          <wp:effectExtent l="0" t="0" r="5080" b="0"/>
          <wp:docPr id="9" name="Grafik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2327" cy="4456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19CC4FD"/>
    <w:multiLevelType w:val="hybridMultilevel"/>
    <w:tmpl w:val="A7A92E79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FB"/>
    <w:multiLevelType w:val="multilevel"/>
    <w:tmpl w:val="FFFFFFFF"/>
    <w:lvl w:ilvl="0">
      <w:start w:val="1"/>
      <w:numFmt w:val="decimal"/>
      <w:pStyle w:val="berschrift1"/>
      <w:lvlText w:val="%1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berschrift3"/>
      <w:lvlText w:val="%1.%2.%3"/>
      <w:legacy w:legacy="1" w:legacySpace="144" w:legacyIndent="0"/>
      <w:lvlJc w:val="left"/>
    </w:lvl>
    <w:lvl w:ilvl="3">
      <w:start w:val="1"/>
      <w:numFmt w:val="decimal"/>
      <w:pStyle w:val="berschrift4"/>
      <w:lvlText w:val="%1.%2.%3.%4"/>
      <w:legacy w:legacy="1" w:legacySpace="144" w:legacyIndent="0"/>
      <w:lvlJc w:val="left"/>
    </w:lvl>
    <w:lvl w:ilvl="4">
      <w:start w:val="1"/>
      <w:numFmt w:val="decimal"/>
      <w:pStyle w:val="berschrift5"/>
      <w:lvlText w:val="%1.%2.%3.%4.%5"/>
      <w:legacy w:legacy="1" w:legacySpace="144" w:legacyIndent="0"/>
      <w:lvlJc w:val="left"/>
    </w:lvl>
    <w:lvl w:ilvl="5">
      <w:start w:val="1"/>
      <w:numFmt w:val="decimal"/>
      <w:pStyle w:val="berschrift6"/>
      <w:lvlText w:val="%1.%2.%3.%4.%5.%6"/>
      <w:legacy w:legacy="1" w:legacySpace="144" w:legacyIndent="0"/>
      <w:lvlJc w:val="left"/>
    </w:lvl>
    <w:lvl w:ilvl="6">
      <w:start w:val="1"/>
      <w:numFmt w:val="decimal"/>
      <w:pStyle w:val="berschrift7"/>
      <w:lvlText w:val="%1.%2.%3.%4.%5.%6.%7"/>
      <w:legacy w:legacy="1" w:legacySpace="144" w:legacyIndent="0"/>
      <w:lvlJc w:val="left"/>
    </w:lvl>
    <w:lvl w:ilvl="7">
      <w:start w:val="1"/>
      <w:numFmt w:val="decimal"/>
      <w:pStyle w:val="berschrift8"/>
      <w:lvlText w:val="%1.%2.%3.%4.%5.%6.%7.%8"/>
      <w:legacy w:legacy="1" w:legacySpace="144" w:legacyIndent="0"/>
      <w:lvlJc w:val="left"/>
    </w:lvl>
    <w:lvl w:ilvl="8">
      <w:start w:val="1"/>
      <w:numFmt w:val="decimal"/>
      <w:pStyle w:val="berschrift9"/>
      <w:lvlText w:val="%1.%2.%3.%4.%5.%6.%7.%8.%9"/>
      <w:legacy w:legacy="1" w:legacySpace="144" w:legacyIndent="0"/>
      <w:lvlJc w:val="left"/>
    </w:lvl>
  </w:abstractNum>
  <w:abstractNum w:abstractNumId="2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3" w15:restartNumberingAfterBreak="0">
    <w:nsid w:val="08AF5B4E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A5C0FA2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A6A3C3C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0F2A6E2B"/>
    <w:multiLevelType w:val="singleLevel"/>
    <w:tmpl w:val="17129180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  <w:sz w:val="16"/>
      </w:rPr>
    </w:lvl>
  </w:abstractNum>
  <w:abstractNum w:abstractNumId="7" w15:restartNumberingAfterBreak="0">
    <w:nsid w:val="119120F4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137B1022"/>
    <w:multiLevelType w:val="hybridMultilevel"/>
    <w:tmpl w:val="16400BCC"/>
    <w:lvl w:ilvl="0" w:tplc="04070001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19BD0F3D"/>
    <w:multiLevelType w:val="singleLevel"/>
    <w:tmpl w:val="D42298D6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  <w:sz w:val="16"/>
      </w:rPr>
    </w:lvl>
  </w:abstractNum>
  <w:abstractNum w:abstractNumId="10" w15:restartNumberingAfterBreak="0">
    <w:nsid w:val="1BAD7203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1C9368AC"/>
    <w:multiLevelType w:val="singleLevel"/>
    <w:tmpl w:val="C1DA7552"/>
    <w:lvl w:ilvl="0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sz w:val="20"/>
      </w:rPr>
    </w:lvl>
  </w:abstractNum>
  <w:abstractNum w:abstractNumId="12" w15:restartNumberingAfterBreak="0">
    <w:nsid w:val="271D36B5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29171036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29C5242F"/>
    <w:multiLevelType w:val="singleLevel"/>
    <w:tmpl w:val="CD96A696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Monotype Sorts" w:hAnsi="Arial Black" w:hint="default"/>
        <w:sz w:val="16"/>
      </w:rPr>
    </w:lvl>
  </w:abstractNum>
  <w:abstractNum w:abstractNumId="15" w15:restartNumberingAfterBreak="0">
    <w:nsid w:val="2ED23DA6"/>
    <w:multiLevelType w:val="hybridMultilevel"/>
    <w:tmpl w:val="A0088B0B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32B056E3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35DF77E7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36430B11"/>
    <w:multiLevelType w:val="hybridMultilevel"/>
    <w:tmpl w:val="5ECA0A5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377F3021"/>
    <w:multiLevelType w:val="hybridMultilevel"/>
    <w:tmpl w:val="41E6677A"/>
    <w:lvl w:ilvl="0" w:tplc="F3A489E2">
      <w:start w:val="1"/>
      <w:numFmt w:val="bullet"/>
      <w:lvlText w:val="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 w:tplc="1414A54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FC59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92853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06EC1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7A6D89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EA6A9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6200EC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B5A6D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13C40"/>
    <w:multiLevelType w:val="singleLevel"/>
    <w:tmpl w:val="CD96A696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  <w:sz w:val="16"/>
      </w:rPr>
    </w:lvl>
  </w:abstractNum>
  <w:abstractNum w:abstractNumId="21" w15:restartNumberingAfterBreak="0">
    <w:nsid w:val="3E4233AD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171417A"/>
    <w:multiLevelType w:val="hybridMultilevel"/>
    <w:tmpl w:val="518A8AC2"/>
    <w:lvl w:ilvl="0" w:tplc="08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C355AF7"/>
    <w:multiLevelType w:val="singleLevel"/>
    <w:tmpl w:val="17129180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  <w:sz w:val="16"/>
      </w:rPr>
    </w:lvl>
  </w:abstractNum>
  <w:abstractNum w:abstractNumId="24" w15:restartNumberingAfterBreak="0">
    <w:nsid w:val="51C372CE"/>
    <w:multiLevelType w:val="singleLevel"/>
    <w:tmpl w:val="B33E0964"/>
    <w:lvl w:ilvl="0">
      <w:start w:val="1"/>
      <w:numFmt w:val="bullet"/>
      <w:pStyle w:val="Auswahl"/>
      <w:lvlText w:val="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  <w:sz w:val="16"/>
      </w:rPr>
    </w:lvl>
  </w:abstractNum>
  <w:abstractNum w:abstractNumId="25" w15:restartNumberingAfterBreak="0">
    <w:nsid w:val="595732F9"/>
    <w:multiLevelType w:val="singleLevel"/>
    <w:tmpl w:val="CD96A696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Monotype Sorts" w:hAnsi="Arial Black" w:hint="default"/>
        <w:sz w:val="16"/>
      </w:rPr>
    </w:lvl>
  </w:abstractNum>
  <w:abstractNum w:abstractNumId="26" w15:restartNumberingAfterBreak="0">
    <w:nsid w:val="5BEE71E8"/>
    <w:multiLevelType w:val="hybridMultilevel"/>
    <w:tmpl w:val="2C44A558"/>
    <w:lvl w:ilvl="0" w:tplc="BCCEDD36">
      <w:start w:val="1"/>
      <w:numFmt w:val="bullet"/>
      <w:lvlText w:val="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702C41"/>
    <w:multiLevelType w:val="singleLevel"/>
    <w:tmpl w:val="D42298D6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  <w:sz w:val="16"/>
      </w:rPr>
    </w:lvl>
  </w:abstractNum>
  <w:abstractNum w:abstractNumId="28" w15:restartNumberingAfterBreak="0">
    <w:nsid w:val="64A31D67"/>
    <w:multiLevelType w:val="singleLevel"/>
    <w:tmpl w:val="C1DA7552"/>
    <w:lvl w:ilvl="0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sz w:val="20"/>
      </w:rPr>
    </w:lvl>
  </w:abstractNum>
  <w:abstractNum w:abstractNumId="29" w15:restartNumberingAfterBreak="0">
    <w:nsid w:val="679BE475"/>
    <w:multiLevelType w:val="hybridMultilevel"/>
    <w:tmpl w:val="BB1870EC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68026C22"/>
    <w:multiLevelType w:val="singleLevel"/>
    <w:tmpl w:val="DBC6FE7E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abstractNum w:abstractNumId="31" w15:restartNumberingAfterBreak="0">
    <w:nsid w:val="68683D2B"/>
    <w:multiLevelType w:val="singleLevel"/>
    <w:tmpl w:val="DCDA1AE8"/>
    <w:lvl w:ilvl="0">
      <w:start w:val="1"/>
      <w:numFmt w:val="decimal"/>
      <w:pStyle w:val="Text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69BB04CE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3" w15:restartNumberingAfterBreak="0">
    <w:nsid w:val="6B097CCF"/>
    <w:multiLevelType w:val="hybridMultilevel"/>
    <w:tmpl w:val="2234820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1710B6"/>
    <w:multiLevelType w:val="singleLevel"/>
    <w:tmpl w:val="7F08C12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5" w15:restartNumberingAfterBreak="0">
    <w:nsid w:val="70716B21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6" w15:restartNumberingAfterBreak="0">
    <w:nsid w:val="71F80042"/>
    <w:multiLevelType w:val="singleLevel"/>
    <w:tmpl w:val="0407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7" w15:restartNumberingAfterBreak="0">
    <w:nsid w:val="74CA4749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8" w15:restartNumberingAfterBreak="0">
    <w:nsid w:val="75326124"/>
    <w:multiLevelType w:val="singleLevel"/>
    <w:tmpl w:val="D42298D6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  <w:sz w:val="16"/>
      </w:rPr>
    </w:lvl>
  </w:abstractNum>
  <w:abstractNum w:abstractNumId="39" w15:restartNumberingAfterBreak="0">
    <w:nsid w:val="78093E0A"/>
    <w:multiLevelType w:val="singleLevel"/>
    <w:tmpl w:val="C8CA884A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Monotype Sorts" w:hAnsi="CG Times" w:hint="default"/>
      </w:rPr>
    </w:lvl>
  </w:abstractNum>
  <w:abstractNum w:abstractNumId="40" w15:restartNumberingAfterBreak="0">
    <w:nsid w:val="787D381D"/>
    <w:multiLevelType w:val="singleLevel"/>
    <w:tmpl w:val="0407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1" w15:restartNumberingAfterBreak="0">
    <w:nsid w:val="78A40396"/>
    <w:multiLevelType w:val="singleLevel"/>
    <w:tmpl w:val="04070001"/>
    <w:lvl w:ilvl="0">
      <w:start w:val="4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2" w15:restartNumberingAfterBreak="0">
    <w:nsid w:val="79917E4C"/>
    <w:multiLevelType w:val="singleLevel"/>
    <w:tmpl w:val="17129180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  <w:sz w:val="16"/>
      </w:rPr>
    </w:lvl>
  </w:abstractNum>
  <w:abstractNum w:abstractNumId="43" w15:restartNumberingAfterBreak="0">
    <w:nsid w:val="7C83788F"/>
    <w:multiLevelType w:val="singleLevel"/>
    <w:tmpl w:val="17129180"/>
    <w:lvl w:ilvl="0">
      <w:start w:val="1"/>
      <w:numFmt w:val="bullet"/>
      <w:lvlText w:val="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  <w:sz w:val="16"/>
      </w:rPr>
    </w:lvl>
  </w:abstractNum>
  <w:num w:numId="1">
    <w:abstractNumId w:val="1"/>
  </w:num>
  <w:num w:numId="2">
    <w:abstractNumId w:val="2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3">
    <w:abstractNumId w:val="30"/>
  </w:num>
  <w:num w:numId="4">
    <w:abstractNumId w:val="42"/>
  </w:num>
  <w:num w:numId="5">
    <w:abstractNumId w:val="6"/>
  </w:num>
  <w:num w:numId="6">
    <w:abstractNumId w:val="20"/>
  </w:num>
  <w:num w:numId="7">
    <w:abstractNumId w:val="43"/>
  </w:num>
  <w:num w:numId="8">
    <w:abstractNumId w:val="31"/>
  </w:num>
  <w:num w:numId="9">
    <w:abstractNumId w:val="23"/>
  </w:num>
  <w:num w:numId="10">
    <w:abstractNumId w:val="36"/>
  </w:num>
  <w:num w:numId="11">
    <w:abstractNumId w:val="41"/>
  </w:num>
  <w:num w:numId="12">
    <w:abstractNumId w:val="16"/>
  </w:num>
  <w:num w:numId="13">
    <w:abstractNumId w:val="25"/>
  </w:num>
  <w:num w:numId="14">
    <w:abstractNumId w:val="14"/>
  </w:num>
  <w:num w:numId="15">
    <w:abstractNumId w:val="38"/>
  </w:num>
  <w:num w:numId="16">
    <w:abstractNumId w:val="40"/>
  </w:num>
  <w:num w:numId="17">
    <w:abstractNumId w:val="37"/>
  </w:num>
  <w:num w:numId="18">
    <w:abstractNumId w:val="3"/>
  </w:num>
  <w:num w:numId="19">
    <w:abstractNumId w:val="7"/>
  </w:num>
  <w:num w:numId="20">
    <w:abstractNumId w:val="27"/>
  </w:num>
  <w:num w:numId="21">
    <w:abstractNumId w:val="32"/>
  </w:num>
  <w:num w:numId="22">
    <w:abstractNumId w:val="5"/>
  </w:num>
  <w:num w:numId="23">
    <w:abstractNumId w:val="9"/>
  </w:num>
  <w:num w:numId="24">
    <w:abstractNumId w:val="24"/>
  </w:num>
  <w:num w:numId="25">
    <w:abstractNumId w:val="4"/>
  </w:num>
  <w:num w:numId="26">
    <w:abstractNumId w:val="21"/>
  </w:num>
  <w:num w:numId="27">
    <w:abstractNumId w:val="17"/>
  </w:num>
  <w:num w:numId="28">
    <w:abstractNumId w:val="10"/>
  </w:num>
  <w:num w:numId="29">
    <w:abstractNumId w:val="13"/>
  </w:num>
  <w:num w:numId="30">
    <w:abstractNumId w:val="12"/>
  </w:num>
  <w:num w:numId="31">
    <w:abstractNumId w:val="35"/>
  </w:num>
  <w:num w:numId="32">
    <w:abstractNumId w:val="39"/>
  </w:num>
  <w:num w:numId="33">
    <w:abstractNumId w:val="34"/>
  </w:num>
  <w:num w:numId="34">
    <w:abstractNumId w:val="34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35">
    <w:abstractNumId w:val="2"/>
    <w:lvlOverride w:ilvl="0">
      <w:lvl w:ilvl="0">
        <w:start w:val="1"/>
        <w:numFmt w:val="bullet"/>
        <w:lvlText w:val=""/>
        <w:legacy w:legacy="1" w:legacySpace="0" w:legacyIndent="283"/>
        <w:lvlJc w:val="left"/>
        <w:pPr>
          <w:ind w:left="283" w:hanging="283"/>
        </w:pPr>
        <w:rPr>
          <w:rFonts w:ascii="Monotype Sorts" w:hAnsi="Monotype Sorts" w:hint="default"/>
        </w:rPr>
      </w:lvl>
    </w:lvlOverride>
  </w:num>
  <w:num w:numId="36">
    <w:abstractNumId w:val="11"/>
  </w:num>
  <w:num w:numId="37">
    <w:abstractNumId w:val="28"/>
  </w:num>
  <w:num w:numId="38">
    <w:abstractNumId w:val="8"/>
  </w:num>
  <w:num w:numId="39">
    <w:abstractNumId w:val="19"/>
  </w:num>
  <w:num w:numId="40">
    <w:abstractNumId w:val="26"/>
  </w:num>
  <w:num w:numId="41">
    <w:abstractNumId w:val="33"/>
  </w:num>
  <w:num w:numId="42">
    <w:abstractNumId w:val="0"/>
  </w:num>
  <w:num w:numId="43">
    <w:abstractNumId w:val="29"/>
  </w:num>
  <w:num w:numId="44">
    <w:abstractNumId w:val="18"/>
  </w:num>
  <w:num w:numId="45">
    <w:abstractNumId w:val="15"/>
  </w:num>
  <w:num w:numId="46">
    <w:abstractNumId w:val="22"/>
  </w:num>
  <w:num w:numId="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BD9"/>
    <w:rsid w:val="000017D0"/>
    <w:rsid w:val="000123C4"/>
    <w:rsid w:val="000401D0"/>
    <w:rsid w:val="00064ECB"/>
    <w:rsid w:val="000779BA"/>
    <w:rsid w:val="0008624F"/>
    <w:rsid w:val="000A2DA4"/>
    <w:rsid w:val="0012029D"/>
    <w:rsid w:val="001213CB"/>
    <w:rsid w:val="00136183"/>
    <w:rsid w:val="00145FF5"/>
    <w:rsid w:val="0016502E"/>
    <w:rsid w:val="00170B8D"/>
    <w:rsid w:val="00186000"/>
    <w:rsid w:val="00194AF4"/>
    <w:rsid w:val="001B5EF5"/>
    <w:rsid w:val="001C061F"/>
    <w:rsid w:val="001C194A"/>
    <w:rsid w:val="00205258"/>
    <w:rsid w:val="002101EC"/>
    <w:rsid w:val="00223A9E"/>
    <w:rsid w:val="00230DDA"/>
    <w:rsid w:val="002748E0"/>
    <w:rsid w:val="00275209"/>
    <w:rsid w:val="00281004"/>
    <w:rsid w:val="0028175D"/>
    <w:rsid w:val="00292136"/>
    <w:rsid w:val="002B2D73"/>
    <w:rsid w:val="002D632E"/>
    <w:rsid w:val="002E38CF"/>
    <w:rsid w:val="00312F84"/>
    <w:rsid w:val="00332CC4"/>
    <w:rsid w:val="00346637"/>
    <w:rsid w:val="00384454"/>
    <w:rsid w:val="00392671"/>
    <w:rsid w:val="003B048D"/>
    <w:rsid w:val="003B433A"/>
    <w:rsid w:val="003B70EE"/>
    <w:rsid w:val="003B7DA1"/>
    <w:rsid w:val="003D1308"/>
    <w:rsid w:val="003E2899"/>
    <w:rsid w:val="003F03F4"/>
    <w:rsid w:val="003F7C7A"/>
    <w:rsid w:val="00410BCA"/>
    <w:rsid w:val="004313C0"/>
    <w:rsid w:val="00473681"/>
    <w:rsid w:val="00480CEC"/>
    <w:rsid w:val="00485A84"/>
    <w:rsid w:val="004A4AD4"/>
    <w:rsid w:val="004B0033"/>
    <w:rsid w:val="004B438D"/>
    <w:rsid w:val="004E0234"/>
    <w:rsid w:val="004E04F0"/>
    <w:rsid w:val="004E073B"/>
    <w:rsid w:val="004E1930"/>
    <w:rsid w:val="004E320D"/>
    <w:rsid w:val="005176EA"/>
    <w:rsid w:val="00521637"/>
    <w:rsid w:val="00530A0E"/>
    <w:rsid w:val="00533BD9"/>
    <w:rsid w:val="00592CD9"/>
    <w:rsid w:val="00595032"/>
    <w:rsid w:val="005A152B"/>
    <w:rsid w:val="005B635D"/>
    <w:rsid w:val="005D1E55"/>
    <w:rsid w:val="005F4C3A"/>
    <w:rsid w:val="005F63B4"/>
    <w:rsid w:val="006032D0"/>
    <w:rsid w:val="006253C3"/>
    <w:rsid w:val="006378AC"/>
    <w:rsid w:val="00643703"/>
    <w:rsid w:val="00646105"/>
    <w:rsid w:val="00664DA5"/>
    <w:rsid w:val="00676F19"/>
    <w:rsid w:val="00682ABB"/>
    <w:rsid w:val="006A0030"/>
    <w:rsid w:val="006B7BE8"/>
    <w:rsid w:val="006C19BE"/>
    <w:rsid w:val="006C69FB"/>
    <w:rsid w:val="006F21B1"/>
    <w:rsid w:val="007134A1"/>
    <w:rsid w:val="00721039"/>
    <w:rsid w:val="00724822"/>
    <w:rsid w:val="0073102A"/>
    <w:rsid w:val="00740A3F"/>
    <w:rsid w:val="00747F5E"/>
    <w:rsid w:val="00761B2E"/>
    <w:rsid w:val="007649F0"/>
    <w:rsid w:val="00784A66"/>
    <w:rsid w:val="00791CF9"/>
    <w:rsid w:val="007954EB"/>
    <w:rsid w:val="007B3F68"/>
    <w:rsid w:val="007D2673"/>
    <w:rsid w:val="007E1C4D"/>
    <w:rsid w:val="007E41E1"/>
    <w:rsid w:val="007E53E7"/>
    <w:rsid w:val="00802671"/>
    <w:rsid w:val="00827B62"/>
    <w:rsid w:val="00842380"/>
    <w:rsid w:val="00862EA8"/>
    <w:rsid w:val="00876AF8"/>
    <w:rsid w:val="0087788F"/>
    <w:rsid w:val="0088630A"/>
    <w:rsid w:val="008B6296"/>
    <w:rsid w:val="008E0847"/>
    <w:rsid w:val="008E4877"/>
    <w:rsid w:val="009245E7"/>
    <w:rsid w:val="00945237"/>
    <w:rsid w:val="009512F7"/>
    <w:rsid w:val="00977770"/>
    <w:rsid w:val="0098750C"/>
    <w:rsid w:val="00991BFA"/>
    <w:rsid w:val="009975C8"/>
    <w:rsid w:val="009A1DE2"/>
    <w:rsid w:val="009A1F04"/>
    <w:rsid w:val="009B12B1"/>
    <w:rsid w:val="009B1CA7"/>
    <w:rsid w:val="009E4BAD"/>
    <w:rsid w:val="00A073AA"/>
    <w:rsid w:val="00A1218A"/>
    <w:rsid w:val="00A1233C"/>
    <w:rsid w:val="00A2539F"/>
    <w:rsid w:val="00A304AE"/>
    <w:rsid w:val="00A36192"/>
    <w:rsid w:val="00A61229"/>
    <w:rsid w:val="00AB0F70"/>
    <w:rsid w:val="00AB4E94"/>
    <w:rsid w:val="00AF207A"/>
    <w:rsid w:val="00AF6F34"/>
    <w:rsid w:val="00B17D9A"/>
    <w:rsid w:val="00B22068"/>
    <w:rsid w:val="00B354CA"/>
    <w:rsid w:val="00B67BCE"/>
    <w:rsid w:val="00B7693A"/>
    <w:rsid w:val="00B8630D"/>
    <w:rsid w:val="00B931CA"/>
    <w:rsid w:val="00BD1E2C"/>
    <w:rsid w:val="00BD79B8"/>
    <w:rsid w:val="00BE1411"/>
    <w:rsid w:val="00BE3ECF"/>
    <w:rsid w:val="00BE4FAF"/>
    <w:rsid w:val="00BF26A7"/>
    <w:rsid w:val="00C008E3"/>
    <w:rsid w:val="00C12590"/>
    <w:rsid w:val="00C52D75"/>
    <w:rsid w:val="00C56A7F"/>
    <w:rsid w:val="00C67C0E"/>
    <w:rsid w:val="00C736A1"/>
    <w:rsid w:val="00CC4D98"/>
    <w:rsid w:val="00D027A2"/>
    <w:rsid w:val="00D05B4C"/>
    <w:rsid w:val="00D17208"/>
    <w:rsid w:val="00D73B5F"/>
    <w:rsid w:val="00D914BA"/>
    <w:rsid w:val="00DA6EA4"/>
    <w:rsid w:val="00DE7AD0"/>
    <w:rsid w:val="00DF2467"/>
    <w:rsid w:val="00E00487"/>
    <w:rsid w:val="00E0493B"/>
    <w:rsid w:val="00E10A22"/>
    <w:rsid w:val="00E2603C"/>
    <w:rsid w:val="00E80DA0"/>
    <w:rsid w:val="00EA3D1E"/>
    <w:rsid w:val="00EC4268"/>
    <w:rsid w:val="00F25D2F"/>
    <w:rsid w:val="00F55859"/>
    <w:rsid w:val="00F82371"/>
    <w:rsid w:val="00FA2D7B"/>
    <w:rsid w:val="00FC1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DBA5617"/>
  <w15:chartTrackingRefBased/>
  <w15:docId w15:val="{24EB899D-FF67-4F29-9E96-18CC81CB6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spacing w:before="120" w:after="120"/>
    </w:pPr>
    <w:rPr>
      <w:rFonts w:ascii="Tahoma" w:hAnsi="Tahoma"/>
      <w:sz w:val="24"/>
      <w:lang w:val="de-DE" w:eastAsia="de-DE"/>
    </w:rPr>
  </w:style>
  <w:style w:type="paragraph" w:styleId="berschrift1">
    <w:name w:val="heading 1"/>
    <w:basedOn w:val="Standard"/>
    <w:next w:val="Standard"/>
    <w:qFormat/>
    <w:rsid w:val="000123C4"/>
    <w:pPr>
      <w:keepNext/>
      <w:numPr>
        <w:numId w:val="1"/>
      </w:numPr>
      <w:spacing w:before="360" w:after="240"/>
      <w:outlineLvl w:val="0"/>
    </w:pPr>
    <w:rPr>
      <w:rFonts w:asciiTheme="majorHAnsi" w:hAnsiTheme="majorHAnsi"/>
      <w:kern w:val="28"/>
      <w:sz w:val="36"/>
    </w:rPr>
  </w:style>
  <w:style w:type="paragraph" w:styleId="berschrift2">
    <w:name w:val="heading 2"/>
    <w:basedOn w:val="Standard"/>
    <w:next w:val="Standard"/>
    <w:qFormat/>
    <w:rsid w:val="001C061F"/>
    <w:pPr>
      <w:ind w:left="567" w:hanging="567"/>
      <w:outlineLvl w:val="1"/>
    </w:pPr>
    <w:rPr>
      <w:rFonts w:asciiTheme="minorHAnsi" w:hAnsiTheme="minorHAnsi"/>
      <w:b/>
      <w:bCs/>
      <w:noProof/>
      <w:sz w:val="28"/>
      <w:szCs w:val="28"/>
      <w:lang w:val="de-CH" w:eastAsia="de-CH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</w:rPr>
  </w:style>
  <w:style w:type="paragraph" w:styleId="berschrift5">
    <w:name w:val="heading 5"/>
    <w:basedOn w:val="Standard"/>
    <w:next w:val="Standard"/>
    <w:qFormat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berschrift6">
    <w:name w:val="heading 6"/>
    <w:basedOn w:val="Standard"/>
    <w:next w:val="Standard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berschrift7">
    <w:name w:val="heading 7"/>
    <w:basedOn w:val="Standard"/>
    <w:next w:val="Standard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berschrift8">
    <w:name w:val="heading 8"/>
    <w:basedOn w:val="Standard"/>
    <w:next w:val="Standard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berschrift9">
    <w:name w:val="heading 9"/>
    <w:basedOn w:val="Standard"/>
    <w:next w:val="Standard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styleId="Textkrper-Zeileneinzug">
    <w:name w:val="Body Text Indent"/>
    <w:basedOn w:val="Standard"/>
    <w:pPr>
      <w:ind w:left="284" w:hanging="284"/>
    </w:pPr>
  </w:style>
  <w:style w:type="paragraph" w:styleId="Textkrper-Einzug2">
    <w:name w:val="Body Text Indent 2"/>
    <w:basedOn w:val="Standard"/>
    <w:pPr>
      <w:tabs>
        <w:tab w:val="left" w:pos="426"/>
        <w:tab w:val="left" w:pos="8647"/>
      </w:tabs>
      <w:ind w:left="426"/>
    </w:pPr>
    <w:rPr>
      <w:sz w:val="20"/>
    </w:rPr>
  </w:style>
  <w:style w:type="paragraph" w:styleId="Textkrper-Einzug3">
    <w:name w:val="Body Text Indent 3"/>
    <w:basedOn w:val="Standard"/>
    <w:pPr>
      <w:ind w:left="567"/>
    </w:pPr>
  </w:style>
  <w:style w:type="paragraph" w:customStyle="1" w:styleId="Text1">
    <w:name w:val="Text1"/>
    <w:basedOn w:val="Standard"/>
    <w:next w:val="Standard"/>
    <w:pPr>
      <w:numPr>
        <w:numId w:val="8"/>
      </w:numPr>
      <w:tabs>
        <w:tab w:val="clear" w:pos="360"/>
        <w:tab w:val="left" w:pos="510"/>
      </w:tabs>
      <w:spacing w:before="720"/>
      <w:ind w:left="397" w:hanging="397"/>
    </w:pPr>
  </w:style>
  <w:style w:type="paragraph" w:customStyle="1" w:styleId="Linie">
    <w:name w:val="Linie"/>
    <w:basedOn w:val="Kopfzeile"/>
    <w:next w:val="Standard"/>
    <w:pPr>
      <w:tabs>
        <w:tab w:val="clear" w:pos="4536"/>
        <w:tab w:val="left" w:leader="underscore" w:pos="9072"/>
      </w:tabs>
    </w:pPr>
  </w:style>
  <w:style w:type="paragraph" w:styleId="Textkrper">
    <w:name w:val="Body Text"/>
    <w:basedOn w:val="Standard"/>
    <w:pPr>
      <w:spacing w:before="40" w:after="40"/>
    </w:pPr>
    <w:rPr>
      <w:sz w:val="22"/>
    </w:rPr>
  </w:style>
  <w:style w:type="paragraph" w:customStyle="1" w:styleId="Auswahl">
    <w:name w:val="Auswahl"/>
    <w:basedOn w:val="Standard"/>
    <w:next w:val="Standard"/>
    <w:pPr>
      <w:numPr>
        <w:numId w:val="24"/>
      </w:numPr>
      <w:tabs>
        <w:tab w:val="clear" w:pos="360"/>
        <w:tab w:val="num" w:pos="709"/>
      </w:tabs>
      <w:spacing w:before="40" w:after="40"/>
      <w:ind w:left="709"/>
    </w:pPr>
  </w:style>
  <w:style w:type="paragraph" w:styleId="StandardWeb">
    <w:name w:val="Normal (Web)"/>
    <w:basedOn w:val="Standard"/>
    <w:rsid w:val="007E53E7"/>
    <w:pPr>
      <w:spacing w:before="96" w:line="360" w:lineRule="atLeast"/>
    </w:pPr>
    <w:rPr>
      <w:rFonts w:ascii="Times New Roman" w:hAnsi="Times New Roman"/>
      <w:szCs w:val="24"/>
      <w:lang w:val="de-CH" w:eastAsia="de-CH"/>
    </w:rPr>
  </w:style>
  <w:style w:type="paragraph" w:customStyle="1" w:styleId="bodytext">
    <w:name w:val="bodytext"/>
    <w:basedOn w:val="Standard"/>
    <w:rsid w:val="00410BCA"/>
    <w:pPr>
      <w:spacing w:before="100" w:beforeAutospacing="1" w:after="150"/>
    </w:pPr>
    <w:rPr>
      <w:rFonts w:ascii="Times New Roman" w:hAnsi="Times New Roman"/>
      <w:sz w:val="18"/>
      <w:szCs w:val="18"/>
      <w:lang w:val="de-CH" w:eastAsia="de-CH"/>
    </w:rPr>
  </w:style>
  <w:style w:type="paragraph" w:styleId="HTMLVorformatiert">
    <w:name w:val="HTML Preformatted"/>
    <w:basedOn w:val="Standard"/>
    <w:rsid w:val="00CC4D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75" w:after="75"/>
      <w:ind w:left="75" w:right="75"/>
    </w:pPr>
    <w:rPr>
      <w:rFonts w:ascii="Courier New" w:hAnsi="Courier New" w:cs="Courier New"/>
      <w:sz w:val="20"/>
      <w:lang w:val="de-CH" w:eastAsia="de-CH"/>
    </w:rPr>
  </w:style>
  <w:style w:type="paragraph" w:styleId="Sprechblasentext">
    <w:name w:val="Balloon Text"/>
    <w:basedOn w:val="Standard"/>
    <w:link w:val="SprechblasentextZchn"/>
    <w:rsid w:val="007E41E1"/>
    <w:pPr>
      <w:spacing w:before="0" w:after="0"/>
    </w:pPr>
    <w:rPr>
      <w:rFonts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E41E1"/>
    <w:rPr>
      <w:rFonts w:ascii="Tahoma" w:hAnsi="Tahoma" w:cs="Tahoma"/>
      <w:sz w:val="16"/>
      <w:szCs w:val="16"/>
      <w:lang w:val="de-DE" w:eastAsia="de-DE"/>
    </w:rPr>
  </w:style>
  <w:style w:type="paragraph" w:customStyle="1" w:styleId="Default">
    <w:name w:val="Default"/>
    <w:rsid w:val="00392671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enabsatz">
    <w:name w:val="List Paragraph"/>
    <w:basedOn w:val="Standard"/>
    <w:uiPriority w:val="34"/>
    <w:qFormat/>
    <w:rsid w:val="00A1233C"/>
    <w:pPr>
      <w:ind w:left="708"/>
    </w:pPr>
  </w:style>
  <w:style w:type="paragraph" w:styleId="Titel">
    <w:name w:val="Title"/>
    <w:basedOn w:val="Standard"/>
    <w:next w:val="Standard"/>
    <w:link w:val="TitelZchn"/>
    <w:qFormat/>
    <w:rsid w:val="006032D0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rsid w:val="006032D0"/>
    <w:rPr>
      <w:rFonts w:asciiTheme="majorHAnsi" w:eastAsiaTheme="majorEastAsia" w:hAnsiTheme="majorHAnsi" w:cstheme="majorBidi"/>
      <w:spacing w:val="-10"/>
      <w:kern w:val="28"/>
      <w:sz w:val="56"/>
      <w:szCs w:val="56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Lukas Müller</cp:lastModifiedBy>
  <cp:revision>22</cp:revision>
  <cp:lastPrinted>2021-12-22T20:31:00Z</cp:lastPrinted>
  <dcterms:created xsi:type="dcterms:W3CDTF">2019-03-28T14:14:00Z</dcterms:created>
  <dcterms:modified xsi:type="dcterms:W3CDTF">2021-12-22T20:31:00Z</dcterms:modified>
</cp:coreProperties>
</file>