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A6F1A" w14:textId="77777777" w:rsidR="00C82130" w:rsidRDefault="006E2BB7">
      <w:r>
        <w:t>Three questions that can be answered from the dataset. Although data needs to be cleaned and also needs to be aggregated.</w:t>
      </w:r>
    </w:p>
    <w:p w14:paraId="4144F2AA" w14:textId="77777777" w:rsidR="006E2BB7" w:rsidRDefault="006E2BB7"/>
    <w:p w14:paraId="0D1E42C5" w14:textId="77777777" w:rsidR="006E2BB7" w:rsidRDefault="006E2BB7">
      <w:r>
        <w:t>Q no 1) Create a visualization that shows the size of the Lego sets overtime.</w:t>
      </w:r>
    </w:p>
    <w:p w14:paraId="5CF43F54" w14:textId="77777777" w:rsidR="006E2BB7" w:rsidRDefault="006E2BB7"/>
    <w:p w14:paraId="212E6976" w14:textId="77777777" w:rsidR="006E2BB7" w:rsidRDefault="00CF4942">
      <w:r>
        <w:t>Fie</w:t>
      </w:r>
      <w:r w:rsidR="00093D9D">
        <w:t>lds required for this: Year, set</w:t>
      </w:r>
      <w:r>
        <w:t>_num, number parts, Name</w:t>
      </w:r>
    </w:p>
    <w:p w14:paraId="0C909595" w14:textId="77777777" w:rsidR="00CF4942" w:rsidRDefault="00CF4942">
      <w:r>
        <w:t>Table: sets</w:t>
      </w:r>
    </w:p>
    <w:p w14:paraId="21C73412" w14:textId="77777777" w:rsidR="00CF4942" w:rsidRDefault="00CF4942"/>
    <w:p w14:paraId="72256031" w14:textId="77777777" w:rsidR="00FA08A6" w:rsidRDefault="00FA08A6" w:rsidP="00FA08A6">
      <w:r>
        <w:t xml:space="preserve">Visualization options: </w:t>
      </w:r>
      <w:r>
        <w:t xml:space="preserve"> </w:t>
      </w:r>
      <w:r>
        <w:t>Size of the sets: dynamic query along with the minimum and maximum of the sets</w:t>
      </w:r>
      <w:r w:rsidR="00AE4EE8">
        <w:t xml:space="preserve"> with the bar charts but interactive like mentioned below:</w:t>
      </w:r>
    </w:p>
    <w:p w14:paraId="1EE826D9" w14:textId="77777777" w:rsidR="00AE4EE8" w:rsidRDefault="00AE4EE8" w:rsidP="00FA08A6"/>
    <w:p w14:paraId="4B270DCD" w14:textId="77777777" w:rsidR="00FA08A6" w:rsidRDefault="00FA08A6">
      <w:r>
        <w:t xml:space="preserve">Sample resources: </w:t>
      </w:r>
      <w:hyperlink r:id="rId4" w:history="1">
        <w:r w:rsidR="006C6F04" w:rsidRPr="001375CC">
          <w:rPr>
            <w:rStyle w:val="Hyperlink"/>
          </w:rPr>
          <w:t>http://charts.animateddata.co.uk/whatmakesushappy/</w:t>
        </w:r>
      </w:hyperlink>
    </w:p>
    <w:p w14:paraId="34494971" w14:textId="77777777" w:rsidR="006C6F04" w:rsidRDefault="006C6F04"/>
    <w:p w14:paraId="7A9330F7" w14:textId="77777777" w:rsidR="006C6F04" w:rsidRDefault="006C6F04">
      <w:hyperlink r:id="rId5" w:history="1">
        <w:r w:rsidRPr="001375CC">
          <w:rPr>
            <w:rStyle w:val="Hyperlink"/>
          </w:rPr>
          <w:t>https://bl.ocks.org/mbostock/4062085</w:t>
        </w:r>
      </w:hyperlink>
    </w:p>
    <w:p w14:paraId="7BCA676B" w14:textId="77777777" w:rsidR="006C6F04" w:rsidRDefault="006C6F04"/>
    <w:p w14:paraId="1EEE5F19" w14:textId="77777777" w:rsidR="006C6F04" w:rsidRDefault="006C6F04">
      <w:hyperlink r:id="rId6" w:history="1">
        <w:r w:rsidRPr="001375CC">
          <w:rPr>
            <w:rStyle w:val="Hyperlink"/>
          </w:rPr>
          <w:t>https://archive.nytimes.com/www.nytimes.com/interactive/2012/05/17/business/dealbook/how-the-facebook-offering-compares.html</w:t>
        </w:r>
      </w:hyperlink>
    </w:p>
    <w:p w14:paraId="39C2F2DC" w14:textId="77777777" w:rsidR="006C6F04" w:rsidRDefault="006C6F04"/>
    <w:p w14:paraId="06EBC548" w14:textId="77777777" w:rsidR="006C6F04" w:rsidRDefault="006C6F04">
      <w:hyperlink r:id="rId7" w:history="1">
        <w:r w:rsidRPr="001375CC">
          <w:rPr>
            <w:rStyle w:val="Hyperlink"/>
          </w:rPr>
          <w:t>https://bl.ocks.org/mbostock/1256572</w:t>
        </w:r>
      </w:hyperlink>
    </w:p>
    <w:p w14:paraId="1DFC0917" w14:textId="77777777" w:rsidR="006C6F04" w:rsidRDefault="006C6F04"/>
    <w:p w14:paraId="68F57817" w14:textId="77777777" w:rsidR="006C6F04" w:rsidRDefault="00AE4EE8">
      <w:hyperlink r:id="rId8" w:history="1">
        <w:r w:rsidRPr="001375CC">
          <w:rPr>
            <w:rStyle w:val="Hyperlink"/>
          </w:rPr>
          <w:t>http://bl.ocks.org/rkirsling/33a9e350516da54a5d4f</w:t>
        </w:r>
      </w:hyperlink>
    </w:p>
    <w:p w14:paraId="2C0D0829" w14:textId="77777777" w:rsidR="00AE4EE8" w:rsidRDefault="00AE4EE8"/>
    <w:p w14:paraId="0AFEE5C3" w14:textId="77777777" w:rsidR="00F5561B" w:rsidRDefault="00F5561B">
      <w:hyperlink r:id="rId9" w:history="1">
        <w:r w:rsidRPr="001375CC">
          <w:rPr>
            <w:rStyle w:val="Hyperlink"/>
          </w:rPr>
          <w:t>http://vizuly.io/product/line-area-chart/?demo=d3js</w:t>
        </w:r>
      </w:hyperlink>
    </w:p>
    <w:p w14:paraId="6FC12DA6" w14:textId="77777777" w:rsidR="00F5561B" w:rsidRDefault="00F5561B"/>
    <w:p w14:paraId="610121E7" w14:textId="77777777" w:rsidR="00AE4EE8" w:rsidRDefault="00653D5D">
      <w:hyperlink r:id="rId10" w:history="1">
        <w:r w:rsidRPr="001375CC">
          <w:rPr>
            <w:rStyle w:val="Hyperlink"/>
          </w:rPr>
          <w:t>http://bl.ocks.org/NPashaP/96447623ef4d342ee09b</w:t>
        </w:r>
      </w:hyperlink>
    </w:p>
    <w:p w14:paraId="037E8AA4" w14:textId="77777777" w:rsidR="00653D5D" w:rsidRDefault="00DA1E42">
      <w:hyperlink r:id="rId11" w:history="1">
        <w:r w:rsidRPr="001375CC">
          <w:rPr>
            <w:rStyle w:val="Hyperlink"/>
          </w:rPr>
          <w:t>http://www.cagrimmett.com/projects/</w:t>
        </w:r>
      </w:hyperlink>
    </w:p>
    <w:p w14:paraId="28996263" w14:textId="77777777" w:rsidR="00DA1E42" w:rsidRDefault="00DA1E42">
      <w:bookmarkStart w:id="0" w:name="_GoBack"/>
      <w:bookmarkEnd w:id="0"/>
    </w:p>
    <w:p w14:paraId="1F603B45" w14:textId="77777777" w:rsidR="00CF4942" w:rsidRDefault="00CF4942">
      <w:r>
        <w:t xml:space="preserve">Q no 2) </w:t>
      </w:r>
      <w:r w:rsidR="004A55AD">
        <w:t xml:space="preserve">Create a visualization that shows </w:t>
      </w:r>
      <w:r w:rsidR="004C1A09">
        <w:t>how colors of Lego changed overtime or not.</w:t>
      </w:r>
    </w:p>
    <w:p w14:paraId="49CE8E99" w14:textId="77777777" w:rsidR="004C1A09" w:rsidRDefault="004C1A09"/>
    <w:p w14:paraId="144156D5" w14:textId="77777777" w:rsidR="004C1A09" w:rsidRDefault="004C1A09">
      <w:r>
        <w:t xml:space="preserve">Fields required: Color ID, color name, </w:t>
      </w:r>
      <w:r w:rsidR="000B4838">
        <w:t>inventory_id , set_num, year</w:t>
      </w:r>
    </w:p>
    <w:p w14:paraId="29ACD54A" w14:textId="77777777" w:rsidR="000B4838" w:rsidRDefault="000B4838">
      <w:r>
        <w:t>Tables: Colors, Inventory parts, Inventory set, set</w:t>
      </w:r>
    </w:p>
    <w:p w14:paraId="667F3C4A" w14:textId="77777777" w:rsidR="00FA08A6" w:rsidRDefault="00FA08A6"/>
    <w:p w14:paraId="3A38DCDE" w14:textId="77777777" w:rsidR="00FA08A6" w:rsidRDefault="00AE4EE8">
      <w:r>
        <w:t>Visualization options</w:t>
      </w:r>
      <w:r>
        <w:sym w:font="Wingdings" w:char="F0E0"/>
      </w:r>
      <w:r>
        <w:t xml:space="preserve"> Using heat map / sun burst to show the trend overtime </w:t>
      </w:r>
    </w:p>
    <w:p w14:paraId="327DFF66" w14:textId="77777777" w:rsidR="00AE4EE8" w:rsidRDefault="00AE4EE8"/>
    <w:p w14:paraId="26BBC239" w14:textId="77777777" w:rsidR="00AE4EE8" w:rsidRDefault="00AE4EE8">
      <w:r>
        <w:t xml:space="preserve">Resources: </w:t>
      </w:r>
      <w:hyperlink r:id="rId12" w:history="1">
        <w:r w:rsidRPr="001375CC">
          <w:rPr>
            <w:rStyle w:val="Hyperlink"/>
          </w:rPr>
          <w:t>http://bl.ocks.org/oyyd/859fafc8122977a3afd6</w:t>
        </w:r>
      </w:hyperlink>
    </w:p>
    <w:p w14:paraId="0C16DA34" w14:textId="77777777" w:rsidR="00AE4EE8" w:rsidRDefault="00AE4EE8"/>
    <w:p w14:paraId="63BDBA08" w14:textId="77777777" w:rsidR="00AE4EE8" w:rsidRDefault="00AE4EE8">
      <w:hyperlink r:id="rId13" w:history="1">
        <w:r w:rsidRPr="001375CC">
          <w:rPr>
            <w:rStyle w:val="Hyperlink"/>
          </w:rPr>
          <w:t>http://bl.ocks.org/wizicer/f662a0b04425fc0f7489</w:t>
        </w:r>
      </w:hyperlink>
    </w:p>
    <w:p w14:paraId="0096A724" w14:textId="77777777" w:rsidR="00AE4EE8" w:rsidRDefault="00AE4EE8"/>
    <w:p w14:paraId="2E96C893" w14:textId="77777777" w:rsidR="000B4838" w:rsidRDefault="000B4838"/>
    <w:p w14:paraId="69998798" w14:textId="77777777" w:rsidR="000B4838" w:rsidRDefault="000B4838">
      <w:r>
        <w:t xml:space="preserve">Q no 3) </w:t>
      </w:r>
      <w:r w:rsidR="00181825">
        <w:t>Create a visualization that associate color with the themes of the Lego.</w:t>
      </w:r>
    </w:p>
    <w:p w14:paraId="41F3AF8B" w14:textId="77777777" w:rsidR="00181825" w:rsidRDefault="00181825"/>
    <w:p w14:paraId="3CA23712" w14:textId="77777777" w:rsidR="00181825" w:rsidRDefault="00181825">
      <w:r>
        <w:t xml:space="preserve">Color </w:t>
      </w:r>
      <w:r w:rsidR="00FA08A6">
        <w:t>ID,</w:t>
      </w:r>
      <w:r>
        <w:t xml:space="preserve"> Color Name, Theme </w:t>
      </w:r>
      <w:r w:rsidR="00FA08A6">
        <w:t>Id,</w:t>
      </w:r>
      <w:r>
        <w:t xml:space="preserve"> Theme name</w:t>
      </w:r>
    </w:p>
    <w:p w14:paraId="362783A2" w14:textId="77777777" w:rsidR="00181825" w:rsidRDefault="00181825"/>
    <w:p w14:paraId="24F1AC61" w14:textId="77777777" w:rsidR="00181825" w:rsidRDefault="00181825">
      <w:r>
        <w:t>Tables: Themes, Colors</w:t>
      </w:r>
    </w:p>
    <w:p w14:paraId="666EC680" w14:textId="77777777" w:rsidR="00FA08A6" w:rsidRDefault="00FA08A6"/>
    <w:p w14:paraId="42C1FE5B" w14:textId="77777777" w:rsidR="00FA08A6" w:rsidRDefault="00FA08A6" w:rsidP="00FA08A6">
      <w:r>
        <w:t xml:space="preserve">Visualization options </w:t>
      </w:r>
      <w:r>
        <w:sym w:font="Wingdings" w:char="F0E0"/>
      </w:r>
      <w:r>
        <w:t xml:space="preserve"> </w:t>
      </w:r>
      <w:r>
        <w:t>Color associated with the themes: Chord Diagram</w:t>
      </w:r>
    </w:p>
    <w:p w14:paraId="2747CB71" w14:textId="77777777" w:rsidR="00FA08A6" w:rsidRDefault="00FA08A6"/>
    <w:p w14:paraId="0854747D" w14:textId="77777777" w:rsidR="006C6F04" w:rsidRDefault="006C6F04">
      <w:r>
        <w:t xml:space="preserve">Resources: </w:t>
      </w:r>
      <w:hyperlink r:id="rId14" w:history="1">
        <w:r w:rsidR="00F214E0" w:rsidRPr="001375CC">
          <w:rPr>
            <w:rStyle w:val="Hyperlink"/>
          </w:rPr>
          <w:t>https://www.visualcinnamon.com/2014/12/using-data-storytelling-with-chord.html</w:t>
        </w:r>
      </w:hyperlink>
    </w:p>
    <w:p w14:paraId="2B0588FF" w14:textId="77777777" w:rsidR="00F214E0" w:rsidRDefault="00F214E0">
      <w:hyperlink r:id="rId15" w:history="1">
        <w:r w:rsidRPr="001375CC">
          <w:rPr>
            <w:rStyle w:val="Hyperlink"/>
          </w:rPr>
          <w:t>https://csaladenes.wordpress.com/2015/06/21/a-visual-exploratory-of-refugee-flows-over-the-world-using-dynamic-chord-diagrams/</w:t>
        </w:r>
      </w:hyperlink>
    </w:p>
    <w:p w14:paraId="0E657136" w14:textId="77777777" w:rsidR="00F214E0" w:rsidRDefault="00044046">
      <w:hyperlink r:id="rId16" w:history="1">
        <w:r w:rsidRPr="001375CC">
          <w:rPr>
            <w:rStyle w:val="Hyperlink"/>
          </w:rPr>
          <w:t>https://bl.ocks.org/mbostock/4062006</w:t>
        </w:r>
      </w:hyperlink>
    </w:p>
    <w:p w14:paraId="64B4DE89" w14:textId="77777777" w:rsidR="00044046" w:rsidRDefault="00044046">
      <w:hyperlink r:id="rId17" w:history="1">
        <w:r w:rsidRPr="001375CC">
          <w:rPr>
            <w:rStyle w:val="Hyperlink"/>
          </w:rPr>
          <w:t>http://bl.ocks.org/npashap/2d76492981106691cdcf843d7e3f765a</w:t>
        </w:r>
      </w:hyperlink>
    </w:p>
    <w:p w14:paraId="09CA1746" w14:textId="77777777" w:rsidR="00044046" w:rsidRDefault="005028B1">
      <w:hyperlink r:id="rId18" w:history="1">
        <w:r w:rsidRPr="001375CC">
          <w:rPr>
            <w:rStyle w:val="Hyperlink"/>
          </w:rPr>
          <w:t>https://www.nu.nl/files/datajournalistiek/ek/ek2012.htm#.UKJ5yuOe8ww</w:t>
        </w:r>
      </w:hyperlink>
    </w:p>
    <w:p w14:paraId="28EB8251" w14:textId="77777777" w:rsidR="005028B1" w:rsidRDefault="00B53E2A">
      <w:hyperlink r:id="rId19" w:history="1">
        <w:r w:rsidRPr="001375CC">
          <w:rPr>
            <w:rStyle w:val="Hyperlink"/>
          </w:rPr>
          <w:t>https://bost.ocks.org/mike/uberdata/</w:t>
        </w:r>
      </w:hyperlink>
    </w:p>
    <w:p w14:paraId="6DF32581" w14:textId="77777777" w:rsidR="00B53E2A" w:rsidRDefault="00B53E2A"/>
    <w:sectPr w:rsidR="00B53E2A" w:rsidSect="000A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30"/>
    <w:rsid w:val="00044046"/>
    <w:rsid w:val="00093D9D"/>
    <w:rsid w:val="000A3D1E"/>
    <w:rsid w:val="000B4838"/>
    <w:rsid w:val="00181825"/>
    <w:rsid w:val="004A55AD"/>
    <w:rsid w:val="004C1A09"/>
    <w:rsid w:val="005028B1"/>
    <w:rsid w:val="00653D5D"/>
    <w:rsid w:val="006C6F04"/>
    <w:rsid w:val="006E2BB7"/>
    <w:rsid w:val="00794913"/>
    <w:rsid w:val="00AE4EE8"/>
    <w:rsid w:val="00B53E2A"/>
    <w:rsid w:val="00C82130"/>
    <w:rsid w:val="00CF4942"/>
    <w:rsid w:val="00DA1E42"/>
    <w:rsid w:val="00F214E0"/>
    <w:rsid w:val="00F44073"/>
    <w:rsid w:val="00F5561B"/>
    <w:rsid w:val="00FA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DC4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F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E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vizuly.io/product/line-area-chart/?demo=d3js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bl.ocks.org/NPashaP/96447623ef4d342ee09b" TargetMode="External"/><Relationship Id="rId11" Type="http://schemas.openxmlformats.org/officeDocument/2006/relationships/hyperlink" Target="http://www.cagrimmett.com/projects/" TargetMode="External"/><Relationship Id="rId12" Type="http://schemas.openxmlformats.org/officeDocument/2006/relationships/hyperlink" Target="http://bl.ocks.org/oyyd/859fafc8122977a3afd6" TargetMode="External"/><Relationship Id="rId13" Type="http://schemas.openxmlformats.org/officeDocument/2006/relationships/hyperlink" Target="http://bl.ocks.org/wizicer/f662a0b04425fc0f7489" TargetMode="External"/><Relationship Id="rId14" Type="http://schemas.openxmlformats.org/officeDocument/2006/relationships/hyperlink" Target="https://www.visualcinnamon.com/2014/12/using-data-storytelling-with-chord.html" TargetMode="External"/><Relationship Id="rId15" Type="http://schemas.openxmlformats.org/officeDocument/2006/relationships/hyperlink" Target="https://csaladenes.wordpress.com/2015/06/21/a-visual-exploratory-of-refugee-flows-over-the-world-using-dynamic-chord-diagrams/" TargetMode="External"/><Relationship Id="rId16" Type="http://schemas.openxmlformats.org/officeDocument/2006/relationships/hyperlink" Target="https://bl.ocks.org/mbostock/4062006" TargetMode="External"/><Relationship Id="rId17" Type="http://schemas.openxmlformats.org/officeDocument/2006/relationships/hyperlink" Target="http://bl.ocks.org/npashap/2d76492981106691cdcf843d7e3f765a" TargetMode="External"/><Relationship Id="rId18" Type="http://schemas.openxmlformats.org/officeDocument/2006/relationships/hyperlink" Target="https://www.nu.nl/files/datajournalistiek/ek/ek2012.htm#.UKJ5yuOe8ww" TargetMode="External"/><Relationship Id="rId19" Type="http://schemas.openxmlformats.org/officeDocument/2006/relationships/hyperlink" Target="https://bost.ocks.org/mike/uberdata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charts.animateddata.co.uk/whatmakesushappy/" TargetMode="External"/><Relationship Id="rId5" Type="http://schemas.openxmlformats.org/officeDocument/2006/relationships/hyperlink" Target="https://bl.ocks.org/mbostock/4062085" TargetMode="External"/><Relationship Id="rId6" Type="http://schemas.openxmlformats.org/officeDocument/2006/relationships/hyperlink" Target="https://archive.nytimes.com/www.nytimes.com/interactive/2012/05/17/business/dealbook/how-the-facebook-offering-compares.html" TargetMode="External"/><Relationship Id="rId7" Type="http://schemas.openxmlformats.org/officeDocument/2006/relationships/hyperlink" Target="https://bl.ocks.org/mbostock/1256572" TargetMode="External"/><Relationship Id="rId8" Type="http://schemas.openxmlformats.org/officeDocument/2006/relationships/hyperlink" Target="http://bl.ocks.org/rkirsling/33a9e350516da54a5d4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467</Words>
  <Characters>2663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</cp:revision>
  <dcterms:created xsi:type="dcterms:W3CDTF">2018-04-24T02:29:00Z</dcterms:created>
  <dcterms:modified xsi:type="dcterms:W3CDTF">2018-04-24T03:50:00Z</dcterms:modified>
</cp:coreProperties>
</file>