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CF9" w:rsidRDefault="00FA4A60" w:rsidP="00FA4A60">
      <w:pPr>
        <w:pStyle w:val="Titre"/>
      </w:pPr>
      <w:r>
        <w:t>Les dépenses énergétiques</w:t>
      </w:r>
    </w:p>
    <w:p w:rsidR="00FA4A60" w:rsidRDefault="00FA4A60"/>
    <w:p w:rsidR="00FA4A60" w:rsidRPr="00842F5B" w:rsidRDefault="00FA4A60" w:rsidP="00842F5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842F5B">
        <w:rPr>
          <w:rFonts w:ascii="Times New Roman" w:hAnsi="Times New Roman" w:cs="Times New Roman"/>
          <w:b/>
          <w:color w:val="FF0000"/>
          <w:sz w:val="32"/>
          <w:u w:val="single"/>
        </w:rPr>
        <w:t>Les dépenses énergétiques journalières</w:t>
      </w:r>
    </w:p>
    <w:p w:rsidR="00FA4A60" w:rsidRPr="00842F5B" w:rsidRDefault="00FA4A60" w:rsidP="00842F5B">
      <w:pPr>
        <w:pStyle w:val="Paragraphedeliste"/>
        <w:numPr>
          <w:ilvl w:val="0"/>
          <w:numId w:val="4"/>
        </w:numPr>
        <w:rPr>
          <w:b/>
          <w:color w:val="008000"/>
          <w:sz w:val="28"/>
          <w:u w:val="single"/>
        </w:rPr>
      </w:pPr>
      <w:r w:rsidRPr="00842F5B">
        <w:rPr>
          <w:b/>
          <w:color w:val="008000"/>
          <w:sz w:val="28"/>
          <w:u w:val="single"/>
        </w:rPr>
        <w:t>Métabolisme de bases</w:t>
      </w:r>
    </w:p>
    <w:p w:rsidR="00842F5B" w:rsidRDefault="00842F5B" w:rsidP="00842F5B">
      <w:pPr>
        <w:pStyle w:val="Paragraphedeliste"/>
        <w:rPr>
          <w:sz w:val="24"/>
        </w:rPr>
      </w:pPr>
    </w:p>
    <w:p w:rsidR="00FA4A60" w:rsidRDefault="00FA4A60" w:rsidP="008E418E">
      <w:pPr>
        <w:pStyle w:val="Paragraphedeliste"/>
        <w:numPr>
          <w:ilvl w:val="0"/>
          <w:numId w:val="1"/>
        </w:numPr>
        <w:rPr>
          <w:sz w:val="24"/>
          <w:highlight w:val="yellow"/>
        </w:rPr>
      </w:pPr>
      <w:r w:rsidRPr="008E418E">
        <w:rPr>
          <w:sz w:val="24"/>
        </w:rPr>
        <w:t xml:space="preserve">Energie dépensée par un individu </w:t>
      </w:r>
      <w:r w:rsidRPr="008E418E">
        <w:rPr>
          <w:b/>
          <w:sz w:val="24"/>
        </w:rPr>
        <w:t>au repos, à jeun</w:t>
      </w:r>
      <w:r w:rsidRPr="008E418E">
        <w:rPr>
          <w:sz w:val="24"/>
        </w:rPr>
        <w:t xml:space="preserve"> depuis </w:t>
      </w:r>
      <w:r w:rsidRPr="008E418E">
        <w:rPr>
          <w:sz w:val="24"/>
          <w:u w:val="single"/>
        </w:rPr>
        <w:t>au moins 12h</w:t>
      </w:r>
      <w:r w:rsidRPr="008E418E">
        <w:rPr>
          <w:sz w:val="24"/>
        </w:rPr>
        <w:t xml:space="preserve"> et placé dans une enceinte </w:t>
      </w:r>
      <w:r>
        <w:rPr>
          <w:sz w:val="24"/>
        </w:rPr>
        <w:t xml:space="preserve">à </w:t>
      </w:r>
      <w:r w:rsidRPr="00842F5B">
        <w:rPr>
          <w:b/>
          <w:color w:val="FF0000"/>
          <w:sz w:val="24"/>
        </w:rPr>
        <w:t>neutralité thermique</w:t>
      </w:r>
      <w:r w:rsidRPr="00842F5B">
        <w:rPr>
          <w:color w:val="FF0000"/>
          <w:sz w:val="24"/>
        </w:rPr>
        <w:t xml:space="preserve"> </w:t>
      </w:r>
      <w:r>
        <w:rPr>
          <w:sz w:val="24"/>
        </w:rPr>
        <w:t xml:space="preserve">(20 à 25°C) c’est-à-dire qui ne doit lutter ni contre le froid ni contre le chaud, </w:t>
      </w:r>
      <w:r w:rsidRPr="00272BF6">
        <w:rPr>
          <w:sz w:val="24"/>
          <w:highlight w:val="yellow"/>
        </w:rPr>
        <w:t>nécessaire pour rester en vie</w:t>
      </w:r>
      <w:r w:rsidR="00272BF6">
        <w:rPr>
          <w:sz w:val="24"/>
          <w:highlight w:val="yellow"/>
        </w:rPr>
        <w:t>.</w:t>
      </w:r>
    </w:p>
    <w:p w:rsidR="00272BF6" w:rsidRPr="00272BF6" w:rsidRDefault="00272BF6" w:rsidP="00272BF6">
      <w:pPr>
        <w:pStyle w:val="Paragraphedeliste"/>
        <w:rPr>
          <w:sz w:val="24"/>
          <w:highlight w:val="yellow"/>
        </w:rPr>
      </w:pPr>
    </w:p>
    <w:p w:rsidR="00FA4A60" w:rsidRDefault="00FA4A60" w:rsidP="00FA4A6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Exprimé en kcal par 24h (ou kcal.h</w:t>
      </w:r>
      <w:r w:rsidRPr="00272BF6">
        <w:rPr>
          <w:sz w:val="24"/>
          <w:vertAlign w:val="superscript"/>
        </w:rPr>
        <w:t>-1</w:t>
      </w:r>
      <w:r>
        <w:rPr>
          <w:sz w:val="24"/>
        </w:rPr>
        <w:t>.kg</w:t>
      </w:r>
      <w:r w:rsidRPr="00272BF6">
        <w:rPr>
          <w:sz w:val="24"/>
          <w:vertAlign w:val="superscript"/>
        </w:rPr>
        <w:t>-1</w:t>
      </w:r>
      <w:r>
        <w:rPr>
          <w:sz w:val="24"/>
        </w:rPr>
        <w:t xml:space="preserve"> ou kcal.h</w:t>
      </w:r>
      <w:r w:rsidRPr="00272BF6">
        <w:rPr>
          <w:sz w:val="24"/>
          <w:vertAlign w:val="superscript"/>
        </w:rPr>
        <w:t>-1</w:t>
      </w:r>
      <w:r>
        <w:rPr>
          <w:sz w:val="24"/>
        </w:rPr>
        <w:t>.m</w:t>
      </w:r>
      <w:r w:rsidRPr="00272BF6">
        <w:rPr>
          <w:sz w:val="24"/>
          <w:vertAlign w:val="superscript"/>
        </w:rPr>
        <w:t>-2</w:t>
      </w:r>
      <w:r>
        <w:rPr>
          <w:sz w:val="24"/>
        </w:rPr>
        <w:t>) ; effectué en chambre calorimétrique, en pratique réalisé sur 30min, allongé sur un lit recouvert d’une couverture légère</w:t>
      </w:r>
    </w:p>
    <w:p w:rsidR="00FA4A60" w:rsidRPr="00272BF6" w:rsidRDefault="00272BF6" w:rsidP="00272BF6">
      <w:pPr>
        <w:rPr>
          <w:sz w:val="24"/>
          <w:u w:val="single"/>
        </w:rPr>
      </w:pPr>
      <w:r>
        <w:rPr>
          <w:sz w:val="24"/>
        </w:rPr>
        <w:br/>
      </w:r>
      <w:r w:rsidR="00FA4A60" w:rsidRPr="00272BF6">
        <w:rPr>
          <w:sz w:val="24"/>
          <w:u w:val="single"/>
        </w:rPr>
        <w:t>Le métabolisme de base est de :</w:t>
      </w:r>
    </w:p>
    <w:p w:rsidR="00FA4A60" w:rsidRDefault="00FA4A60" w:rsidP="00FA4A60">
      <w:pPr>
        <w:ind w:left="360"/>
        <w:rPr>
          <w:sz w:val="24"/>
        </w:rPr>
      </w:pPr>
      <w:r>
        <w:rPr>
          <w:sz w:val="24"/>
        </w:rPr>
        <w:tab/>
      </w:r>
      <w:r w:rsidRPr="00272BF6">
        <w:rPr>
          <w:b/>
          <w:color w:val="0070C0"/>
          <w:sz w:val="24"/>
        </w:rPr>
        <w:t>Chez la femme</w:t>
      </w:r>
      <w:r w:rsidRPr="00272BF6">
        <w:rPr>
          <w:color w:val="0070C0"/>
          <w:sz w:val="24"/>
        </w:rPr>
        <w:t> </w:t>
      </w:r>
      <w:r>
        <w:rPr>
          <w:sz w:val="24"/>
        </w:rPr>
        <w:t>: 0.95 kcal.h</w:t>
      </w:r>
      <w:r w:rsidR="00272BF6">
        <w:rPr>
          <w:sz w:val="24"/>
          <w:vertAlign w:val="superscript"/>
        </w:rPr>
        <w:t>-1</w:t>
      </w:r>
      <w:r w:rsidR="00272BF6">
        <w:rPr>
          <w:sz w:val="24"/>
        </w:rPr>
        <w:t>.kg</w:t>
      </w:r>
      <w:r w:rsidR="00272BF6">
        <w:rPr>
          <w:sz w:val="24"/>
          <w:vertAlign w:val="superscript"/>
        </w:rPr>
        <w:t>-1</w:t>
      </w:r>
      <w:r w:rsidR="00272BF6">
        <w:rPr>
          <w:sz w:val="24"/>
        </w:rPr>
        <w:t xml:space="preserve"> ou 34 kcal.h</w:t>
      </w:r>
      <w:r w:rsidR="00272BF6">
        <w:rPr>
          <w:sz w:val="24"/>
          <w:vertAlign w:val="superscript"/>
        </w:rPr>
        <w:t>-1</w:t>
      </w:r>
      <w:r w:rsidR="00272BF6">
        <w:rPr>
          <w:sz w:val="24"/>
        </w:rPr>
        <w:t>.m</w:t>
      </w:r>
      <w:r w:rsidR="00272BF6">
        <w:rPr>
          <w:sz w:val="24"/>
          <w:vertAlign w:val="superscript"/>
        </w:rPr>
        <w:t>-2</w:t>
      </w:r>
      <w:r>
        <w:rPr>
          <w:sz w:val="24"/>
        </w:rPr>
        <w:t xml:space="preserve"> (simplifié : +/- 1300 kcal /</w:t>
      </w:r>
      <w:r w:rsidR="00272BF6">
        <w:rPr>
          <w:sz w:val="24"/>
        </w:rPr>
        <w:t xml:space="preserve"> Jour)</w:t>
      </w:r>
      <w:r w:rsidR="00272BF6">
        <w:rPr>
          <w:sz w:val="24"/>
        </w:rPr>
        <w:br/>
      </w:r>
      <w:r w:rsidR="00272BF6">
        <w:rPr>
          <w:sz w:val="24"/>
        </w:rPr>
        <w:tab/>
      </w:r>
      <w:r w:rsidR="00272BF6" w:rsidRPr="00272BF6">
        <w:rPr>
          <w:b/>
          <w:color w:val="0070C0"/>
          <w:sz w:val="24"/>
        </w:rPr>
        <w:t>Chez l’homme</w:t>
      </w:r>
      <w:r w:rsidR="00272BF6" w:rsidRPr="00272BF6">
        <w:rPr>
          <w:color w:val="0070C0"/>
          <w:sz w:val="24"/>
        </w:rPr>
        <w:t> </w:t>
      </w:r>
      <w:r w:rsidR="00272BF6">
        <w:rPr>
          <w:sz w:val="24"/>
        </w:rPr>
        <w:t>: 1kcal.h</w:t>
      </w:r>
      <w:r w:rsidR="00272BF6">
        <w:rPr>
          <w:sz w:val="24"/>
          <w:vertAlign w:val="superscript"/>
        </w:rPr>
        <w:t>-1</w:t>
      </w:r>
      <w:r w:rsidR="00272BF6">
        <w:rPr>
          <w:sz w:val="24"/>
        </w:rPr>
        <w:t>.kg</w:t>
      </w:r>
      <w:r w:rsidR="00272BF6">
        <w:rPr>
          <w:sz w:val="24"/>
          <w:vertAlign w:val="superscript"/>
        </w:rPr>
        <w:t>-1</w:t>
      </w:r>
      <w:r w:rsidR="00272BF6">
        <w:rPr>
          <w:sz w:val="24"/>
        </w:rPr>
        <w:t xml:space="preserve"> ou 39kcal.h</w:t>
      </w:r>
      <w:r w:rsidR="00272BF6">
        <w:rPr>
          <w:sz w:val="24"/>
          <w:vertAlign w:val="superscript"/>
        </w:rPr>
        <w:t>-1</w:t>
      </w:r>
      <w:r w:rsidR="00272BF6">
        <w:rPr>
          <w:sz w:val="24"/>
        </w:rPr>
        <w:t>.m</w:t>
      </w:r>
      <w:r w:rsidR="00272BF6">
        <w:rPr>
          <w:sz w:val="24"/>
          <w:vertAlign w:val="superscript"/>
        </w:rPr>
        <w:t>-2</w:t>
      </w:r>
      <w:r w:rsidR="00272BF6">
        <w:rPr>
          <w:sz w:val="24"/>
        </w:rPr>
        <w:t xml:space="preserve"> (simplifié : +/- 1600 kcal / J</w:t>
      </w:r>
      <w:r>
        <w:rPr>
          <w:sz w:val="24"/>
        </w:rPr>
        <w:t>our)</w:t>
      </w:r>
      <w:r w:rsidR="00272BF6">
        <w:rPr>
          <w:sz w:val="24"/>
        </w:rPr>
        <w:br/>
      </w:r>
    </w:p>
    <w:p w:rsidR="00FA4A60" w:rsidRDefault="00FA4A60" w:rsidP="00272BF6">
      <w:pPr>
        <w:rPr>
          <w:sz w:val="24"/>
        </w:rPr>
      </w:pPr>
      <w:r>
        <w:rPr>
          <w:sz w:val="24"/>
        </w:rPr>
        <w:t>Le calcul des m² est donné par la formule :</w:t>
      </w:r>
    </w:p>
    <w:p w:rsidR="00FA4A60" w:rsidRPr="00272BF6" w:rsidRDefault="00FA4A60" w:rsidP="00272BF6">
      <w:pPr>
        <w:jc w:val="center"/>
        <w:rPr>
          <w:b/>
          <w:sz w:val="24"/>
        </w:rPr>
      </w:pPr>
      <w:r w:rsidRPr="00272BF6">
        <w:rPr>
          <w:b/>
          <w:sz w:val="24"/>
        </w:rPr>
        <w:t xml:space="preserve">Surface en m² = 0.202. P (kg) </w:t>
      </w:r>
      <w:r w:rsidRPr="00272BF6">
        <w:rPr>
          <w:b/>
          <w:sz w:val="24"/>
          <w:vertAlign w:val="superscript"/>
        </w:rPr>
        <w:t>0.425</w:t>
      </w:r>
      <w:r w:rsidRPr="00272BF6">
        <w:rPr>
          <w:b/>
          <w:sz w:val="24"/>
        </w:rPr>
        <w:t>. T(m)</w:t>
      </w:r>
      <w:r w:rsidRPr="00272BF6">
        <w:rPr>
          <w:b/>
          <w:sz w:val="24"/>
          <w:vertAlign w:val="superscript"/>
        </w:rPr>
        <w:t>0.725</w:t>
      </w:r>
    </w:p>
    <w:p w:rsidR="007E7CF9" w:rsidRDefault="007E7CF9" w:rsidP="00FA4A60">
      <w:pPr>
        <w:ind w:left="360"/>
        <w:rPr>
          <w:sz w:val="24"/>
        </w:rPr>
      </w:pPr>
    </w:p>
    <w:p w:rsidR="00FA4A60" w:rsidRPr="00272BF6" w:rsidRDefault="007E7CF9" w:rsidP="00272BF6">
      <w:pPr>
        <w:rPr>
          <w:b/>
          <w:color w:val="0070C0"/>
          <w:sz w:val="24"/>
          <w:u w:val="single"/>
        </w:rPr>
      </w:pPr>
      <w:r w:rsidRPr="00272BF6">
        <w:rPr>
          <w:b/>
          <w:color w:val="0070C0"/>
          <w:sz w:val="24"/>
          <w:u w:val="single"/>
        </w:rPr>
        <w:t>Facteurs de variation du métabolisme de base</w:t>
      </w:r>
    </w:p>
    <w:p w:rsidR="007E7CF9" w:rsidRDefault="007E7CF9" w:rsidP="007E7CF9">
      <w:pPr>
        <w:pStyle w:val="Paragraphedeliste"/>
        <w:numPr>
          <w:ilvl w:val="0"/>
          <w:numId w:val="2"/>
        </w:numPr>
        <w:rPr>
          <w:sz w:val="24"/>
        </w:rPr>
      </w:pPr>
      <w:r w:rsidRPr="00272BF6">
        <w:rPr>
          <w:b/>
          <w:color w:val="FF0000"/>
          <w:sz w:val="24"/>
        </w:rPr>
        <w:t>Age</w:t>
      </w:r>
      <w:r w:rsidRPr="00272BF6">
        <w:rPr>
          <w:color w:val="FF0000"/>
          <w:sz w:val="24"/>
        </w:rPr>
        <w:t xml:space="preserve"> </w:t>
      </w:r>
      <w:r w:rsidRPr="00272BF6">
        <w:rPr>
          <w:i/>
          <w:sz w:val="24"/>
        </w:rPr>
        <w:t>(</w:t>
      </w:r>
      <w:r w:rsidRPr="00272BF6">
        <w:rPr>
          <w:b/>
          <w:i/>
          <w:color w:val="FF0000"/>
          <w:sz w:val="24"/>
        </w:rPr>
        <w:t>↓</w:t>
      </w:r>
      <w:r w:rsidRPr="00272BF6">
        <w:rPr>
          <w:i/>
          <w:sz w:val="24"/>
        </w:rPr>
        <w:t xml:space="preserve"> au fil des ans</w:t>
      </w:r>
      <w:r>
        <w:rPr>
          <w:sz w:val="24"/>
        </w:rPr>
        <w:t>)</w:t>
      </w:r>
      <w:r w:rsidR="00272BF6">
        <w:rPr>
          <w:sz w:val="24"/>
        </w:rPr>
        <w:t xml:space="preserve"> </w:t>
      </w:r>
      <w:r w:rsidR="00272BF6" w:rsidRPr="00272BF6">
        <w:rPr>
          <w:b/>
          <w:color w:val="FF0000"/>
          <w:sz w:val="24"/>
        </w:rPr>
        <w:t>→</w:t>
      </w:r>
      <w:r w:rsidR="00272BF6" w:rsidRPr="00272BF6">
        <w:rPr>
          <w:color w:val="FF0000"/>
          <w:sz w:val="24"/>
        </w:rPr>
        <w:t xml:space="preserve"> </w:t>
      </w:r>
      <w:r w:rsidR="00272BF6">
        <w:rPr>
          <w:sz w:val="24"/>
        </w:rPr>
        <w:t>Plus on vieillit plus c’est dur d’avoir un poids constant</w:t>
      </w:r>
    </w:p>
    <w:p w:rsidR="007E7CF9" w:rsidRDefault="00272BF6" w:rsidP="007E7CF9">
      <w:pPr>
        <w:pStyle w:val="Paragraphedeliste"/>
        <w:numPr>
          <w:ilvl w:val="0"/>
          <w:numId w:val="2"/>
        </w:numPr>
        <w:rPr>
          <w:sz w:val="24"/>
        </w:rPr>
      </w:pPr>
      <w:r w:rsidRPr="00272BF6">
        <w:rPr>
          <w:b/>
          <w:color w:val="FF0000"/>
          <w:sz w:val="24"/>
        </w:rPr>
        <w:t>Sexe</w:t>
      </w:r>
      <w:r w:rsidRPr="00272BF6">
        <w:rPr>
          <w:color w:val="FF0000"/>
          <w:sz w:val="24"/>
        </w:rPr>
        <w:t xml:space="preserve"> </w:t>
      </w:r>
      <w:r>
        <w:rPr>
          <w:sz w:val="24"/>
        </w:rPr>
        <w:t>(</w:t>
      </w:r>
      <w:r w:rsidRPr="00272BF6">
        <w:rPr>
          <w:i/>
          <w:sz w:val="24"/>
        </w:rPr>
        <w:t>Homme &gt; Femme dû à la masse musculaire</w:t>
      </w:r>
      <w:r>
        <w:rPr>
          <w:sz w:val="24"/>
        </w:rPr>
        <w:t xml:space="preserve">) </w:t>
      </w:r>
      <w:r w:rsidRPr="00272BF6">
        <w:rPr>
          <w:b/>
          <w:color w:val="FF0000"/>
          <w:sz w:val="24"/>
        </w:rPr>
        <w:t xml:space="preserve">→ </w:t>
      </w:r>
      <w:r>
        <w:rPr>
          <w:sz w:val="24"/>
        </w:rPr>
        <w:t xml:space="preserve">Le muscle à rien faire consomme beaucoup d’énergie </w:t>
      </w:r>
      <w:r w:rsidRPr="00272BF6">
        <w:rPr>
          <w:b/>
          <w:color w:val="FF0000"/>
          <w:sz w:val="24"/>
        </w:rPr>
        <w:t>+++</w:t>
      </w:r>
    </w:p>
    <w:p w:rsidR="00272BF6" w:rsidRDefault="00272BF6" w:rsidP="007E7CF9">
      <w:pPr>
        <w:pStyle w:val="Paragraphedeliste"/>
        <w:numPr>
          <w:ilvl w:val="0"/>
          <w:numId w:val="2"/>
        </w:numPr>
        <w:rPr>
          <w:sz w:val="24"/>
        </w:rPr>
      </w:pPr>
      <w:r w:rsidRPr="00272BF6">
        <w:rPr>
          <w:b/>
          <w:color w:val="FF0000"/>
          <w:sz w:val="24"/>
        </w:rPr>
        <w:t>Etats physiologiques</w:t>
      </w:r>
      <w:r w:rsidRPr="00272BF6">
        <w:rPr>
          <w:color w:val="FF0000"/>
          <w:sz w:val="24"/>
        </w:rPr>
        <w:t xml:space="preserve"> </w:t>
      </w:r>
      <w:r w:rsidRPr="00272BF6">
        <w:rPr>
          <w:i/>
          <w:sz w:val="24"/>
        </w:rPr>
        <w:t>(</w:t>
      </w:r>
      <w:r w:rsidRPr="00272BF6">
        <w:rPr>
          <w:b/>
          <w:i/>
          <w:color w:val="FF0000"/>
          <w:sz w:val="24"/>
        </w:rPr>
        <w:t>↑</w:t>
      </w:r>
      <w:r w:rsidRPr="00272BF6">
        <w:rPr>
          <w:i/>
          <w:sz w:val="24"/>
        </w:rPr>
        <w:t xml:space="preserve"> puberté, grossesse, allaitement</w:t>
      </w:r>
      <w:r>
        <w:rPr>
          <w:sz w:val="24"/>
        </w:rPr>
        <w:t xml:space="preserve">) </w:t>
      </w:r>
      <w:r w:rsidRPr="00272BF6">
        <w:rPr>
          <w:b/>
          <w:color w:val="FF0000"/>
          <w:sz w:val="24"/>
        </w:rPr>
        <w:t xml:space="preserve">→ </w:t>
      </w:r>
      <w:r>
        <w:rPr>
          <w:sz w:val="24"/>
        </w:rPr>
        <w:t>Une femme enceinte dépense de l’énergie pour le bébé</w:t>
      </w:r>
    </w:p>
    <w:p w:rsidR="00272BF6" w:rsidRDefault="00272BF6" w:rsidP="007E7CF9">
      <w:pPr>
        <w:pStyle w:val="Paragraphedeliste"/>
        <w:numPr>
          <w:ilvl w:val="0"/>
          <w:numId w:val="2"/>
        </w:numPr>
        <w:rPr>
          <w:sz w:val="24"/>
        </w:rPr>
      </w:pPr>
      <w:r w:rsidRPr="00272BF6">
        <w:rPr>
          <w:b/>
          <w:color w:val="FF0000"/>
          <w:sz w:val="24"/>
        </w:rPr>
        <w:t>Taille de l’individu</w:t>
      </w:r>
      <w:r w:rsidRPr="00272BF6">
        <w:rPr>
          <w:color w:val="FF0000"/>
          <w:sz w:val="24"/>
        </w:rPr>
        <w:t xml:space="preserve"> </w:t>
      </w:r>
      <w:r w:rsidRPr="00272BF6">
        <w:rPr>
          <w:i/>
          <w:sz w:val="24"/>
        </w:rPr>
        <w:t>(</w:t>
      </w:r>
      <w:r w:rsidRPr="00272BF6">
        <w:rPr>
          <w:b/>
          <w:i/>
          <w:color w:val="FF0000"/>
          <w:sz w:val="24"/>
        </w:rPr>
        <w:t>↑</w:t>
      </w:r>
      <w:r w:rsidRPr="00272BF6">
        <w:rPr>
          <w:i/>
          <w:sz w:val="24"/>
        </w:rPr>
        <w:t xml:space="preserve"> Taille</w:t>
      </w:r>
      <w:r>
        <w:rPr>
          <w:sz w:val="24"/>
        </w:rPr>
        <w:t xml:space="preserve">) </w:t>
      </w:r>
      <w:r w:rsidRPr="00272BF6">
        <w:rPr>
          <w:b/>
          <w:color w:val="FF0000"/>
          <w:sz w:val="24"/>
        </w:rPr>
        <w:t xml:space="preserve">→ </w:t>
      </w:r>
      <w:r>
        <w:rPr>
          <w:sz w:val="24"/>
        </w:rPr>
        <w:t>Plus on est grand, plus il y a des Ȼ et plus il faut de l’énergie</w:t>
      </w:r>
    </w:p>
    <w:p w:rsidR="00272BF6" w:rsidRDefault="00272BF6" w:rsidP="007E7CF9">
      <w:pPr>
        <w:pStyle w:val="Paragraphedeliste"/>
        <w:numPr>
          <w:ilvl w:val="0"/>
          <w:numId w:val="2"/>
        </w:numPr>
        <w:rPr>
          <w:sz w:val="24"/>
        </w:rPr>
      </w:pPr>
      <w:r w:rsidRPr="00272BF6">
        <w:rPr>
          <w:b/>
          <w:color w:val="FF0000"/>
          <w:sz w:val="24"/>
        </w:rPr>
        <w:t>Corpulence du sujet</w:t>
      </w:r>
      <w:r w:rsidRPr="00272BF6">
        <w:rPr>
          <w:color w:val="FF0000"/>
          <w:sz w:val="24"/>
        </w:rPr>
        <w:t xml:space="preserve"> </w:t>
      </w:r>
      <w:r w:rsidRPr="00272BF6">
        <w:rPr>
          <w:i/>
          <w:sz w:val="24"/>
        </w:rPr>
        <w:t>(</w:t>
      </w:r>
      <w:r w:rsidRPr="00272BF6">
        <w:rPr>
          <w:b/>
          <w:i/>
          <w:color w:val="FF0000"/>
          <w:sz w:val="24"/>
        </w:rPr>
        <w:t>↑</w:t>
      </w:r>
      <w:r w:rsidRPr="00272BF6">
        <w:rPr>
          <w:i/>
          <w:sz w:val="24"/>
        </w:rPr>
        <w:t xml:space="preserve"> avec surpoids ou obésité</w:t>
      </w:r>
      <w:r>
        <w:rPr>
          <w:sz w:val="24"/>
        </w:rPr>
        <w:t>)</w:t>
      </w:r>
    </w:p>
    <w:p w:rsidR="00272BF6" w:rsidRDefault="00272BF6" w:rsidP="007E7CF9">
      <w:pPr>
        <w:pStyle w:val="Paragraphedeliste"/>
        <w:numPr>
          <w:ilvl w:val="0"/>
          <w:numId w:val="2"/>
        </w:numPr>
        <w:rPr>
          <w:sz w:val="24"/>
        </w:rPr>
      </w:pPr>
      <w:r w:rsidRPr="00272BF6">
        <w:rPr>
          <w:b/>
          <w:color w:val="FF0000"/>
          <w:sz w:val="24"/>
        </w:rPr>
        <w:t>Etats pathologiques ou anxiété</w:t>
      </w:r>
      <w:r w:rsidRPr="00272BF6">
        <w:rPr>
          <w:color w:val="FF0000"/>
          <w:sz w:val="24"/>
        </w:rPr>
        <w:t xml:space="preserve"> </w:t>
      </w:r>
      <w:r w:rsidRPr="00272BF6">
        <w:rPr>
          <w:i/>
          <w:sz w:val="24"/>
        </w:rPr>
        <w:t>(</w:t>
      </w:r>
      <w:r w:rsidRPr="00272BF6">
        <w:rPr>
          <w:b/>
          <w:i/>
          <w:color w:val="FF0000"/>
          <w:sz w:val="24"/>
        </w:rPr>
        <w:t>↑</w:t>
      </w:r>
      <w:r w:rsidRPr="00272BF6">
        <w:rPr>
          <w:i/>
          <w:sz w:val="24"/>
        </w:rPr>
        <w:t xml:space="preserve"> avec hyperthyroïdie, catécholamines</w:t>
      </w:r>
      <w:r>
        <w:rPr>
          <w:sz w:val="24"/>
        </w:rPr>
        <w:t>…)</w:t>
      </w:r>
    </w:p>
    <w:p w:rsidR="00272BF6" w:rsidRDefault="008E418E" w:rsidP="007E7CF9">
      <w:pPr>
        <w:pStyle w:val="Paragraphedeliste"/>
        <w:numPr>
          <w:ilvl w:val="0"/>
          <w:numId w:val="2"/>
        </w:numPr>
        <w:rPr>
          <w:sz w:val="24"/>
        </w:rPr>
      </w:pPr>
      <w:r>
        <w:rPr>
          <w:b/>
          <w:color w:val="FF0000"/>
          <w:sz w:val="24"/>
        </w:rPr>
        <w:t>-</w:t>
      </w:r>
      <w:r w:rsidR="00272BF6" w:rsidRPr="00272BF6">
        <w:rPr>
          <w:b/>
          <w:color w:val="FF0000"/>
          <w:sz w:val="24"/>
        </w:rPr>
        <w:t>Conditions climatiques</w:t>
      </w:r>
      <w:r w:rsidR="00272BF6" w:rsidRPr="00272BF6">
        <w:rPr>
          <w:color w:val="FF0000"/>
          <w:sz w:val="24"/>
        </w:rPr>
        <w:t xml:space="preserve"> </w:t>
      </w:r>
      <w:r w:rsidR="00272BF6">
        <w:rPr>
          <w:sz w:val="24"/>
        </w:rPr>
        <w:t>(</w:t>
      </w:r>
      <w:r w:rsidR="00272BF6" w:rsidRPr="00272BF6">
        <w:rPr>
          <w:i/>
          <w:sz w:val="24"/>
        </w:rPr>
        <w:t>métabolisme de base &gt; natifs pays froids</w:t>
      </w:r>
      <w:r w:rsidR="00272BF6">
        <w:rPr>
          <w:sz w:val="24"/>
        </w:rPr>
        <w:t>)</w:t>
      </w:r>
    </w:p>
    <w:p w:rsidR="00272BF6" w:rsidRPr="00272BF6" w:rsidRDefault="00272BF6" w:rsidP="00272BF6">
      <w:pPr>
        <w:rPr>
          <w:sz w:val="24"/>
        </w:rPr>
      </w:pPr>
    </w:p>
    <w:p w:rsidR="00272BF6" w:rsidRDefault="004E0521" w:rsidP="00272BF6">
      <w:pPr>
        <w:pStyle w:val="Paragraphedeliste"/>
        <w:numPr>
          <w:ilvl w:val="0"/>
          <w:numId w:val="4"/>
        </w:numPr>
        <w:rPr>
          <w:b/>
          <w:color w:val="008000"/>
          <w:sz w:val="28"/>
          <w:u w:val="single"/>
        </w:rPr>
      </w:pPr>
      <w:r>
        <w:rPr>
          <w:b/>
          <w:noProof/>
          <w:color w:val="008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339563</wp:posOffset>
                </wp:positionV>
                <wp:extent cx="5241851" cy="531628"/>
                <wp:effectExtent l="0" t="0" r="1651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851" cy="531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56.9pt;margin-top:26.75pt;width:412.75pt;height:4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" filled="f" strokecolor="red" strokeweight="2pt"/>
            </w:pict>
          </mc:Fallback>
        </mc:AlternateContent>
      </w:r>
      <w:r w:rsidR="00272BF6" w:rsidRPr="00272BF6">
        <w:rPr>
          <w:b/>
          <w:color w:val="008000"/>
          <w:sz w:val="28"/>
          <w:u w:val="single"/>
        </w:rPr>
        <w:t>Le métabolisme de repos</w:t>
      </w:r>
    </w:p>
    <w:p w:rsidR="00272BF6" w:rsidRPr="004E0521" w:rsidRDefault="00066F1E" w:rsidP="004E0521">
      <w:pPr>
        <w:jc w:val="center"/>
        <w:rPr>
          <w:sz w:val="24"/>
        </w:rPr>
      </w:pPr>
      <w:r w:rsidRPr="004E0521">
        <w:rPr>
          <w:sz w:val="24"/>
        </w:rPr>
        <w:t xml:space="preserve">Il s’agit du métabolisme de base </w:t>
      </w:r>
      <w:r w:rsidR="004E0521" w:rsidRPr="004E0521">
        <w:rPr>
          <w:sz w:val="24"/>
        </w:rPr>
        <w:t>(MB) et de la dépense énergétique liée au réveil et</w:t>
      </w:r>
      <w:r w:rsidR="004E0521" w:rsidRPr="004E0521">
        <w:rPr>
          <w:sz w:val="24"/>
        </w:rPr>
        <w:br/>
        <w:t xml:space="preserve"> à l’effet thermique des aliments (énergie liée à la digestion).</w:t>
      </w:r>
    </w:p>
    <w:p w:rsidR="004E0521" w:rsidRPr="004E0521" w:rsidRDefault="004E0521" w:rsidP="004E0521">
      <w:pPr>
        <w:tabs>
          <w:tab w:val="left" w:pos="3500"/>
        </w:tabs>
        <w:rPr>
          <w:sz w:val="24"/>
        </w:rPr>
      </w:pPr>
      <w:r w:rsidRPr="004E0521">
        <w:rPr>
          <w:sz w:val="24"/>
        </w:rPr>
        <w:br/>
        <w:t>Métabolisme de repos = ± 75 – 90% du métabolisme énergétique total</w:t>
      </w:r>
    </w:p>
    <w:p w:rsidR="004E0521" w:rsidRPr="004E0521" w:rsidRDefault="004E0521" w:rsidP="004E0521">
      <w:pPr>
        <w:tabs>
          <w:tab w:val="left" w:pos="3500"/>
        </w:tabs>
        <w:rPr>
          <w:sz w:val="24"/>
        </w:rPr>
      </w:pPr>
      <w:r w:rsidRPr="00D128D6">
        <w:rPr>
          <w:b/>
          <w:color w:val="FF0000"/>
          <w:sz w:val="24"/>
        </w:rPr>
        <w:lastRenderedPageBreak/>
        <w:t xml:space="preserve">• </w:t>
      </w:r>
      <w:r w:rsidRPr="004E0521">
        <w:rPr>
          <w:sz w:val="24"/>
        </w:rPr>
        <w:t>Le MET (équivalent métabolique) = unité métabolique qui correspond à une dépense énergétique de 3,5mL d’O</w:t>
      </w:r>
      <w:r w:rsidRPr="004E0521">
        <w:rPr>
          <w:sz w:val="24"/>
          <w:vertAlign w:val="subscript"/>
        </w:rPr>
        <w:t>2</w:t>
      </w:r>
      <w:r w:rsidRPr="004E0521">
        <w:rPr>
          <w:sz w:val="24"/>
        </w:rPr>
        <w:t xml:space="preserve"> par kg de poids corporel et par minute (± 0,26 L/min)</w:t>
      </w:r>
    </w:p>
    <w:p w:rsidR="004E0521" w:rsidRPr="00D128D6" w:rsidRDefault="004E0521" w:rsidP="004E0521">
      <w:pPr>
        <w:tabs>
          <w:tab w:val="left" w:pos="3500"/>
        </w:tabs>
        <w:rPr>
          <w:i/>
          <w:sz w:val="24"/>
        </w:rPr>
      </w:pPr>
      <w:r w:rsidRPr="00D128D6">
        <w:rPr>
          <w:b/>
          <w:sz w:val="24"/>
          <w:u w:val="single"/>
        </w:rPr>
        <w:t>NB</w:t>
      </w:r>
      <w:r w:rsidRPr="004E0521">
        <w:rPr>
          <w:sz w:val="24"/>
        </w:rPr>
        <w:t xml:space="preserve"> : Utile pour la programmation des entrainements </w:t>
      </w:r>
      <w:r w:rsidRPr="00D128D6">
        <w:rPr>
          <w:b/>
          <w:color w:val="FF0000"/>
          <w:sz w:val="24"/>
        </w:rPr>
        <w:t>+++</w:t>
      </w:r>
      <w:r w:rsidRPr="00D128D6">
        <w:rPr>
          <w:color w:val="FF0000"/>
          <w:sz w:val="24"/>
        </w:rPr>
        <w:t xml:space="preserve"> </w:t>
      </w:r>
      <w:r w:rsidRPr="004E0521">
        <w:rPr>
          <w:sz w:val="24"/>
        </w:rPr>
        <w:br/>
      </w:r>
      <w:r w:rsidRPr="00D128D6">
        <w:rPr>
          <w:b/>
          <w:i/>
          <w:sz w:val="24"/>
          <w:u w:val="single"/>
        </w:rPr>
        <w:t>Exemple</w:t>
      </w:r>
      <w:r w:rsidRPr="00D128D6">
        <w:rPr>
          <w:i/>
          <w:sz w:val="24"/>
        </w:rPr>
        <w:t> : 8MET → Courir de façon 8fois plus intense que l’énergie que la personne consomme au repos</w:t>
      </w:r>
    </w:p>
    <w:p w:rsidR="004E0521" w:rsidRPr="004E0521" w:rsidRDefault="004E0521" w:rsidP="004E0521">
      <w:pPr>
        <w:tabs>
          <w:tab w:val="left" w:pos="3500"/>
        </w:tabs>
        <w:rPr>
          <w:sz w:val="24"/>
        </w:rPr>
      </w:pPr>
    </w:p>
    <w:p w:rsidR="004E0521" w:rsidRPr="004E0521" w:rsidRDefault="004E0521" w:rsidP="004E0521">
      <w:pPr>
        <w:tabs>
          <w:tab w:val="left" w:pos="3500"/>
        </w:tabs>
        <w:rPr>
          <w:b/>
          <w:color w:val="0070C0"/>
          <w:sz w:val="24"/>
          <w:u w:val="single"/>
        </w:rPr>
      </w:pPr>
      <w:r w:rsidRPr="004E0521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96D37" wp14:editId="153F9FBD">
                <wp:simplePos x="0" y="0"/>
                <wp:positionH relativeFrom="column">
                  <wp:posOffset>-212090</wp:posOffset>
                </wp:positionH>
                <wp:positionV relativeFrom="paragraph">
                  <wp:posOffset>270983</wp:posOffset>
                </wp:positionV>
                <wp:extent cx="6932295" cy="2211572"/>
                <wp:effectExtent l="0" t="0" r="2095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2295" cy="2211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6.7pt;margin-top:21.35pt;width:545.85pt;height:174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" filled="f" strokecolor="#fabf8f [1945]" strokeweight="2pt"/>
            </w:pict>
          </mc:Fallback>
        </mc:AlternateContent>
      </w:r>
      <w:r w:rsidRPr="004E0521">
        <w:rPr>
          <w:b/>
          <w:color w:val="0070C0"/>
          <w:sz w:val="24"/>
          <w:u w:val="single"/>
        </w:rPr>
        <w:t>Formules permettant de déterminer précisément le MB en fonction de l’âge et du sexe</w:t>
      </w:r>
    </w:p>
    <w:p w:rsidR="004E0521" w:rsidRPr="00D128D6" w:rsidRDefault="004E0521" w:rsidP="004E0521">
      <w:pPr>
        <w:rPr>
          <w:b/>
          <w:sz w:val="24"/>
        </w:rPr>
      </w:pPr>
      <w:r w:rsidRPr="00D128D6">
        <w:rPr>
          <w:b/>
          <w:sz w:val="24"/>
        </w:rPr>
        <w:t>Equation de Harris et Benedict 1919, en MJ.Jour</w:t>
      </w:r>
      <w:r w:rsidRPr="00D128D6">
        <w:rPr>
          <w:b/>
          <w:sz w:val="24"/>
          <w:vertAlign w:val="superscript"/>
        </w:rPr>
        <w:t>-1</w:t>
      </w:r>
    </w:p>
    <w:p w:rsidR="004E0521" w:rsidRPr="004E0521" w:rsidRDefault="004E0521" w:rsidP="004E0521">
      <w:pPr>
        <w:rPr>
          <w:sz w:val="24"/>
        </w:rPr>
      </w:pPr>
      <w:r w:rsidRPr="004E0521">
        <w:rPr>
          <w:sz w:val="24"/>
        </w:rPr>
        <w:tab/>
        <w:t xml:space="preserve">Femmes </w:t>
      </w:r>
      <w:r w:rsidRPr="004E0521">
        <w:rPr>
          <w:sz w:val="24"/>
        </w:rPr>
        <w:tab/>
        <w:t>MB = 2.741 + 0.402P + 0.711T – 0.0197A</w:t>
      </w:r>
      <w:r w:rsidRPr="004E0521">
        <w:rPr>
          <w:sz w:val="24"/>
        </w:rPr>
        <w:br/>
      </w:r>
      <w:r w:rsidRPr="004E0521">
        <w:rPr>
          <w:sz w:val="24"/>
        </w:rPr>
        <w:tab/>
        <w:t>Hommes</w:t>
      </w:r>
      <w:r w:rsidRPr="004E0521">
        <w:rPr>
          <w:sz w:val="24"/>
        </w:rPr>
        <w:tab/>
        <w:t>MB = 0.276 + 0.0573P + 2.073T – 0.0285A</w:t>
      </w:r>
    </w:p>
    <w:p w:rsidR="004E0521" w:rsidRPr="00D128D6" w:rsidRDefault="004E0521" w:rsidP="004E0521">
      <w:pPr>
        <w:rPr>
          <w:b/>
          <w:sz w:val="24"/>
          <w:vertAlign w:val="superscript"/>
        </w:rPr>
      </w:pPr>
      <w:r w:rsidRPr="00D128D6">
        <w:rPr>
          <w:b/>
          <w:sz w:val="24"/>
        </w:rPr>
        <w:t>Equation de Black et coll. 1996, MJ.Jour</w:t>
      </w:r>
      <w:r w:rsidRPr="00D128D6">
        <w:rPr>
          <w:b/>
          <w:sz w:val="24"/>
          <w:vertAlign w:val="superscript"/>
        </w:rPr>
        <w:t>-1</w:t>
      </w:r>
    </w:p>
    <w:p w:rsidR="004E0521" w:rsidRPr="004E0521" w:rsidRDefault="004E0521" w:rsidP="004E0521">
      <w:pPr>
        <w:rPr>
          <w:sz w:val="24"/>
        </w:rPr>
      </w:pPr>
      <w:r w:rsidRPr="004E0521">
        <w:rPr>
          <w:sz w:val="24"/>
        </w:rPr>
        <w:tab/>
        <w:t>Femmes</w:t>
      </w:r>
      <w:r w:rsidRPr="004E0521">
        <w:rPr>
          <w:sz w:val="24"/>
        </w:rPr>
        <w:tab/>
        <w:t>MB = 0.963 P</w:t>
      </w:r>
      <w:r w:rsidRPr="004E0521">
        <w:rPr>
          <w:sz w:val="24"/>
          <w:vertAlign w:val="superscript"/>
        </w:rPr>
        <w:t>0.43</w:t>
      </w:r>
      <w:r w:rsidRPr="004E0521">
        <w:rPr>
          <w:sz w:val="24"/>
        </w:rPr>
        <w:t xml:space="preserve"> T</w:t>
      </w:r>
      <w:r w:rsidRPr="004E0521">
        <w:rPr>
          <w:sz w:val="24"/>
          <w:vertAlign w:val="superscript"/>
        </w:rPr>
        <w:t xml:space="preserve">0.50 </w:t>
      </w:r>
      <w:r w:rsidRPr="004E0521">
        <w:rPr>
          <w:sz w:val="24"/>
        </w:rPr>
        <w:t>A</w:t>
      </w:r>
      <w:r w:rsidRPr="004E0521">
        <w:rPr>
          <w:sz w:val="24"/>
          <w:vertAlign w:val="superscript"/>
        </w:rPr>
        <w:t>0.13</w:t>
      </w:r>
      <w:r w:rsidRPr="004E0521">
        <w:rPr>
          <w:sz w:val="24"/>
        </w:rPr>
        <w:br/>
      </w:r>
      <w:r w:rsidRPr="004E0521">
        <w:rPr>
          <w:sz w:val="24"/>
        </w:rPr>
        <w:tab/>
        <w:t>Hommes</w:t>
      </w:r>
      <w:r w:rsidRPr="004E0521">
        <w:rPr>
          <w:sz w:val="24"/>
        </w:rPr>
        <w:tab/>
        <w:t>MB = 1.083 P</w:t>
      </w:r>
      <w:r w:rsidRPr="004E0521">
        <w:rPr>
          <w:sz w:val="24"/>
          <w:vertAlign w:val="superscript"/>
        </w:rPr>
        <w:t>0.43</w:t>
      </w:r>
      <w:r w:rsidRPr="004E0521">
        <w:rPr>
          <w:sz w:val="24"/>
        </w:rPr>
        <w:t xml:space="preserve"> T</w:t>
      </w:r>
      <w:r w:rsidRPr="004E0521">
        <w:rPr>
          <w:sz w:val="24"/>
          <w:vertAlign w:val="superscript"/>
        </w:rPr>
        <w:t xml:space="preserve">0.50 </w:t>
      </w:r>
      <w:r w:rsidRPr="004E0521">
        <w:rPr>
          <w:sz w:val="24"/>
        </w:rPr>
        <w:t>A</w:t>
      </w:r>
      <w:r w:rsidRPr="004E0521">
        <w:rPr>
          <w:sz w:val="24"/>
          <w:vertAlign w:val="superscript"/>
        </w:rPr>
        <w:t>0.13</w:t>
      </w:r>
    </w:p>
    <w:p w:rsidR="004E0521" w:rsidRPr="004E0521" w:rsidRDefault="004E0521" w:rsidP="004E0521">
      <w:pPr>
        <w:rPr>
          <w:sz w:val="24"/>
        </w:rPr>
      </w:pPr>
      <w:r w:rsidRPr="004E0521">
        <w:rPr>
          <w:sz w:val="24"/>
        </w:rPr>
        <w:t>MB en MJ.Jour</w:t>
      </w:r>
      <w:r w:rsidRPr="004E0521">
        <w:rPr>
          <w:sz w:val="24"/>
          <w:vertAlign w:val="superscript"/>
        </w:rPr>
        <w:t>-1</w:t>
      </w:r>
      <w:r w:rsidRPr="004E0521">
        <w:rPr>
          <w:sz w:val="24"/>
        </w:rPr>
        <w:t xml:space="preserve"> (1MJ = 1 Méga Joule = 239 kcal), T en mètres, P en kilos, A en années</w:t>
      </w:r>
    </w:p>
    <w:p w:rsidR="004E0521" w:rsidRPr="004E0521" w:rsidRDefault="004E0521" w:rsidP="004E0521">
      <w:pPr>
        <w:rPr>
          <w:sz w:val="24"/>
        </w:rPr>
      </w:pPr>
    </w:p>
    <w:p w:rsidR="004E0521" w:rsidRDefault="004E0521" w:rsidP="004E0521">
      <w:pPr>
        <w:rPr>
          <w:sz w:val="24"/>
        </w:rPr>
      </w:pPr>
      <w:r w:rsidRPr="004E0521">
        <w:rPr>
          <w:sz w:val="24"/>
        </w:rPr>
        <w:t>Exemple : Femme de 60kg ; 1,70m ; 25ans</w:t>
      </w:r>
      <w:r w:rsidRPr="004E0521">
        <w:rPr>
          <w:sz w:val="24"/>
        </w:rPr>
        <w:br/>
      </w:r>
      <w:r w:rsidRPr="004E0521">
        <w:rPr>
          <w:sz w:val="24"/>
        </w:rPr>
        <w:tab/>
        <w:t xml:space="preserve">     → MB = 2.741 + 0.0402 x 60 + 0,711 x 1,7 –</w:t>
      </w:r>
      <w:r w:rsidR="00EB299A">
        <w:rPr>
          <w:sz w:val="24"/>
        </w:rPr>
        <w:t xml:space="preserve"> 0,0197 x 25 = 5,8692MJ </w:t>
      </w:r>
      <w:r w:rsidRPr="004E0521">
        <w:rPr>
          <w:sz w:val="24"/>
        </w:rPr>
        <w:t>soit 5,8692 x 239 = 1403 kcal</w:t>
      </w:r>
    </w:p>
    <w:p w:rsidR="00EB299A" w:rsidRDefault="00EB299A" w:rsidP="004E0521">
      <w:pPr>
        <w:rPr>
          <w:sz w:val="24"/>
        </w:rPr>
      </w:pPr>
    </w:p>
    <w:p w:rsidR="00EB299A" w:rsidRDefault="00EB299A" w:rsidP="004E0521">
      <w:pPr>
        <w:rPr>
          <w:b/>
          <w:color w:val="0070C0"/>
          <w:sz w:val="24"/>
          <w:u w:val="single"/>
        </w:rPr>
      </w:pPr>
    </w:p>
    <w:p w:rsidR="00EB299A" w:rsidRDefault="00EB299A" w:rsidP="004E0521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33C4F" wp14:editId="695D4F21">
                <wp:simplePos x="0" y="0"/>
                <wp:positionH relativeFrom="column">
                  <wp:posOffset>-212090</wp:posOffset>
                </wp:positionH>
                <wp:positionV relativeFrom="paragraph">
                  <wp:posOffset>257013</wp:posOffset>
                </wp:positionV>
                <wp:extent cx="7027545" cy="977900"/>
                <wp:effectExtent l="0" t="0" r="2095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545" cy="97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16.7pt;margin-top:20.25pt;width:553.35pt;height:7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" filled="f" strokecolor="#fabf8f [1945]" strokeweight="2pt"/>
            </w:pict>
          </mc:Fallback>
        </mc:AlternateContent>
      </w:r>
      <w:r w:rsidRPr="00EB299A">
        <w:rPr>
          <w:b/>
          <w:color w:val="0070C0"/>
          <w:sz w:val="24"/>
          <w:u w:val="single"/>
        </w:rPr>
        <w:t>Formules chez l’enfant (10 – 18 ans) d’après FAO / OMS / UNU 1986 en kJ.Jour</w:t>
      </w:r>
      <w:r w:rsidRPr="00EB299A">
        <w:rPr>
          <w:b/>
          <w:color w:val="0070C0"/>
          <w:sz w:val="24"/>
          <w:u w:val="single"/>
          <w:vertAlign w:val="superscript"/>
        </w:rPr>
        <w:t>-1</w:t>
      </w:r>
    </w:p>
    <w:p w:rsidR="00EB299A" w:rsidRDefault="00EB299A" w:rsidP="004E0521">
      <w:pPr>
        <w:rPr>
          <w:sz w:val="24"/>
        </w:rPr>
      </w:pPr>
      <w:r>
        <w:rPr>
          <w:sz w:val="24"/>
        </w:rPr>
        <w:tab/>
        <w:t>Garçons</w:t>
      </w:r>
      <w:r>
        <w:rPr>
          <w:sz w:val="24"/>
        </w:rPr>
        <w:tab/>
        <w:t>MB = 69.4P + 322T + 2392</w:t>
      </w:r>
      <w:r>
        <w:rPr>
          <w:sz w:val="24"/>
        </w:rPr>
        <w:br/>
      </w:r>
      <w:r>
        <w:rPr>
          <w:sz w:val="24"/>
        </w:rPr>
        <w:tab/>
        <w:t>Filles</w:t>
      </w:r>
      <w:r>
        <w:rPr>
          <w:sz w:val="24"/>
        </w:rPr>
        <w:tab/>
      </w:r>
      <w:r>
        <w:rPr>
          <w:sz w:val="24"/>
        </w:rPr>
        <w:tab/>
        <w:t>MB = 30.9P + 2016.6T + 907</w:t>
      </w:r>
    </w:p>
    <w:p w:rsidR="00EB299A" w:rsidRDefault="00EB299A" w:rsidP="004E0521">
      <w:pPr>
        <w:rPr>
          <w:sz w:val="24"/>
        </w:rPr>
      </w:pPr>
      <w:r>
        <w:rPr>
          <w:sz w:val="24"/>
        </w:rPr>
        <w:t>MB en kJ.Jour</w:t>
      </w:r>
      <w:r>
        <w:rPr>
          <w:sz w:val="24"/>
          <w:vertAlign w:val="superscript"/>
        </w:rPr>
        <w:t>-1</w:t>
      </w:r>
      <w:r>
        <w:rPr>
          <w:sz w:val="24"/>
        </w:rPr>
        <w:t xml:space="preserve"> (x par 0.239 en kcal), T en mètres, P en kilos.</w:t>
      </w:r>
    </w:p>
    <w:p w:rsidR="00EB299A" w:rsidRDefault="00EB299A" w:rsidP="004E0521">
      <w:pPr>
        <w:rPr>
          <w:sz w:val="24"/>
        </w:rPr>
      </w:pPr>
    </w:p>
    <w:p w:rsidR="00EB299A" w:rsidRDefault="00EB299A" w:rsidP="004E0521">
      <w:pPr>
        <w:rPr>
          <w:b/>
          <w:color w:val="0070C0"/>
          <w:sz w:val="24"/>
          <w:u w:val="single"/>
        </w:rPr>
      </w:pPr>
    </w:p>
    <w:p w:rsidR="00EB299A" w:rsidRPr="00EB299A" w:rsidRDefault="00EB299A" w:rsidP="004E0521">
      <w:pPr>
        <w:rPr>
          <w:b/>
          <w:color w:val="0070C0"/>
          <w:sz w:val="24"/>
          <w:u w:val="single"/>
        </w:rPr>
      </w:pPr>
      <w:r w:rsidRPr="00EB299A">
        <w:rPr>
          <w:b/>
          <w:color w:val="0070C0"/>
          <w:sz w:val="24"/>
          <w:u w:val="single"/>
        </w:rPr>
        <w:t>Les autres dépenses énergétiques</w:t>
      </w:r>
    </w:p>
    <w:p w:rsidR="00EB299A" w:rsidRDefault="00EB299A" w:rsidP="00EB299A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La thermorégulation (</w:t>
      </w:r>
      <w:r w:rsidRPr="00D128D6">
        <w:rPr>
          <w:b/>
          <w:i/>
          <w:sz w:val="24"/>
          <w:u w:val="single"/>
        </w:rPr>
        <w:t>exemple</w:t>
      </w:r>
      <w:r w:rsidRPr="00D128D6">
        <w:rPr>
          <w:i/>
          <w:sz w:val="24"/>
        </w:rPr>
        <w:t xml:space="preserve"> : à 40°C le métabolisme est </w:t>
      </w:r>
      <w:r w:rsidRPr="00D128D6">
        <w:rPr>
          <w:b/>
          <w:i/>
          <w:color w:val="FF0000"/>
          <w:sz w:val="24"/>
        </w:rPr>
        <w:t xml:space="preserve">↑ </w:t>
      </w:r>
      <w:r w:rsidRPr="00D128D6">
        <w:rPr>
          <w:i/>
          <w:sz w:val="24"/>
        </w:rPr>
        <w:t xml:space="preserve">de 33%, frissons </w:t>
      </w:r>
      <w:r w:rsidRPr="00D128D6">
        <w:rPr>
          <w:b/>
          <w:i/>
          <w:color w:val="FF0000"/>
          <w:sz w:val="24"/>
        </w:rPr>
        <w:t>++</w:t>
      </w:r>
      <w:r w:rsidRPr="00D128D6">
        <w:rPr>
          <w:b/>
          <w:color w:val="FF0000"/>
          <w:sz w:val="24"/>
        </w:rPr>
        <w:t>+</w:t>
      </w:r>
      <w:r>
        <w:rPr>
          <w:sz w:val="24"/>
        </w:rPr>
        <w:t>…)</w:t>
      </w:r>
    </w:p>
    <w:p w:rsidR="00EB299A" w:rsidRDefault="00EB299A" w:rsidP="00EB299A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La digestion et l’utilisation des aliments (</w:t>
      </w:r>
      <w:r w:rsidRPr="00D128D6">
        <w:rPr>
          <w:i/>
          <w:sz w:val="24"/>
        </w:rPr>
        <w:t>ADS ; sous forme de chaleur</w:t>
      </w:r>
      <w:r>
        <w:rPr>
          <w:sz w:val="24"/>
        </w:rPr>
        <w:t>)</w:t>
      </w:r>
    </w:p>
    <w:p w:rsidR="00EB299A" w:rsidRDefault="00EB299A" w:rsidP="00EB299A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L’apport de certaines substances = caféine, théophylline </w:t>
      </w:r>
      <w:r w:rsidRPr="00D128D6">
        <w:rPr>
          <w:b/>
          <w:color w:val="FF0000"/>
          <w:sz w:val="24"/>
        </w:rPr>
        <w:t>↑</w:t>
      </w:r>
      <w:r>
        <w:rPr>
          <w:sz w:val="24"/>
        </w:rPr>
        <w:t xml:space="preserve"> le métabolisme</w:t>
      </w:r>
    </w:p>
    <w:p w:rsidR="00EB299A" w:rsidRDefault="00EB299A" w:rsidP="00EB299A">
      <w:pPr>
        <w:pStyle w:val="Paragraphedeliste"/>
        <w:numPr>
          <w:ilvl w:val="0"/>
          <w:numId w:val="5"/>
        </w:numPr>
        <w:rPr>
          <w:b/>
          <w:color w:val="FF0000"/>
          <w:sz w:val="28"/>
        </w:rPr>
      </w:pPr>
      <w:r w:rsidRPr="00EB299A">
        <w:rPr>
          <w:b/>
          <w:color w:val="FF0000"/>
          <w:sz w:val="28"/>
        </w:rPr>
        <w:t>L’</w:t>
      </w:r>
      <w:r>
        <w:rPr>
          <w:b/>
          <w:color w:val="FF0000"/>
          <w:sz w:val="28"/>
        </w:rPr>
        <w:t>activité physique (</w:t>
      </w:r>
      <w:r w:rsidRPr="00EB299A">
        <w:rPr>
          <w:b/>
          <w:color w:val="FF0000"/>
          <w:sz w:val="28"/>
        </w:rPr>
        <w:t>et pas intellectuelle !!!)</w:t>
      </w:r>
    </w:p>
    <w:p w:rsidR="00EB299A" w:rsidRDefault="00EB299A" w:rsidP="00EB299A">
      <w:pPr>
        <w:rPr>
          <w:sz w:val="24"/>
        </w:rPr>
      </w:pPr>
    </w:p>
    <w:p w:rsidR="00EB299A" w:rsidRDefault="00EB299A" w:rsidP="00EB299A">
      <w:pPr>
        <w:rPr>
          <w:sz w:val="24"/>
        </w:rPr>
      </w:pPr>
    </w:p>
    <w:p w:rsidR="00EB299A" w:rsidRDefault="00EB299A" w:rsidP="00EB299A">
      <w:pPr>
        <w:rPr>
          <w:sz w:val="24"/>
        </w:rPr>
      </w:pPr>
    </w:p>
    <w:p w:rsidR="00EB299A" w:rsidRPr="00337BB9" w:rsidRDefault="00EB299A" w:rsidP="00EB299A">
      <w:pPr>
        <w:rPr>
          <w:b/>
          <w:color w:val="0070C0"/>
          <w:sz w:val="24"/>
        </w:rPr>
      </w:pPr>
      <w:r w:rsidRPr="00337BB9">
        <w:rPr>
          <w:b/>
          <w:color w:val="0070C0"/>
          <w:sz w:val="24"/>
          <w:u w:val="single"/>
        </w:rPr>
        <w:lastRenderedPageBreak/>
        <w:t>Total des dépenses</w:t>
      </w:r>
      <w:r w:rsidRPr="00337BB9">
        <w:rPr>
          <w:b/>
          <w:color w:val="0070C0"/>
          <w:sz w:val="24"/>
        </w:rPr>
        <w:t xml:space="preserve"> (moyennes très générales)</w:t>
      </w:r>
    </w:p>
    <w:p w:rsidR="00EB299A" w:rsidRPr="00337BB9" w:rsidRDefault="00EB299A" w:rsidP="00EB299A">
      <w:pPr>
        <w:rPr>
          <w:b/>
          <w:sz w:val="24"/>
        </w:rPr>
      </w:pPr>
      <w:r w:rsidRPr="00337BB9">
        <w:rPr>
          <w:b/>
          <w:sz w:val="24"/>
        </w:rPr>
        <w:tab/>
        <w:t>Homme</w:t>
      </w:r>
    </w:p>
    <w:tbl>
      <w:tblPr>
        <w:tblStyle w:val="Trameclaire-Accent3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EB299A" w:rsidTr="0033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EB299A" w:rsidRDefault="00EB299A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Métabolisme de base</w:t>
            </w:r>
          </w:p>
        </w:tc>
        <w:tc>
          <w:tcPr>
            <w:tcW w:w="5303" w:type="dxa"/>
          </w:tcPr>
          <w:p w:rsidR="00EB299A" w:rsidRDefault="00EB299A" w:rsidP="00337B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1500 </w:t>
            </w:r>
            <w:proofErr w:type="gramStart"/>
            <w:r>
              <w:rPr>
                <w:sz w:val="24"/>
              </w:rPr>
              <w:t>kcal</w:t>
            </w:r>
            <w:proofErr w:type="gramEnd"/>
          </w:p>
        </w:tc>
      </w:tr>
      <w:tr w:rsidR="00EB299A" w:rsidTr="0033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EB299A" w:rsidRDefault="00EB299A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Thermo de digestion</w:t>
            </w:r>
          </w:p>
        </w:tc>
        <w:tc>
          <w:tcPr>
            <w:tcW w:w="5303" w:type="dxa"/>
          </w:tcPr>
          <w:p w:rsidR="00EB299A" w:rsidRDefault="00EB299A" w:rsidP="00337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150 </w:t>
            </w:r>
            <w:proofErr w:type="gramStart"/>
            <w:r>
              <w:rPr>
                <w:sz w:val="24"/>
              </w:rPr>
              <w:t>kcal</w:t>
            </w:r>
            <w:proofErr w:type="gramEnd"/>
          </w:p>
        </w:tc>
      </w:tr>
      <w:tr w:rsidR="00EB299A" w:rsidTr="0033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EB299A" w:rsidRDefault="00EB299A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Thermorégulation</w:t>
            </w:r>
          </w:p>
        </w:tc>
        <w:tc>
          <w:tcPr>
            <w:tcW w:w="5303" w:type="dxa"/>
          </w:tcPr>
          <w:p w:rsidR="00EB299A" w:rsidRDefault="00EB299A" w:rsidP="00337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250 </w:t>
            </w:r>
            <w:proofErr w:type="gramStart"/>
            <w:r>
              <w:rPr>
                <w:sz w:val="24"/>
              </w:rPr>
              <w:t>kcal</w:t>
            </w:r>
            <w:proofErr w:type="gramEnd"/>
          </w:p>
        </w:tc>
      </w:tr>
      <w:tr w:rsidR="00EB299A" w:rsidTr="0033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EB299A" w:rsidRDefault="00EB299A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Travail musculaire</w:t>
            </w:r>
          </w:p>
        </w:tc>
        <w:tc>
          <w:tcPr>
            <w:tcW w:w="5303" w:type="dxa"/>
          </w:tcPr>
          <w:p w:rsidR="00EB299A" w:rsidRDefault="00EB299A" w:rsidP="00337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600 </w:t>
            </w:r>
            <w:proofErr w:type="gramStart"/>
            <w:r>
              <w:rPr>
                <w:sz w:val="24"/>
              </w:rPr>
              <w:t>kcal</w:t>
            </w:r>
            <w:proofErr w:type="gramEnd"/>
          </w:p>
        </w:tc>
      </w:tr>
    </w:tbl>
    <w:p w:rsidR="00EB299A" w:rsidRDefault="00EB299A" w:rsidP="00EB299A">
      <w:pPr>
        <w:rPr>
          <w:sz w:val="24"/>
        </w:rPr>
      </w:pPr>
    </w:p>
    <w:p w:rsidR="00EB299A" w:rsidRDefault="00EB299A" w:rsidP="00337BB9">
      <w:pPr>
        <w:jc w:val="right"/>
        <w:rPr>
          <w:sz w:val="24"/>
        </w:rPr>
      </w:pPr>
      <w:r>
        <w:rPr>
          <w:sz w:val="24"/>
        </w:rPr>
        <w:t>Total 2500 kcal</w:t>
      </w:r>
    </w:p>
    <w:p w:rsidR="00EB299A" w:rsidRDefault="00EB299A" w:rsidP="00EB299A">
      <w:pPr>
        <w:rPr>
          <w:sz w:val="24"/>
        </w:rPr>
      </w:pPr>
      <w:r w:rsidRPr="00337BB9">
        <w:rPr>
          <w:b/>
          <w:sz w:val="24"/>
        </w:rPr>
        <w:t>Femme</w:t>
      </w:r>
      <w:r>
        <w:rPr>
          <w:sz w:val="24"/>
        </w:rPr>
        <w:t xml:space="preserve"> = ± 2100 kcal</w:t>
      </w:r>
    </w:p>
    <w:p w:rsidR="00337BB9" w:rsidRDefault="00337BB9" w:rsidP="00EB299A">
      <w:pPr>
        <w:rPr>
          <w:i/>
          <w:sz w:val="24"/>
        </w:rPr>
      </w:pPr>
      <w:r>
        <w:rPr>
          <w:sz w:val="24"/>
        </w:rPr>
        <w:br/>
      </w:r>
      <w:r w:rsidRPr="00337BB9">
        <w:rPr>
          <w:b/>
          <w:i/>
          <w:sz w:val="24"/>
          <w:u w:val="single"/>
        </w:rPr>
        <w:t>Exemple</w:t>
      </w:r>
      <w:r w:rsidRPr="00337BB9">
        <w:rPr>
          <w:i/>
          <w:sz w:val="24"/>
        </w:rPr>
        <w:t xml:space="preserve"> : </w:t>
      </w:r>
      <w:r w:rsidRPr="00337BB9">
        <w:rPr>
          <w:i/>
          <w:sz w:val="24"/>
        </w:rPr>
        <w:tab/>
        <w:t>Homme américain ≈ 3000 kcal</w:t>
      </w:r>
      <w:r w:rsidRPr="00337BB9">
        <w:rPr>
          <w:i/>
          <w:sz w:val="24"/>
        </w:rPr>
        <w:br/>
      </w:r>
      <w:r w:rsidRPr="00337BB9">
        <w:rPr>
          <w:i/>
          <w:sz w:val="24"/>
        </w:rPr>
        <w:tab/>
      </w:r>
      <w:r w:rsidRPr="00337BB9">
        <w:rPr>
          <w:i/>
          <w:sz w:val="24"/>
        </w:rPr>
        <w:tab/>
        <w:t>Femme américain ≈ 2100 kcal</w:t>
      </w:r>
    </w:p>
    <w:p w:rsidR="00337BB9" w:rsidRDefault="00337BB9" w:rsidP="00337BB9">
      <w:pPr>
        <w:rPr>
          <w:sz w:val="24"/>
        </w:rPr>
      </w:pPr>
    </w:p>
    <w:p w:rsidR="00337BB9" w:rsidRDefault="00337BB9" w:rsidP="00337BB9">
      <w:pPr>
        <w:rPr>
          <w:sz w:val="24"/>
        </w:rPr>
      </w:pPr>
      <w:r>
        <w:rPr>
          <w:sz w:val="24"/>
        </w:rPr>
        <w:t>Temps consacré respectif</w:t>
      </w:r>
    </w:p>
    <w:tbl>
      <w:tblPr>
        <w:tblStyle w:val="Trameclaire-Accent6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337BB9" w:rsidTr="0033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Activité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Temps, Heures</w:t>
            </w:r>
          </w:p>
        </w:tc>
      </w:tr>
      <w:tr w:rsidR="00337BB9" w:rsidTr="0033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Coucher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37BB9" w:rsidTr="0033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Assis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37BB9" w:rsidTr="0033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Debout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37BB9" w:rsidTr="0033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Marche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37BB9" w:rsidTr="0033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Récréation (se laver etc…)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337BB9" w:rsidRDefault="00337BB9" w:rsidP="00337BB9">
      <w:pPr>
        <w:rPr>
          <w:sz w:val="24"/>
        </w:rPr>
      </w:pP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337BB9" w:rsidTr="0033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Activités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Kcal / h</w:t>
            </w:r>
          </w:p>
        </w:tc>
      </w:tr>
      <w:tr w:rsidR="00337BB9" w:rsidTr="0033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Sommeil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337BB9" w:rsidTr="0033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Assis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337BB9" w:rsidTr="0033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Debout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</w:tr>
      <w:tr w:rsidR="00337BB9" w:rsidTr="0033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Ménage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150 – 250</w:t>
            </w:r>
          </w:p>
        </w:tc>
      </w:tr>
      <w:tr w:rsidR="00337BB9" w:rsidTr="0033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Jardinage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300 – 450</w:t>
            </w:r>
          </w:p>
        </w:tc>
      </w:tr>
      <w:tr w:rsidR="00337BB9" w:rsidTr="0033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Marche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300 – 350</w:t>
            </w:r>
          </w:p>
        </w:tc>
      </w:tr>
      <w:tr w:rsidR="00337BB9" w:rsidTr="0033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Vélo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300 – 800</w:t>
            </w:r>
          </w:p>
        </w:tc>
      </w:tr>
      <w:tr w:rsidR="00337BB9" w:rsidTr="0033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Golf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 w:rsidR="00337BB9" w:rsidTr="0033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Tennis (simple)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</w:tr>
      <w:tr w:rsidR="00337BB9" w:rsidTr="0033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Ski alpin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500 – 600</w:t>
            </w:r>
          </w:p>
        </w:tc>
      </w:tr>
      <w:tr w:rsidR="00337BB9" w:rsidTr="0033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337BB9" w:rsidRDefault="00337BB9" w:rsidP="00337B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Jogging</w:t>
            </w:r>
          </w:p>
        </w:tc>
        <w:tc>
          <w:tcPr>
            <w:tcW w:w="5303" w:type="dxa"/>
          </w:tcPr>
          <w:p w:rsidR="00337BB9" w:rsidRDefault="00337BB9" w:rsidP="00337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600 – 750</w:t>
            </w:r>
          </w:p>
        </w:tc>
      </w:tr>
    </w:tbl>
    <w:p w:rsidR="00337BB9" w:rsidRDefault="00337BB9" w:rsidP="00337BB9">
      <w:pPr>
        <w:rPr>
          <w:sz w:val="24"/>
        </w:rPr>
      </w:pPr>
    </w:p>
    <w:p w:rsidR="00337BB9" w:rsidRPr="00337BB9" w:rsidRDefault="00337BB9" w:rsidP="00337BB9">
      <w:pPr>
        <w:rPr>
          <w:b/>
          <w:color w:val="0070C0"/>
          <w:sz w:val="24"/>
          <w:u w:val="single"/>
        </w:rPr>
      </w:pPr>
      <w:r w:rsidRPr="00337BB9">
        <w:rPr>
          <w:b/>
          <w:color w:val="0070C0"/>
          <w:sz w:val="24"/>
          <w:u w:val="single"/>
        </w:rPr>
        <w:t>Dépense énergétique chez l’Homme</w:t>
      </w:r>
    </w:p>
    <w:p w:rsidR="00337BB9" w:rsidRDefault="00337BB9" w:rsidP="00337BB9">
      <w:pPr>
        <w:rPr>
          <w:sz w:val="24"/>
        </w:rPr>
      </w:pPr>
      <w:r>
        <w:rPr>
          <w:sz w:val="24"/>
        </w:rPr>
        <w:tab/>
      </w:r>
      <w:r w:rsidRPr="00337BB9">
        <w:rPr>
          <w:b/>
          <w:sz w:val="24"/>
        </w:rPr>
        <w:t>Activité physique modérée</w:t>
      </w:r>
      <w:r>
        <w:rPr>
          <w:sz w:val="24"/>
        </w:rPr>
        <w:t xml:space="preserve"> = 3000 à 3500 kcal / J</w:t>
      </w:r>
      <w:r>
        <w:rPr>
          <w:sz w:val="24"/>
        </w:rPr>
        <w:br/>
      </w:r>
      <w:r>
        <w:rPr>
          <w:sz w:val="24"/>
        </w:rPr>
        <w:tab/>
      </w:r>
      <w:r w:rsidRPr="00337BB9">
        <w:rPr>
          <w:b/>
          <w:sz w:val="24"/>
        </w:rPr>
        <w:t>Activité physique inten</w:t>
      </w:r>
      <w:bookmarkStart w:id="0" w:name="_GoBack"/>
      <w:bookmarkEnd w:id="0"/>
      <w:r w:rsidRPr="00337BB9">
        <w:rPr>
          <w:b/>
          <w:sz w:val="24"/>
        </w:rPr>
        <w:t>se =</w:t>
      </w:r>
      <w:r>
        <w:rPr>
          <w:sz w:val="24"/>
        </w:rPr>
        <w:t xml:space="preserve"> 3500 à 7000 kcal / J</w:t>
      </w:r>
    </w:p>
    <w:p w:rsidR="00337BB9" w:rsidRDefault="00337BB9" w:rsidP="00337BB9">
      <w:pPr>
        <w:jc w:val="right"/>
        <w:rPr>
          <w:sz w:val="24"/>
        </w:rPr>
      </w:pPr>
      <w:r>
        <w:rPr>
          <w:sz w:val="24"/>
        </w:rPr>
        <w:t>Voir diagramme</w:t>
      </w:r>
    </w:p>
    <w:p w:rsidR="00337BB9" w:rsidRDefault="00337BB9" w:rsidP="00337BB9">
      <w:pPr>
        <w:rPr>
          <w:sz w:val="24"/>
        </w:rPr>
      </w:pPr>
    </w:p>
    <w:p w:rsidR="00337BB9" w:rsidRPr="00D128D6" w:rsidRDefault="00D128D6" w:rsidP="00337BB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32"/>
          <w:u w:val="single"/>
        </w:rPr>
      </w:pPr>
      <w:r>
        <w:rPr>
          <w:rFonts w:ascii="Times New Roman" w:hAnsi="Times New Roman" w:cs="Times New Roman"/>
          <w:b/>
          <w:noProof/>
          <w:color w:val="FF0000"/>
          <w:sz w:val="32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360842</wp:posOffset>
                </wp:positionV>
                <wp:extent cx="6709144" cy="871869"/>
                <wp:effectExtent l="0" t="0" r="1587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144" cy="87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.3pt;margin-top:28.4pt;width:528.3pt;height:6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" filled="f" strokecolor="red" strokeweight="2pt"/>
            </w:pict>
          </mc:Fallback>
        </mc:AlternateContent>
      </w:r>
      <w:r w:rsidR="00337BB9" w:rsidRPr="00D128D6">
        <w:rPr>
          <w:rFonts w:ascii="Times New Roman" w:hAnsi="Times New Roman" w:cs="Times New Roman"/>
          <w:b/>
          <w:color w:val="FF0000"/>
          <w:sz w:val="32"/>
          <w:u w:val="single"/>
        </w:rPr>
        <w:t>Calcul de l’énergie dépensée à partir des macronutriments</w:t>
      </w:r>
    </w:p>
    <w:p w:rsidR="00337BB9" w:rsidRPr="00D128D6" w:rsidRDefault="00337BB9" w:rsidP="00337BB9">
      <w:pPr>
        <w:ind w:left="360"/>
        <w:rPr>
          <w:b/>
          <w:color w:val="FF0000"/>
          <w:sz w:val="24"/>
          <w:u w:val="single"/>
        </w:rPr>
      </w:pPr>
      <w:r w:rsidRPr="00D128D6">
        <w:rPr>
          <w:b/>
          <w:color w:val="FF0000"/>
          <w:sz w:val="24"/>
          <w:u w:val="single"/>
        </w:rPr>
        <w:t>Principe de thermodynamique</w:t>
      </w:r>
    </w:p>
    <w:p w:rsidR="00337BB9" w:rsidRDefault="00337BB9" w:rsidP="00337BB9">
      <w:pPr>
        <w:ind w:left="360"/>
        <w:rPr>
          <w:sz w:val="24"/>
        </w:rPr>
      </w:pPr>
      <w:r>
        <w:rPr>
          <w:sz w:val="24"/>
        </w:rPr>
        <w:tab/>
        <w:t>Energie liée à la dégradation des aliments à l’intérieur de l’</w:t>
      </w:r>
      <w:r w:rsidR="00D128D6">
        <w:rPr>
          <w:sz w:val="24"/>
        </w:rPr>
        <w:t xml:space="preserve">organisme égale à </w:t>
      </w:r>
      <w:r>
        <w:rPr>
          <w:sz w:val="24"/>
        </w:rPr>
        <w:t>celle qui serait libérée à l’exté</w:t>
      </w:r>
      <w:r w:rsidR="00D128D6">
        <w:rPr>
          <w:sz w:val="24"/>
        </w:rPr>
        <w:t>rieur de l’organisme.</w:t>
      </w:r>
    </w:p>
    <w:p w:rsidR="00D128D6" w:rsidRDefault="00D128D6" w:rsidP="00D128D6">
      <w:pPr>
        <w:rPr>
          <w:sz w:val="24"/>
        </w:rPr>
      </w:pPr>
      <w:r w:rsidRPr="00D128D6">
        <w:rPr>
          <w:b/>
          <w:sz w:val="24"/>
          <w:u w:val="single"/>
        </w:rPr>
        <w:t>NB</w:t>
      </w:r>
      <w:r>
        <w:rPr>
          <w:sz w:val="24"/>
        </w:rPr>
        <w:t> : N’est possible que si on respire</w:t>
      </w:r>
    </w:p>
    <w:p w:rsidR="00D128D6" w:rsidRDefault="00D128D6" w:rsidP="00D128D6">
      <w:pPr>
        <w:rPr>
          <w:sz w:val="24"/>
        </w:rPr>
      </w:pPr>
    </w:p>
    <w:tbl>
      <w:tblPr>
        <w:tblStyle w:val="Trameclaire-Accent3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D128D6" w:rsidTr="00D1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D128D6" w:rsidRDefault="00D128D6" w:rsidP="00D128D6">
            <w:pPr>
              <w:jc w:val="center"/>
              <w:rPr>
                <w:sz w:val="24"/>
              </w:rPr>
            </w:pPr>
          </w:p>
        </w:tc>
        <w:tc>
          <w:tcPr>
            <w:tcW w:w="2651" w:type="dxa"/>
          </w:tcPr>
          <w:p w:rsidR="00D128D6" w:rsidRDefault="00D128D6" w:rsidP="00D12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Glucides</w:t>
            </w:r>
          </w:p>
        </w:tc>
        <w:tc>
          <w:tcPr>
            <w:tcW w:w="2652" w:type="dxa"/>
          </w:tcPr>
          <w:p w:rsidR="00D128D6" w:rsidRDefault="00D128D6" w:rsidP="00D12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Lipides</w:t>
            </w:r>
          </w:p>
        </w:tc>
        <w:tc>
          <w:tcPr>
            <w:tcW w:w="2652" w:type="dxa"/>
          </w:tcPr>
          <w:p w:rsidR="00D128D6" w:rsidRDefault="00D128D6" w:rsidP="00D12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Protéines</w:t>
            </w:r>
          </w:p>
        </w:tc>
      </w:tr>
      <w:tr w:rsidR="00D128D6" w:rsidTr="00D1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D128D6" w:rsidRDefault="00D128D6" w:rsidP="00D128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Valeur énergétique brute (kcal / g)</w:t>
            </w:r>
          </w:p>
        </w:tc>
        <w:tc>
          <w:tcPr>
            <w:tcW w:w="2651" w:type="dxa"/>
          </w:tcPr>
          <w:p w:rsidR="00D128D6" w:rsidRDefault="00D128D6" w:rsidP="00D1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49C893" wp14:editId="7AA054A3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172882</wp:posOffset>
                      </wp:positionV>
                      <wp:extent cx="4274289" cy="637954"/>
                      <wp:effectExtent l="0" t="0" r="12065" b="10160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74289" cy="63795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5" o:spid="_x0000_s1026" style="position:absolute;margin-left:28.15pt;margin-top:13.6pt;width:336.5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" filled="f" strokecolor="red" strokeweight="2pt"/>
                  </w:pict>
                </mc:Fallback>
              </mc:AlternateContent>
            </w:r>
            <w:r>
              <w:rPr>
                <w:sz w:val="24"/>
              </w:rPr>
              <w:t>4,1</w:t>
            </w:r>
          </w:p>
        </w:tc>
        <w:tc>
          <w:tcPr>
            <w:tcW w:w="2652" w:type="dxa"/>
          </w:tcPr>
          <w:p w:rsidR="00D128D6" w:rsidRDefault="00D128D6" w:rsidP="00D1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9,3</w:t>
            </w:r>
          </w:p>
        </w:tc>
        <w:tc>
          <w:tcPr>
            <w:tcW w:w="2652" w:type="dxa"/>
          </w:tcPr>
          <w:p w:rsidR="00D128D6" w:rsidRDefault="00D128D6" w:rsidP="00D1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4,3</w:t>
            </w:r>
          </w:p>
        </w:tc>
      </w:tr>
      <w:tr w:rsidR="00D128D6" w:rsidTr="00D12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D128D6" w:rsidRPr="00D128D6" w:rsidRDefault="00D128D6" w:rsidP="00D128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Equivalent énergétique (kcal / L O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)</w:t>
            </w:r>
          </w:p>
        </w:tc>
        <w:tc>
          <w:tcPr>
            <w:tcW w:w="2651" w:type="dxa"/>
          </w:tcPr>
          <w:p w:rsidR="00D128D6" w:rsidRDefault="00D128D6" w:rsidP="00D1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  <w:tc>
          <w:tcPr>
            <w:tcW w:w="2652" w:type="dxa"/>
          </w:tcPr>
          <w:p w:rsidR="00D128D6" w:rsidRDefault="00D128D6" w:rsidP="00D1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4,7</w:t>
            </w:r>
          </w:p>
        </w:tc>
        <w:tc>
          <w:tcPr>
            <w:tcW w:w="2652" w:type="dxa"/>
          </w:tcPr>
          <w:p w:rsidR="00D128D6" w:rsidRDefault="00D128D6" w:rsidP="00D1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4,5</w:t>
            </w:r>
          </w:p>
        </w:tc>
      </w:tr>
    </w:tbl>
    <w:p w:rsidR="00D128D6" w:rsidRDefault="00D128D6" w:rsidP="00D128D6">
      <w:pPr>
        <w:rPr>
          <w:sz w:val="24"/>
        </w:rPr>
      </w:pPr>
      <w:r w:rsidRPr="00D128D6">
        <w:rPr>
          <w:noProof/>
          <w:color w:val="76923C" w:themeColor="accent3" w:themeShade="BF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A09F3" wp14:editId="562C70EA">
                <wp:simplePos x="0" y="0"/>
                <wp:positionH relativeFrom="column">
                  <wp:posOffset>5071730</wp:posOffset>
                </wp:positionH>
                <wp:positionV relativeFrom="paragraph">
                  <wp:posOffset>35161</wp:posOffset>
                </wp:positionV>
                <wp:extent cx="2374265" cy="287079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7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8D6" w:rsidRPr="00D128D6" w:rsidRDefault="00D128D6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D128D6">
                              <w:rPr>
                                <w:b/>
                                <w:color w:val="FF0000"/>
                                <w:sz w:val="24"/>
                              </w:rPr>
                              <w:t>Moyenne = 4,825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9.35pt;margin-top:2.75pt;width:186.95pt;height:22.6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" filled="f" stroked="f">
                <v:textbox>
                  <w:txbxContent>
                    <w:p w:rsidR="00D128D6" w:rsidRPr="00D128D6" w:rsidRDefault="00D128D6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D128D6">
                        <w:rPr>
                          <w:b/>
                          <w:color w:val="FF0000"/>
                          <w:sz w:val="24"/>
                        </w:rPr>
                        <w:t>Moyenne = 4,825</w:t>
                      </w:r>
                    </w:p>
                  </w:txbxContent>
                </v:textbox>
              </v:shape>
            </w:pict>
          </mc:Fallback>
        </mc:AlternateContent>
      </w:r>
    </w:p>
    <w:p w:rsidR="00D128D6" w:rsidRDefault="00D128D6" w:rsidP="00D128D6">
      <w:pPr>
        <w:jc w:val="right"/>
        <w:rPr>
          <w:i/>
          <w:sz w:val="24"/>
        </w:rPr>
      </w:pPr>
      <w:r w:rsidRPr="00D128D6">
        <w:rPr>
          <w:i/>
          <w:sz w:val="24"/>
        </w:rPr>
        <w:t>Ce coefficient change à l’extérieur</w:t>
      </w:r>
    </w:p>
    <w:p w:rsidR="00D128D6" w:rsidRDefault="00D128D6" w:rsidP="00D128D6">
      <w:pPr>
        <w:rPr>
          <w:sz w:val="24"/>
        </w:rPr>
      </w:pPr>
      <w:r>
        <w:rPr>
          <w:sz w:val="24"/>
        </w:rPr>
        <w:t xml:space="preserve">D’où la </w:t>
      </w:r>
      <w:r w:rsidRPr="00D128D6">
        <w:rPr>
          <w:sz w:val="24"/>
          <w:u w:val="single"/>
        </w:rPr>
        <w:t>formule en condition de régime mixte au repos</w:t>
      </w:r>
      <w:r>
        <w:rPr>
          <w:sz w:val="24"/>
        </w:rPr>
        <w:t> :</w:t>
      </w:r>
    </w:p>
    <w:p w:rsidR="00D128D6" w:rsidRPr="00D128D6" w:rsidRDefault="00D128D6" w:rsidP="00D128D6">
      <w:pPr>
        <w:jc w:val="center"/>
        <w:rPr>
          <w:b/>
          <w:color w:val="FF0000"/>
          <w:sz w:val="24"/>
        </w:rPr>
      </w:pPr>
      <w:r w:rsidRPr="00D128D6">
        <w:rPr>
          <w:b/>
          <w:color w:val="FF0000"/>
          <w:sz w:val="24"/>
        </w:rPr>
        <w:t>Dépense énergétique (kcal) = VO</w:t>
      </w:r>
      <w:r w:rsidRPr="00D128D6">
        <w:rPr>
          <w:b/>
          <w:color w:val="FF0000"/>
          <w:sz w:val="24"/>
          <w:vertAlign w:val="subscript"/>
        </w:rPr>
        <w:t>2</w:t>
      </w:r>
      <w:r w:rsidRPr="00D128D6">
        <w:rPr>
          <w:b/>
          <w:color w:val="FF0000"/>
          <w:sz w:val="24"/>
        </w:rPr>
        <w:t xml:space="preserve"> (L.min</w:t>
      </w:r>
      <w:r w:rsidRPr="00D128D6">
        <w:rPr>
          <w:b/>
          <w:color w:val="FF0000"/>
          <w:sz w:val="24"/>
          <w:vertAlign w:val="superscript"/>
        </w:rPr>
        <w:t>-1</w:t>
      </w:r>
      <w:r w:rsidRPr="00D128D6">
        <w:rPr>
          <w:b/>
          <w:color w:val="FF0000"/>
          <w:sz w:val="24"/>
        </w:rPr>
        <w:t>) x Temps (min) x 4,825</w:t>
      </w:r>
    </w:p>
    <w:p w:rsidR="00D128D6" w:rsidRPr="00D128D6" w:rsidRDefault="00D128D6" w:rsidP="00D128D6">
      <w:pPr>
        <w:rPr>
          <w:sz w:val="24"/>
        </w:rPr>
      </w:pPr>
      <w:r w:rsidRPr="00D128D6">
        <w:rPr>
          <w:b/>
          <w:sz w:val="24"/>
          <w:u w:val="single"/>
        </w:rPr>
        <w:t>NB</w:t>
      </w:r>
      <w:r>
        <w:rPr>
          <w:sz w:val="24"/>
        </w:rPr>
        <w:t> : VO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Consommation d’O</w:t>
      </w:r>
      <w:r>
        <w:rPr>
          <w:sz w:val="24"/>
          <w:vertAlign w:val="subscript"/>
        </w:rPr>
        <w:t>2</w:t>
      </w:r>
    </w:p>
    <w:sectPr w:rsidR="00D128D6" w:rsidRPr="00D128D6" w:rsidSect="00FA4A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95033"/>
    <w:multiLevelType w:val="hybridMultilevel"/>
    <w:tmpl w:val="8E9C659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0540A11"/>
    <w:multiLevelType w:val="hybridMultilevel"/>
    <w:tmpl w:val="FEAE14C4"/>
    <w:lvl w:ilvl="0" w:tplc="EE54A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E3C65"/>
    <w:multiLevelType w:val="hybridMultilevel"/>
    <w:tmpl w:val="F3CC9D1A"/>
    <w:lvl w:ilvl="0" w:tplc="53FECEB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648F0"/>
    <w:multiLevelType w:val="hybridMultilevel"/>
    <w:tmpl w:val="927E5E40"/>
    <w:lvl w:ilvl="0" w:tplc="38C4183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5A0880"/>
    <w:multiLevelType w:val="hybridMultilevel"/>
    <w:tmpl w:val="EB8E3A1E"/>
    <w:lvl w:ilvl="0" w:tplc="E7A440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A60"/>
    <w:rsid w:val="00066F1E"/>
    <w:rsid w:val="00272BF6"/>
    <w:rsid w:val="00337BB9"/>
    <w:rsid w:val="004E0521"/>
    <w:rsid w:val="005B0572"/>
    <w:rsid w:val="007E7CF9"/>
    <w:rsid w:val="00842F5B"/>
    <w:rsid w:val="008E418E"/>
    <w:rsid w:val="009C5D4A"/>
    <w:rsid w:val="00D128D6"/>
    <w:rsid w:val="00D176DD"/>
    <w:rsid w:val="00EB299A"/>
    <w:rsid w:val="00F339F6"/>
    <w:rsid w:val="00FA4A60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A4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4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A4A60"/>
    <w:pPr>
      <w:ind w:left="720"/>
      <w:contextualSpacing/>
    </w:pPr>
  </w:style>
  <w:style w:type="table" w:styleId="Grilledutableau">
    <w:name w:val="Table Grid"/>
    <w:basedOn w:val="TableauNormal"/>
    <w:uiPriority w:val="59"/>
    <w:rsid w:val="00EB2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337BB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5">
    <w:name w:val="Light Shading Accent 5"/>
    <w:basedOn w:val="TableauNormal"/>
    <w:uiPriority w:val="60"/>
    <w:rsid w:val="00337BB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337BB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rameclaire-Accent2">
    <w:name w:val="Light Shading Accent 2"/>
    <w:basedOn w:val="TableauNormal"/>
    <w:uiPriority w:val="60"/>
    <w:rsid w:val="00D128D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1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8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A4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4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A4A60"/>
    <w:pPr>
      <w:ind w:left="720"/>
      <w:contextualSpacing/>
    </w:pPr>
  </w:style>
  <w:style w:type="table" w:styleId="Grilledutableau">
    <w:name w:val="Table Grid"/>
    <w:basedOn w:val="TableauNormal"/>
    <w:uiPriority w:val="59"/>
    <w:rsid w:val="00EB2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337BB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5">
    <w:name w:val="Light Shading Accent 5"/>
    <w:basedOn w:val="TableauNormal"/>
    <w:uiPriority w:val="60"/>
    <w:rsid w:val="00337BB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337BB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rameclaire-Accent2">
    <w:name w:val="Light Shading Accent 2"/>
    <w:basedOn w:val="TableauNormal"/>
    <w:uiPriority w:val="60"/>
    <w:rsid w:val="00D128D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1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5</cp:revision>
  <cp:lastPrinted>2014-09-07T14:13:00Z</cp:lastPrinted>
  <dcterms:created xsi:type="dcterms:W3CDTF">2014-09-05T09:19:00Z</dcterms:created>
  <dcterms:modified xsi:type="dcterms:W3CDTF">2014-09-07T14:14:00Z</dcterms:modified>
</cp:coreProperties>
</file>