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Setting is in the file of “main.cpp”.</w:t>
      </w:r>
    </w:p>
    <w:p/>
    <w:p>
      <w:pPr>
        <w:numPr>
          <w:ilvl w:val="0"/>
          <w:numId w:val="1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Set the depot number.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drawing>
          <wp:inline distT="0" distB="0" distL="114300" distR="114300">
            <wp:extent cx="3914775" cy="219075"/>
            <wp:effectExtent l="0" t="0" r="22225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Set the instance type.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drawing>
          <wp:inline distT="0" distB="0" distL="114300" distR="114300">
            <wp:extent cx="4991100" cy="247650"/>
            <wp:effectExtent l="0" t="0" r="12700" b="635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Set the file name.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drawing>
          <wp:inline distT="0" distB="0" distL="114300" distR="114300">
            <wp:extent cx="4448175" cy="238125"/>
            <wp:effectExtent l="0" t="0" r="22225" b="1587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Set the absolute path of instance.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For SD set, change the “path_0_depots”. 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For P set, change the “path_1_depots”. 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drawing>
          <wp:inline distT="0" distB="0" distL="114300" distR="114300">
            <wp:extent cx="5271135" cy="338455"/>
            <wp:effectExtent l="0" t="0" r="12065" b="1714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Set the vetex number which is </w:t>
      </w:r>
      <w:r>
        <w:rPr>
          <w:rFonts w:hint="eastAsia"/>
          <w:sz w:val="24"/>
          <w:szCs w:val="24"/>
          <w:lang w:val="en-US" w:eastAsia="zh-Hans"/>
        </w:rPr>
        <w:t>sum</w:t>
      </w:r>
      <w:r>
        <w:rPr>
          <w:rFonts w:hint="default"/>
          <w:sz w:val="24"/>
          <w:szCs w:val="24"/>
          <w:lang w:eastAsia="zh-Hans"/>
        </w:rPr>
        <w:t xml:space="preserve"> of depot number and customer number.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drawing>
          <wp:inline distT="0" distB="0" distL="114300" distR="114300">
            <wp:extent cx="5273675" cy="201295"/>
            <wp:effectExtent l="0" t="0" r="9525" b="190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Set the absolute path of results.</w:t>
      </w:r>
    </w:p>
    <w:p>
      <w:pPr>
        <w:numPr>
          <w:ilvl w:val="0"/>
          <w:numId w:val="0"/>
        </w:numPr>
        <w:rPr>
          <w:sz w:val="24"/>
          <w:szCs w:val="24"/>
        </w:rPr>
      </w:pPr>
      <w:r>
        <w:drawing>
          <wp:inline distT="0" distB="0" distL="114300" distR="114300">
            <wp:extent cx="5274310" cy="180340"/>
            <wp:effectExtent l="0" t="0" r="8890" b="2286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  <w:r>
        <w:drawing>
          <wp:inline distT="0" distB="0" distL="114300" distR="114300">
            <wp:extent cx="1400175" cy="781050"/>
            <wp:effectExtent l="0" t="0" r="2222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8FFA80"/>
    <w:multiLevelType w:val="singleLevel"/>
    <w:tmpl w:val="FF8FFA8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DF0C91"/>
    <w:rsid w:val="7DDF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2023-02-06T17:44:00Z</dcterms:created>
  <dc:creator>洋</dc:creator>
  <cp:lastModifiedBy>洋</cp:lastModifiedBy>
  <dcterms:modified xsi:type="dcterms:W3CDTF">2023-02-06T17:54:34Z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D03F28F89DAA8B7908CCE063EA0A16A2_41</vt:lpwstr>
  </property>
</Properties>
</file>