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Python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3.7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and</w:t>
      </w:r>
      <w:r>
        <w:rPr>
          <w:rFonts w:hint="default"/>
          <w:sz w:val="24"/>
          <w:szCs w:val="24"/>
          <w:lang w:eastAsia="zh-Hans"/>
        </w:rPr>
        <w:t xml:space="preserve"> G</w:t>
      </w:r>
      <w:r>
        <w:rPr>
          <w:rFonts w:hint="eastAsia"/>
          <w:sz w:val="24"/>
          <w:szCs w:val="24"/>
        </w:rPr>
        <w:t>urobi 9.5.2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are</w:t>
      </w:r>
      <w:r>
        <w:rPr>
          <w:rFonts w:hint="eastAsia"/>
          <w:sz w:val="24"/>
          <w:szCs w:val="24"/>
        </w:rPr>
        <w:t xml:space="preserve"> recommended.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  <w:lang w:val="en-US" w:eastAsia="zh-Hans"/>
        </w:rPr>
        <w:t>Setting</w:t>
      </w:r>
      <w:r>
        <w:rPr>
          <w:sz w:val="24"/>
          <w:szCs w:val="24"/>
        </w:rPr>
        <w:t xml:space="preserve"> the absolute path of instance.</w:t>
      </w:r>
    </w:p>
    <w:p>
      <w:r>
        <w:drawing>
          <wp:inline distT="0" distB="0" distL="114300" distR="114300">
            <wp:extent cx="5273040" cy="49212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Setting</w:t>
      </w:r>
      <w:r>
        <w:rPr>
          <w:sz w:val="24"/>
          <w:szCs w:val="24"/>
        </w:rPr>
        <w:t xml:space="preserve"> the </w:t>
      </w:r>
      <w:r>
        <w:rPr>
          <w:rFonts w:hint="eastAsia"/>
          <w:sz w:val="24"/>
          <w:szCs w:val="24"/>
          <w:lang w:val="en-US" w:eastAsia="zh-Hans"/>
        </w:rPr>
        <w:t>running</w:t>
      </w:r>
      <w:r>
        <w:rPr>
          <w:rFonts w:hint="default"/>
          <w:sz w:val="24"/>
          <w:szCs w:val="24"/>
          <w:lang w:eastAsia="zh-Hans"/>
        </w:rPr>
        <w:t xml:space="preserve"> time </w:t>
      </w:r>
      <w:r>
        <w:rPr>
          <w:rFonts w:hint="eastAsia"/>
          <w:sz w:val="24"/>
          <w:szCs w:val="24"/>
          <w:lang w:val="en-US" w:eastAsia="zh-Hans"/>
        </w:rPr>
        <w:t>in</w:t>
      </w:r>
      <w:r>
        <w:rPr>
          <w:rFonts w:hint="default"/>
          <w:sz w:val="24"/>
          <w:szCs w:val="24"/>
          <w:lang w:eastAsia="zh-Hans"/>
        </w:rPr>
        <w:t xml:space="preserve"> minutes.</w:t>
      </w:r>
    </w:p>
    <w:p>
      <w:pPr>
        <w:numPr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272405" cy="466090"/>
            <wp:effectExtent l="0" t="0" r="1079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sz w:val="24"/>
          <w:szCs w:val="24"/>
        </w:rPr>
        <w:t xml:space="preserve">3. Modify this line to </w:t>
      </w:r>
      <w:r>
        <w:rPr>
          <w:rFonts w:hint="default"/>
          <w:sz w:val="24"/>
          <w:szCs w:val="24"/>
        </w:rPr>
        <w:t>“</w:t>
      </w:r>
      <w:r>
        <w:rPr>
          <w:rFonts w:hint="default"/>
          <w:b/>
          <w:bCs/>
          <w:sz w:val="24"/>
          <w:szCs w:val="24"/>
        </w:rPr>
        <w:t>m, n, t, q, demands, distance = self.load_data()</w:t>
      </w:r>
      <w:r>
        <w:rPr>
          <w:rFonts w:hint="default"/>
          <w:sz w:val="24"/>
          <w:szCs w:val="24"/>
        </w:rPr>
        <w:t xml:space="preserve">” </w:t>
      </w:r>
      <w:r>
        <w:rPr>
          <w:sz w:val="24"/>
          <w:szCs w:val="24"/>
        </w:rPr>
        <w:t xml:space="preserve">when running SD </w:t>
      </w:r>
      <w:r>
        <w:rPr>
          <w:rFonts w:hint="default"/>
          <w:sz w:val="24"/>
          <w:szCs w:val="24"/>
          <w:lang w:eastAsia="zh-Hans"/>
        </w:rPr>
        <w:t>instances.</w:t>
      </w:r>
    </w:p>
    <w:p>
      <w:pPr>
        <w:numPr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266690" cy="1407795"/>
            <wp:effectExtent l="0" t="0" r="165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40" w:firstLineChars="100"/>
      </w:pPr>
      <w:r>
        <w:rPr>
          <w:sz w:val="24"/>
          <w:szCs w:val="24"/>
        </w:rPr>
        <w:t xml:space="preserve">Modify this line to </w:t>
      </w:r>
      <w:r>
        <w:rPr>
          <w:rFonts w:hint="default"/>
          <w:sz w:val="24"/>
          <w:szCs w:val="24"/>
        </w:rPr>
        <w:t>“</w:t>
      </w:r>
      <w:r>
        <w:rPr>
          <w:rFonts w:hint="default"/>
          <w:b/>
          <w:bCs/>
          <w:sz w:val="24"/>
          <w:szCs w:val="24"/>
        </w:rPr>
        <w:t>m, n, t, q, demands, distance = self.</w:t>
      </w:r>
      <w:r>
        <w:rPr>
          <w:rFonts w:hint="default"/>
          <w:b/>
          <w:bCs/>
          <w:sz w:val="24"/>
          <w:szCs w:val="24"/>
        </w:rPr>
        <w:t>_</w:t>
      </w:r>
      <w:r>
        <w:rPr>
          <w:rFonts w:hint="default"/>
          <w:b/>
          <w:bCs/>
          <w:sz w:val="24"/>
          <w:szCs w:val="24"/>
        </w:rPr>
        <w:t>load_data()</w:t>
      </w:r>
      <w:r>
        <w:rPr>
          <w:rFonts w:hint="default"/>
          <w:sz w:val="24"/>
          <w:szCs w:val="24"/>
        </w:rPr>
        <w:t xml:space="preserve">” </w:t>
      </w:r>
      <w:r>
        <w:rPr>
          <w:sz w:val="24"/>
          <w:szCs w:val="24"/>
        </w:rPr>
        <w:t xml:space="preserve">when running </w:t>
      </w:r>
      <w:r>
        <w:rPr>
          <w:rFonts w:hint="default"/>
          <w:sz w:val="24"/>
          <w:szCs w:val="24"/>
          <w:lang w:eastAsia="zh-Hans"/>
        </w:rPr>
        <w:t>P instances.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54150"/>
            <wp:effectExtent l="0" t="0" r="1206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b="261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sz w:val="24"/>
          <w:szCs w:val="32"/>
          <w:lang w:eastAsia="zh-Hans"/>
        </w:rPr>
      </w:pPr>
      <w:r>
        <w:rPr>
          <w:rFonts w:hint="default"/>
          <w:sz w:val="24"/>
          <w:szCs w:val="32"/>
          <w:lang w:eastAsia="zh-Hans"/>
        </w:rPr>
        <w:t xml:space="preserve">4. </w:t>
      </w:r>
      <w:r>
        <w:rPr>
          <w:rFonts w:hint="default"/>
          <w:sz w:val="24"/>
          <w:szCs w:val="32"/>
          <w:lang w:eastAsia="zh-Hans"/>
        </w:rPr>
        <w:t xml:space="preserve">Output results are </w:t>
      </w:r>
      <w:r>
        <w:rPr>
          <w:rFonts w:hint="default"/>
          <w:sz w:val="24"/>
          <w:szCs w:val="32"/>
          <w:lang w:eastAsia="zh-Hans"/>
        </w:rPr>
        <w:t xml:space="preserve">automately </w:t>
      </w:r>
      <w:r>
        <w:rPr>
          <w:rFonts w:hint="default"/>
          <w:sz w:val="24"/>
          <w:szCs w:val="32"/>
          <w:lang w:eastAsia="zh-Hans"/>
        </w:rPr>
        <w:t>saved in the directory</w:t>
      </w:r>
      <w:r>
        <w:rPr>
          <w:rFonts w:hint="default"/>
          <w:sz w:val="24"/>
          <w:szCs w:val="32"/>
          <w:lang w:eastAsia="zh-Hans"/>
        </w:rPr>
        <w:t xml:space="preserve"> </w:t>
      </w:r>
      <w:r>
        <w:rPr>
          <w:rFonts w:hint="eastAsia"/>
          <w:sz w:val="24"/>
          <w:szCs w:val="32"/>
          <w:lang w:val="en-US" w:eastAsia="zh-Hans"/>
        </w:rPr>
        <w:t>as</w:t>
      </w:r>
      <w:r>
        <w:rPr>
          <w:rFonts w:hint="default"/>
          <w:sz w:val="24"/>
          <w:szCs w:val="32"/>
          <w:lang w:eastAsia="zh-Hans"/>
        </w:rPr>
        <w:t xml:space="preserve"> follow, of which the same level with the script. The txt files are allocated into different folders according to the running time and number of dep</w:t>
      </w:r>
      <w:bookmarkStart w:id="0" w:name="_GoBack"/>
      <w:bookmarkEnd w:id="0"/>
      <w:r>
        <w:rPr>
          <w:rFonts w:hint="default"/>
          <w:sz w:val="24"/>
          <w:szCs w:val="32"/>
          <w:lang w:eastAsia="zh-Hans"/>
        </w:rPr>
        <w:t>ots.</w:t>
      </w:r>
    </w:p>
    <w:p>
      <w:pPr>
        <w:numPr>
          <w:numId w:val="0"/>
        </w:numPr>
        <w:rPr>
          <w:rFonts w:hint="default"/>
          <w:lang w:eastAsia="zh-Hans"/>
        </w:rPr>
      </w:pPr>
      <w:r>
        <w:drawing>
          <wp:inline distT="0" distB="0" distL="114300" distR="114300">
            <wp:extent cx="2005965" cy="1553845"/>
            <wp:effectExtent l="0" t="0" r="635" b="209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23FA6"/>
    <w:multiLevelType w:val="singleLevel"/>
    <w:tmpl w:val="63D23FA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B0970"/>
    <w:rsid w:val="7DFD33E6"/>
    <w:rsid w:val="ABEF0DB4"/>
    <w:rsid w:val="D93E9EE5"/>
    <w:rsid w:val="EABD6F25"/>
    <w:rsid w:val="EFEE5B72"/>
    <w:rsid w:val="F3FB0970"/>
    <w:rsid w:val="FCBDBD06"/>
    <w:rsid w:val="FEF733CB"/>
    <w:rsid w:val="FF69D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2023-01-26T16:43:00Z</dcterms:created>
  <dc:creator>dy</dc:creator>
  <cp:lastModifiedBy>dy</cp:lastModifiedBy>
  <dcterms:modified xsi:type="dcterms:W3CDTF">2023-01-28T21:34:31Z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