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5097" w14:textId="77777777" w:rsidR="006270E4" w:rsidRPr="00FC4D05" w:rsidRDefault="006270E4">
      <w:pPr>
        <w:rPr>
          <w:color w:val="000000" w:themeColor="text1"/>
        </w:rPr>
      </w:pPr>
      <w:r w:rsidRPr="00FC4D05">
        <w:rPr>
          <w:color w:val="000000" w:themeColor="text1"/>
        </w:rPr>
        <w:t xml:space="preserve">Santiago Vela - 202026767 </w:t>
      </w:r>
    </w:p>
    <w:p w14:paraId="7689FA8A" w14:textId="70B4B1A1" w:rsidR="002D5027" w:rsidRPr="00FC4D05" w:rsidRDefault="006270E4">
      <w:pPr>
        <w:rPr>
          <w:color w:val="000000" w:themeColor="text1"/>
        </w:rPr>
      </w:pPr>
      <w:r w:rsidRPr="00FC4D05">
        <w:rPr>
          <w:color w:val="000000" w:themeColor="text1"/>
        </w:rPr>
        <w:t>Verónica Escobar – 201922197</w:t>
      </w:r>
    </w:p>
    <w:p w14:paraId="5F0F52F1" w14:textId="1E2606D6" w:rsidR="006270E4" w:rsidRDefault="006270E4" w:rsidP="006270E4">
      <w:pPr>
        <w:pStyle w:val="Ttulo"/>
        <w:jc w:val="center"/>
        <w:rPr>
          <w:color w:val="000000" w:themeColor="text1"/>
        </w:rPr>
      </w:pPr>
      <w:r w:rsidRPr="00FC4D05">
        <w:rPr>
          <w:color w:val="000000" w:themeColor="text1"/>
        </w:rPr>
        <w:t>Caso 2: Memoria Virtual</w:t>
      </w:r>
    </w:p>
    <w:sdt>
      <w:sdtPr>
        <w:rPr>
          <w:lang w:val="es-ES"/>
        </w:rPr>
        <w:id w:val="-8241145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A7DF6EE" w14:textId="74442B7D" w:rsidR="00C576E9" w:rsidRDefault="00C576E9">
          <w:pPr>
            <w:pStyle w:val="TtuloTDC"/>
          </w:pPr>
          <w:r>
            <w:rPr>
              <w:lang w:val="es-ES"/>
            </w:rPr>
            <w:t>Contenido</w:t>
          </w:r>
        </w:p>
        <w:p w14:paraId="3595F04E" w14:textId="6C21B9BD" w:rsidR="00C576E9" w:rsidRDefault="00C576E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05176" w:history="1">
            <w:r w:rsidRPr="006B06D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A891" w14:textId="5D5A6A7A" w:rsidR="00C576E9" w:rsidRDefault="00C576E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0005177" w:history="1">
            <w:r w:rsidRPr="006B06D0">
              <w:rPr>
                <w:rStyle w:val="Hipervnculo"/>
                <w:noProof/>
              </w:rPr>
              <w:t>Diagrama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A069" w14:textId="54BC2591" w:rsidR="00C576E9" w:rsidRDefault="00C576E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0005178" w:history="1">
            <w:r w:rsidRPr="006B06D0">
              <w:rPr>
                <w:rStyle w:val="Hipervnculo"/>
                <w:noProof/>
              </w:rPr>
              <w:t>Funcionamiento del Sistema (general)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BEE6" w14:textId="4243095D" w:rsidR="00C576E9" w:rsidRDefault="00C576E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0005179" w:history="1">
            <w:r w:rsidRPr="006B06D0">
              <w:rPr>
                <w:rStyle w:val="Hipervnculo"/>
                <w:noProof/>
              </w:rPr>
              <w:t>Funcionamiento opción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66D5" w14:textId="599100C9" w:rsidR="00C576E9" w:rsidRDefault="00C576E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005180" w:history="1">
            <w:r w:rsidRPr="006B06D0">
              <w:rPr>
                <w:rStyle w:val="Hipervnculo"/>
                <w:noProof/>
              </w:rPr>
              <w:t>Algoritmo de generación de referencias de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B4CB" w14:textId="60F27DAB" w:rsidR="00C576E9" w:rsidRDefault="00C576E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005181" w:history="1">
            <w:r w:rsidRPr="006B06D0">
              <w:rPr>
                <w:rStyle w:val="Hipervnculo"/>
                <w:noProof/>
              </w:rPr>
              <w:t>Estructuras de datos para la simulación del sistema de paginación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D186" w14:textId="0571D159" w:rsidR="00C576E9" w:rsidRDefault="00C576E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0005182" w:history="1">
            <w:r w:rsidRPr="006B06D0">
              <w:rPr>
                <w:rStyle w:val="Hipervnculo"/>
                <w:noProof/>
              </w:rPr>
              <w:t>Funcionamiento opción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CC3D" w14:textId="198822E9" w:rsidR="00C576E9" w:rsidRDefault="00C576E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005183" w:history="1">
            <w:r w:rsidRPr="006B06D0">
              <w:rPr>
                <w:rStyle w:val="Hipervnculo"/>
                <w:noProof/>
              </w:rPr>
              <w:t>Sistema de sincronización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BE95F" w14:textId="78A941EA" w:rsidR="00C576E9" w:rsidRDefault="00C576E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005184" w:history="1">
            <w:r w:rsidRPr="006B06D0">
              <w:rPr>
                <w:rStyle w:val="Hipervnculo"/>
                <w:noProof/>
              </w:rPr>
              <w:t>Datos recopilados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B79A" w14:textId="2C16FC2F" w:rsidR="00C576E9" w:rsidRDefault="00C576E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0005185" w:history="1">
            <w:r w:rsidRPr="006B06D0">
              <w:rPr>
                <w:rStyle w:val="Hipervnculo"/>
                <w:noProof/>
              </w:rPr>
              <w:t>Graficas del comportamiento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483D5" w14:textId="418693A4" w:rsidR="00C576E9" w:rsidRDefault="00C576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0005186" w:history="1">
            <w:r w:rsidRPr="006B06D0">
              <w:rPr>
                <w:rStyle w:val="Hipervnculo"/>
                <w:noProof/>
              </w:rPr>
              <w:t>Graficas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26A01" w14:textId="7B2F759A" w:rsidR="00C576E9" w:rsidRDefault="00C576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0005187" w:history="1">
            <w:r w:rsidRPr="006B06D0">
              <w:rPr>
                <w:rStyle w:val="Hipervnculo"/>
                <w:noProof/>
              </w:rPr>
              <w:t>Interpretación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8A39" w14:textId="24327FD0" w:rsidR="00C576E9" w:rsidRDefault="00C576E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0005188" w:history="1">
            <w:r w:rsidRPr="006B06D0">
              <w:rPr>
                <w:rStyle w:val="Hipervnculo"/>
                <w:noProof/>
              </w:rPr>
              <w:t>Conclusiones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D423" w14:textId="405E1479" w:rsidR="00C576E9" w:rsidRDefault="00C576E9">
          <w:r>
            <w:rPr>
              <w:b/>
              <w:bCs/>
              <w:lang w:val="es-ES"/>
            </w:rPr>
            <w:fldChar w:fldCharType="end"/>
          </w:r>
        </w:p>
      </w:sdtContent>
    </w:sdt>
    <w:p w14:paraId="70C8FB50" w14:textId="13BF2D63" w:rsidR="00C576E9" w:rsidRPr="00051BB9" w:rsidRDefault="006270E4" w:rsidP="00051BB9">
      <w:pPr>
        <w:pStyle w:val="Ttulo1"/>
        <w:rPr>
          <w:color w:val="000000" w:themeColor="text1"/>
        </w:rPr>
      </w:pPr>
      <w:bookmarkStart w:id="0" w:name="_Toc100005176"/>
      <w:r w:rsidRPr="00FC4D05">
        <w:rPr>
          <w:color w:val="000000" w:themeColor="text1"/>
        </w:rPr>
        <w:t>Introducción</w:t>
      </w:r>
      <w:bookmarkEnd w:id="0"/>
    </w:p>
    <w:p w14:paraId="7C582AD0" w14:textId="04B966BE" w:rsidR="00051BB9" w:rsidRPr="00051BB9" w:rsidRDefault="00C576E9" w:rsidP="006270E4">
      <w:pPr>
        <w:rPr>
          <w:lang w:val="en-001"/>
        </w:rPr>
      </w:pPr>
      <w:r w:rsidRPr="00C576E9">
        <w:t xml:space="preserve">El objetivo de este caso fue el de crear una </w:t>
      </w:r>
      <w:r w:rsidR="00051BB9" w:rsidRPr="00C576E9">
        <w:t>simulación</w:t>
      </w:r>
      <w:r w:rsidRPr="00C576E9">
        <w:t xml:space="preserve"> de como el sistema </w:t>
      </w:r>
      <w:r w:rsidR="00051BB9" w:rsidRPr="00C576E9">
        <w:t>operativo administra</w:t>
      </w:r>
      <w:r w:rsidRPr="00051BB9">
        <w:t xml:space="preserve"> la memoria RAM de un dispositivo por medio de la </w:t>
      </w:r>
      <w:r w:rsidR="00051BB9" w:rsidRPr="00051BB9">
        <w:t>creación</w:t>
      </w:r>
      <w:r w:rsidRPr="00051BB9">
        <w:t xml:space="preserve"> de la memoria virtual y otros elementos tales como el sistema de </w:t>
      </w:r>
      <w:r w:rsidR="00051BB9" w:rsidRPr="00051BB9">
        <w:t>paginación</w:t>
      </w:r>
      <w:r w:rsidRPr="00051BB9">
        <w:t>. Es por esto que el caso se enfoca principalmente en el</w:t>
      </w:r>
      <w:r>
        <w:rPr>
          <w:lang w:val="en-001"/>
        </w:rPr>
        <w:t xml:space="preserve"> </w:t>
      </w:r>
      <w:r w:rsidRPr="00051BB9">
        <w:t xml:space="preserve">Funcionamiento del sistema de </w:t>
      </w:r>
      <w:r w:rsidR="00051BB9" w:rsidRPr="00051BB9">
        <w:t>paginación</w:t>
      </w:r>
      <w:r w:rsidRPr="00051BB9">
        <w:t xml:space="preserve"> y su Funcionamiento. Para simular esto se </w:t>
      </w:r>
      <w:r w:rsidR="00051BB9" w:rsidRPr="00051BB9">
        <w:t>escribió</w:t>
      </w:r>
      <w:r w:rsidRPr="00051BB9">
        <w:t xml:space="preserve"> un programa en Java que simula el sistema </w:t>
      </w:r>
      <w:r w:rsidR="00051BB9" w:rsidRPr="00051BB9">
        <w:t>de</w:t>
      </w:r>
      <w:r w:rsidRPr="00051BB9">
        <w:t xml:space="preserve"> </w:t>
      </w:r>
      <w:r w:rsidR="00051BB9" w:rsidRPr="00051BB9">
        <w:t>paginación</w:t>
      </w:r>
      <w:r w:rsidRPr="00051BB9">
        <w:t xml:space="preserve"> usando el algoritmo de envejecimiento. En esta </w:t>
      </w:r>
      <w:r w:rsidR="00051BB9" w:rsidRPr="00051BB9">
        <w:t>simulación</w:t>
      </w:r>
      <w:r w:rsidRPr="00051BB9">
        <w:t xml:space="preserve"> se observa el comportamiento del sistema de </w:t>
      </w:r>
      <w:r w:rsidR="00051BB9" w:rsidRPr="00051BB9">
        <w:t>paginación</w:t>
      </w:r>
      <w:r w:rsidRPr="00051BB9">
        <w:t xml:space="preserve"> mientras que un proceso </w:t>
      </w:r>
      <w:r w:rsidR="00051BB9" w:rsidRPr="00051BB9">
        <w:t>corre,</w:t>
      </w:r>
      <w:r w:rsidRPr="00051BB9">
        <w:t xml:space="preserve"> en este caso la suma de dos matrices. En el transcurso de este proceso el sistema de </w:t>
      </w:r>
      <w:r w:rsidR="00051BB9" w:rsidRPr="00051BB9">
        <w:t>paginación</w:t>
      </w:r>
      <w:r w:rsidRPr="00051BB9">
        <w:t xml:space="preserve"> debe </w:t>
      </w:r>
      <w:r w:rsidR="00051BB9" w:rsidRPr="00051BB9">
        <w:t>tomar decisiones de remplazo de página basados en el algoritmo de envejecimiento</w:t>
      </w:r>
      <w:r w:rsidR="00051BB9">
        <w:rPr>
          <w:lang w:val="en-001"/>
        </w:rPr>
        <w:t>.</w:t>
      </w:r>
    </w:p>
    <w:p w14:paraId="7BD8FCC7" w14:textId="7BE1BD3F" w:rsidR="006270E4" w:rsidRPr="00FC4D05" w:rsidRDefault="006270E4" w:rsidP="006270E4">
      <w:pPr>
        <w:pStyle w:val="Ttulo1"/>
        <w:rPr>
          <w:color w:val="000000" w:themeColor="text1"/>
        </w:rPr>
      </w:pPr>
      <w:bookmarkStart w:id="1" w:name="_Toc100005177"/>
      <w:r w:rsidRPr="00FC4D05">
        <w:rPr>
          <w:color w:val="000000" w:themeColor="text1"/>
        </w:rPr>
        <w:t xml:space="preserve">Diagrama de </w:t>
      </w:r>
      <w:r w:rsidR="00C576E9" w:rsidRPr="00FC4D05">
        <w:rPr>
          <w:color w:val="000000" w:themeColor="text1"/>
        </w:rPr>
        <w:t>solución</w:t>
      </w:r>
      <w:bookmarkEnd w:id="1"/>
    </w:p>
    <w:p w14:paraId="4D11AC90" w14:textId="3A15FB16" w:rsidR="006270E4" w:rsidRPr="00FC4D05" w:rsidRDefault="006270E4" w:rsidP="006270E4">
      <w:pPr>
        <w:rPr>
          <w:color w:val="000000" w:themeColor="text1"/>
        </w:rPr>
      </w:pPr>
    </w:p>
    <w:p w14:paraId="784E4E9C" w14:textId="77777777" w:rsidR="006270E4" w:rsidRPr="00FC4D05" w:rsidRDefault="006270E4" w:rsidP="006270E4">
      <w:pPr>
        <w:rPr>
          <w:color w:val="000000" w:themeColor="text1"/>
        </w:rPr>
      </w:pPr>
    </w:p>
    <w:p w14:paraId="5DA72416" w14:textId="64F333E3" w:rsidR="006270E4" w:rsidRPr="00FC4D05" w:rsidRDefault="006270E4" w:rsidP="006270E4">
      <w:pPr>
        <w:pStyle w:val="Ttulo1"/>
        <w:rPr>
          <w:color w:val="000000" w:themeColor="text1"/>
        </w:rPr>
      </w:pPr>
      <w:bookmarkStart w:id="2" w:name="_Toc100005178"/>
      <w:r w:rsidRPr="00FC4D05">
        <w:rPr>
          <w:color w:val="000000" w:themeColor="text1"/>
        </w:rPr>
        <w:lastRenderedPageBreak/>
        <w:t xml:space="preserve">Funcionamiento del </w:t>
      </w:r>
      <w:r w:rsidR="00FC4D05" w:rsidRPr="00FC4D05">
        <w:rPr>
          <w:color w:val="000000" w:themeColor="text1"/>
        </w:rPr>
        <w:t>Sistema</w:t>
      </w:r>
      <w:r w:rsidRPr="00FC4D05">
        <w:rPr>
          <w:color w:val="000000" w:themeColor="text1"/>
        </w:rPr>
        <w:t xml:space="preserve"> (general)</w:t>
      </w:r>
      <w:bookmarkEnd w:id="2"/>
    </w:p>
    <w:p w14:paraId="4985717B" w14:textId="1F5F5F1E" w:rsidR="006270E4" w:rsidRPr="00FC4D05" w:rsidRDefault="006270E4" w:rsidP="006270E4">
      <w:pPr>
        <w:rPr>
          <w:color w:val="000000" w:themeColor="text1"/>
        </w:rPr>
      </w:pPr>
    </w:p>
    <w:p w14:paraId="28D0B6CD" w14:textId="4D56CB61" w:rsidR="006270E4" w:rsidRPr="00FC4D05" w:rsidRDefault="006270E4" w:rsidP="006270E4">
      <w:pPr>
        <w:pStyle w:val="Ttulo1"/>
        <w:rPr>
          <w:color w:val="000000" w:themeColor="text1"/>
        </w:rPr>
      </w:pPr>
      <w:bookmarkStart w:id="3" w:name="_Toc100005179"/>
      <w:r w:rsidRPr="00FC4D05">
        <w:rPr>
          <w:color w:val="000000" w:themeColor="text1"/>
        </w:rPr>
        <w:t xml:space="preserve">Funcionamiento </w:t>
      </w:r>
      <w:r w:rsidR="00FC4D05" w:rsidRPr="00FC4D05">
        <w:rPr>
          <w:color w:val="000000" w:themeColor="text1"/>
        </w:rPr>
        <w:t>opción</w:t>
      </w:r>
      <w:r w:rsidRPr="00FC4D05">
        <w:rPr>
          <w:color w:val="000000" w:themeColor="text1"/>
        </w:rPr>
        <w:t xml:space="preserve"> 1</w:t>
      </w:r>
      <w:bookmarkEnd w:id="3"/>
    </w:p>
    <w:p w14:paraId="56F9A6F2" w14:textId="42867B7D" w:rsidR="006270E4" w:rsidRPr="00FC4D05" w:rsidRDefault="006270E4" w:rsidP="006270E4">
      <w:pPr>
        <w:rPr>
          <w:color w:val="000000" w:themeColor="text1"/>
          <w:lang w:val="en-001"/>
        </w:rPr>
      </w:pPr>
    </w:p>
    <w:p w14:paraId="3C3C41A1" w14:textId="44B6A216" w:rsidR="006270E4" w:rsidRPr="00FC4D05" w:rsidRDefault="00FC4D05" w:rsidP="00FC4D05">
      <w:pPr>
        <w:pStyle w:val="Ttulo2"/>
        <w:rPr>
          <w:color w:val="000000" w:themeColor="text1"/>
        </w:rPr>
      </w:pPr>
      <w:bookmarkStart w:id="4" w:name="_Toc100005180"/>
      <w:r w:rsidRPr="00FC4D05">
        <w:rPr>
          <w:color w:val="000000" w:themeColor="text1"/>
        </w:rPr>
        <w:t>Algoritmo de generación de referencias de pagina</w:t>
      </w:r>
      <w:bookmarkEnd w:id="4"/>
    </w:p>
    <w:p w14:paraId="4E909F25" w14:textId="1D363ACA" w:rsidR="00FC4D05" w:rsidRPr="00FC4D05" w:rsidRDefault="00FC4D05" w:rsidP="00FC4D05">
      <w:pPr>
        <w:rPr>
          <w:color w:val="000000" w:themeColor="text1"/>
          <w:lang w:val="en-001"/>
        </w:rPr>
      </w:pPr>
    </w:p>
    <w:p w14:paraId="447A23E2" w14:textId="0CA5408E" w:rsidR="00FC4D05" w:rsidRPr="00FC4D05" w:rsidRDefault="00FC4D05" w:rsidP="00FC4D05">
      <w:pPr>
        <w:pStyle w:val="Ttulo2"/>
        <w:rPr>
          <w:color w:val="000000" w:themeColor="text1"/>
        </w:rPr>
      </w:pPr>
      <w:bookmarkStart w:id="5" w:name="_Toc100005181"/>
      <w:r w:rsidRPr="00FC4D05">
        <w:rPr>
          <w:color w:val="000000" w:themeColor="text1"/>
        </w:rPr>
        <w:t>Estructuras de datos para la simulación del sistema de paginación</w:t>
      </w:r>
      <w:bookmarkEnd w:id="5"/>
    </w:p>
    <w:p w14:paraId="65213A23" w14:textId="46C0441B" w:rsidR="00FC4D05" w:rsidRPr="00FC4D05" w:rsidRDefault="00FC4D05" w:rsidP="00FC4D05">
      <w:pPr>
        <w:rPr>
          <w:color w:val="000000" w:themeColor="text1"/>
        </w:rPr>
      </w:pPr>
    </w:p>
    <w:p w14:paraId="59018F28" w14:textId="42C7DF58" w:rsidR="00FC4D05" w:rsidRPr="00FC4D05" w:rsidRDefault="00FC4D05" w:rsidP="00FC4D05">
      <w:pPr>
        <w:pStyle w:val="Ttulo1"/>
        <w:rPr>
          <w:color w:val="000000" w:themeColor="text1"/>
        </w:rPr>
      </w:pPr>
      <w:bookmarkStart w:id="6" w:name="_Toc100005182"/>
      <w:r w:rsidRPr="00FC4D05">
        <w:rPr>
          <w:color w:val="000000" w:themeColor="text1"/>
        </w:rPr>
        <w:t>Funcionamiento opción 2</w:t>
      </w:r>
      <w:bookmarkEnd w:id="6"/>
    </w:p>
    <w:p w14:paraId="5B4B12DB" w14:textId="6A1F4E92" w:rsidR="00FC4D05" w:rsidRPr="00FC4D05" w:rsidRDefault="00FC4D05" w:rsidP="00FC4D05">
      <w:pPr>
        <w:rPr>
          <w:color w:val="000000" w:themeColor="text1"/>
        </w:rPr>
      </w:pPr>
    </w:p>
    <w:p w14:paraId="4E163046" w14:textId="2F5A6074" w:rsidR="00FC4D05" w:rsidRPr="00FC4D05" w:rsidRDefault="00FC4D05" w:rsidP="00FC4D05">
      <w:pPr>
        <w:pStyle w:val="Ttulo2"/>
        <w:rPr>
          <w:color w:val="000000" w:themeColor="text1"/>
        </w:rPr>
      </w:pPr>
      <w:bookmarkStart w:id="7" w:name="_Toc100005183"/>
      <w:r w:rsidRPr="00FC4D05">
        <w:rPr>
          <w:color w:val="000000" w:themeColor="text1"/>
        </w:rPr>
        <w:t>Sistema de sincronización</w:t>
      </w:r>
      <w:bookmarkEnd w:id="7"/>
    </w:p>
    <w:p w14:paraId="3D978733" w14:textId="792A85EB" w:rsidR="00FC4D05" w:rsidRPr="00FC4D05" w:rsidRDefault="00FC4D05" w:rsidP="00FC4D05">
      <w:pPr>
        <w:rPr>
          <w:color w:val="000000" w:themeColor="text1"/>
          <w:lang w:val="en-001"/>
        </w:rPr>
      </w:pPr>
    </w:p>
    <w:p w14:paraId="6F6072C4" w14:textId="59D6346B" w:rsidR="00FC4D05" w:rsidRPr="00FC4D05" w:rsidRDefault="00FC4D05" w:rsidP="00FC4D05">
      <w:pPr>
        <w:pStyle w:val="Ttulo2"/>
        <w:rPr>
          <w:color w:val="000000" w:themeColor="text1"/>
        </w:rPr>
      </w:pPr>
      <w:bookmarkStart w:id="8" w:name="_Toc100005184"/>
      <w:r w:rsidRPr="00FC4D05">
        <w:rPr>
          <w:color w:val="000000" w:themeColor="text1"/>
        </w:rPr>
        <w:t>Datos recopilados</w:t>
      </w:r>
      <w:bookmarkEnd w:id="8"/>
    </w:p>
    <w:p w14:paraId="09A5C06B" w14:textId="36D390A7" w:rsidR="00FC4D05" w:rsidRPr="00FC4D05" w:rsidRDefault="00FC4D05" w:rsidP="00FC4D05">
      <w:pPr>
        <w:rPr>
          <w:color w:val="000000" w:themeColor="text1"/>
        </w:rPr>
      </w:pPr>
    </w:p>
    <w:p w14:paraId="7D7C7FF9" w14:textId="5EBFCEFB" w:rsidR="00FC4D05" w:rsidRPr="00FC4D05" w:rsidRDefault="00FC4D05" w:rsidP="00FC4D05">
      <w:pPr>
        <w:pStyle w:val="Ttulo2"/>
        <w:rPr>
          <w:color w:val="000000" w:themeColor="text1"/>
        </w:rPr>
      </w:pPr>
      <w:bookmarkStart w:id="9" w:name="_Toc100005185"/>
      <w:r w:rsidRPr="00FC4D05">
        <w:rPr>
          <w:color w:val="000000" w:themeColor="text1"/>
        </w:rPr>
        <w:t>Graficas del comportamiento del sistema</w:t>
      </w:r>
      <w:bookmarkEnd w:id="9"/>
    </w:p>
    <w:p w14:paraId="7F74527D" w14:textId="2C8D876A" w:rsidR="00FC4D05" w:rsidRPr="00FC4D05" w:rsidRDefault="00FC4D05" w:rsidP="00FC4D05">
      <w:pPr>
        <w:rPr>
          <w:color w:val="000000" w:themeColor="text1"/>
        </w:rPr>
      </w:pPr>
    </w:p>
    <w:p w14:paraId="4C90A6AD" w14:textId="58DFB190" w:rsidR="00FC4D05" w:rsidRPr="00FC4D05" w:rsidRDefault="00FC4D05" w:rsidP="00FC4D05">
      <w:pPr>
        <w:pStyle w:val="Ttulo3"/>
        <w:rPr>
          <w:color w:val="000000" w:themeColor="text1"/>
        </w:rPr>
      </w:pPr>
      <w:bookmarkStart w:id="10" w:name="_Toc100005186"/>
      <w:r w:rsidRPr="00FC4D05">
        <w:rPr>
          <w:color w:val="000000" w:themeColor="text1"/>
        </w:rPr>
        <w:t>Graficas</w:t>
      </w:r>
      <w:bookmarkEnd w:id="10"/>
    </w:p>
    <w:p w14:paraId="18ABB649" w14:textId="0E7CC140" w:rsidR="00FC4D05" w:rsidRPr="00FC4D05" w:rsidRDefault="00FC4D05" w:rsidP="00FC4D05">
      <w:pPr>
        <w:rPr>
          <w:color w:val="000000" w:themeColor="text1"/>
        </w:rPr>
      </w:pPr>
    </w:p>
    <w:p w14:paraId="630E669A" w14:textId="748F4E5A" w:rsidR="00FC4D05" w:rsidRPr="00FC4D05" w:rsidRDefault="00FC4D05" w:rsidP="00FC4D05">
      <w:pPr>
        <w:pStyle w:val="Ttulo3"/>
        <w:rPr>
          <w:color w:val="000000" w:themeColor="text1"/>
        </w:rPr>
      </w:pPr>
      <w:bookmarkStart w:id="11" w:name="_Toc100005187"/>
      <w:r w:rsidRPr="00FC4D05">
        <w:rPr>
          <w:color w:val="000000" w:themeColor="text1"/>
        </w:rPr>
        <w:t>Interpretación de resultados</w:t>
      </w:r>
      <w:bookmarkEnd w:id="11"/>
    </w:p>
    <w:p w14:paraId="2E1F0CFC" w14:textId="7841E334" w:rsidR="00FC4D05" w:rsidRPr="00FC4D05" w:rsidRDefault="00FC4D05" w:rsidP="00FC4D05">
      <w:pPr>
        <w:rPr>
          <w:color w:val="000000" w:themeColor="text1"/>
        </w:rPr>
      </w:pPr>
    </w:p>
    <w:p w14:paraId="12B642EC" w14:textId="22C7A38C" w:rsidR="00FC4D05" w:rsidRPr="009A6893" w:rsidRDefault="00FC4D05" w:rsidP="00FC4D05">
      <w:pPr>
        <w:pStyle w:val="Ttulo1"/>
        <w:rPr>
          <w:color w:val="000000" w:themeColor="text1"/>
        </w:rPr>
      </w:pPr>
      <w:bookmarkStart w:id="12" w:name="_Toc100005188"/>
      <w:r w:rsidRPr="009A6893">
        <w:rPr>
          <w:color w:val="000000" w:themeColor="text1"/>
        </w:rPr>
        <w:t>Conclusiones generales</w:t>
      </w:r>
      <w:bookmarkEnd w:id="12"/>
    </w:p>
    <w:p w14:paraId="467678D2" w14:textId="4A05FAFD" w:rsidR="006270E4" w:rsidRPr="00FC4D05" w:rsidRDefault="006270E4" w:rsidP="006270E4">
      <w:pPr>
        <w:rPr>
          <w:color w:val="000000" w:themeColor="text1"/>
          <w:lang w:val="en-001"/>
        </w:rPr>
      </w:pPr>
    </w:p>
    <w:p w14:paraId="627A888F" w14:textId="77777777" w:rsidR="006270E4" w:rsidRPr="00FC4D05" w:rsidRDefault="006270E4" w:rsidP="006270E4">
      <w:pPr>
        <w:rPr>
          <w:color w:val="000000" w:themeColor="text1"/>
          <w:lang w:val="en-001"/>
        </w:rPr>
      </w:pPr>
    </w:p>
    <w:p w14:paraId="229E7047" w14:textId="0923C329" w:rsidR="006270E4" w:rsidRPr="00FC4D05" w:rsidRDefault="006270E4" w:rsidP="006270E4">
      <w:pPr>
        <w:rPr>
          <w:color w:val="000000" w:themeColor="text1"/>
          <w:lang w:val="en-001"/>
        </w:rPr>
      </w:pPr>
    </w:p>
    <w:sectPr w:rsidR="006270E4" w:rsidRPr="00FC4D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22"/>
    <w:rsid w:val="00051BB9"/>
    <w:rsid w:val="002D5027"/>
    <w:rsid w:val="005D6922"/>
    <w:rsid w:val="006270E4"/>
    <w:rsid w:val="009A6893"/>
    <w:rsid w:val="00C576E9"/>
    <w:rsid w:val="00FC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F010"/>
  <w15:chartTrackingRefBased/>
  <w15:docId w15:val="{ABFBF386-A796-467C-9C87-375D54A6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D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27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27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4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4D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576E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57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76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76E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57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448C7-4027-44AA-94D7-CB082F5C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Federico Escobar Villegas</dc:creator>
  <cp:keywords/>
  <dc:description/>
  <cp:lastModifiedBy>Juan Federico Escobar Villegas</cp:lastModifiedBy>
  <cp:revision>3</cp:revision>
  <dcterms:created xsi:type="dcterms:W3CDTF">2022-04-05T03:41:00Z</dcterms:created>
  <dcterms:modified xsi:type="dcterms:W3CDTF">2022-04-05T03:59:00Z</dcterms:modified>
</cp:coreProperties>
</file>