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5097" w14:textId="77777777" w:rsidR="006270E4" w:rsidRPr="00FC4D05" w:rsidRDefault="006270E4">
      <w:pPr>
        <w:rPr>
          <w:color w:val="000000" w:themeColor="text1"/>
        </w:rPr>
      </w:pPr>
      <w:r w:rsidRPr="00FC4D05">
        <w:rPr>
          <w:color w:val="000000" w:themeColor="text1"/>
        </w:rPr>
        <w:t xml:space="preserve">Santiago Vela - 202026767 </w:t>
      </w:r>
    </w:p>
    <w:p w14:paraId="7689FA8A" w14:textId="70B4B1A1" w:rsidR="002D5027" w:rsidRPr="00FC4D05" w:rsidRDefault="006270E4">
      <w:pPr>
        <w:rPr>
          <w:color w:val="000000" w:themeColor="text1"/>
        </w:rPr>
      </w:pPr>
      <w:r w:rsidRPr="00FC4D05">
        <w:rPr>
          <w:color w:val="000000" w:themeColor="text1"/>
        </w:rPr>
        <w:t>Verónica Escobar – 201922197</w:t>
      </w:r>
    </w:p>
    <w:p w14:paraId="5F0F52F1" w14:textId="1E2606D6" w:rsidR="006270E4" w:rsidRDefault="006270E4" w:rsidP="006270E4">
      <w:pPr>
        <w:pStyle w:val="Ttulo"/>
        <w:jc w:val="center"/>
        <w:rPr>
          <w:color w:val="000000" w:themeColor="text1"/>
        </w:rPr>
      </w:pPr>
      <w:r w:rsidRPr="00FC4D05">
        <w:rPr>
          <w:color w:val="000000" w:themeColor="text1"/>
        </w:rPr>
        <w:t>Caso 2: Memoria Virtual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24114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7DF6EE" w14:textId="74442B7D" w:rsidR="00C576E9" w:rsidRDefault="00C576E9">
          <w:pPr>
            <w:pStyle w:val="TtuloTDC"/>
          </w:pPr>
          <w:r>
            <w:rPr>
              <w:lang w:val="es-ES"/>
            </w:rPr>
            <w:t>Contenido</w:t>
          </w:r>
        </w:p>
        <w:p w14:paraId="3595F04E" w14:textId="6C21B9BD" w:rsidR="00C576E9" w:rsidRDefault="00C576E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5176" w:history="1">
            <w:r w:rsidRPr="006B06D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A891" w14:textId="5D5A6A7A" w:rsidR="00C576E9" w:rsidRDefault="00FC7AD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0005177" w:history="1">
            <w:r w:rsidR="00C576E9" w:rsidRPr="006B06D0">
              <w:rPr>
                <w:rStyle w:val="Hipervnculo"/>
                <w:noProof/>
              </w:rPr>
              <w:t>Diagrama de solución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_Toc100005177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1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69BFA069" w14:textId="54BC2591" w:rsidR="00C576E9" w:rsidRDefault="00FC7AD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0005178" w:history="1">
            <w:r w:rsidR="00C576E9" w:rsidRPr="006B06D0">
              <w:rPr>
                <w:rStyle w:val="Hipervnculo"/>
                <w:noProof/>
              </w:rPr>
              <w:t>Funcionamiento del Sistema (general)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_Toc100005178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1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7779BEE6" w14:textId="4243095D" w:rsidR="00C576E9" w:rsidRDefault="00FC7AD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0005179" w:history="1">
            <w:r w:rsidR="00C576E9" w:rsidRPr="006B06D0">
              <w:rPr>
                <w:rStyle w:val="Hipervnculo"/>
                <w:noProof/>
              </w:rPr>
              <w:t>Funcionamiento opción 1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_Toc100005179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1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149D66D5" w14:textId="599100C9" w:rsidR="00C576E9" w:rsidRDefault="00FC7A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005180" w:history="1">
            <w:r w:rsidR="00C576E9" w:rsidRPr="006B06D0">
              <w:rPr>
                <w:rStyle w:val="Hipervnculo"/>
                <w:noProof/>
              </w:rPr>
              <w:t>Algoritmo de generación de referencias de pagina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_Toc100005180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1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757EB4CB" w14:textId="60F27DAB" w:rsidR="00C576E9" w:rsidRDefault="00FC7A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005181" w:history="1">
            <w:r w:rsidR="00C576E9" w:rsidRPr="006B06D0">
              <w:rPr>
                <w:rStyle w:val="Hipervnculo"/>
                <w:noProof/>
              </w:rPr>
              <w:t>Estructuras de datos para la simulación del sistema de paginación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_Toc100005181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1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18EAD186" w14:textId="0571D159" w:rsidR="00C576E9" w:rsidRDefault="00FC7AD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0005182" w:history="1">
            <w:r w:rsidR="00C576E9" w:rsidRPr="006B06D0">
              <w:rPr>
                <w:rStyle w:val="Hipervnculo"/>
                <w:noProof/>
              </w:rPr>
              <w:t>Funcionamiento opción 2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_Toc100005182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1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0374CC3D" w14:textId="198822E9" w:rsidR="00C576E9" w:rsidRDefault="00FC7A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005183" w:history="1">
            <w:r w:rsidR="00C576E9" w:rsidRPr="006B06D0">
              <w:rPr>
                <w:rStyle w:val="Hipervnculo"/>
                <w:noProof/>
              </w:rPr>
              <w:t>Sistema de sincronización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_Toc100005183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1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32CBE95F" w14:textId="78A941EA" w:rsidR="00C576E9" w:rsidRDefault="00FC7A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005184" w:history="1">
            <w:r w:rsidR="00C576E9" w:rsidRPr="006B06D0">
              <w:rPr>
                <w:rStyle w:val="Hipervnculo"/>
                <w:noProof/>
              </w:rPr>
              <w:t>Datos recopilados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_Toc100005184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1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53C4B79A" w14:textId="2C16FC2F" w:rsidR="00C576E9" w:rsidRDefault="00FC7A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005185" w:history="1">
            <w:r w:rsidR="00C576E9" w:rsidRPr="006B06D0">
              <w:rPr>
                <w:rStyle w:val="Hipervnculo"/>
                <w:noProof/>
              </w:rPr>
              <w:t>Graficas del comportamiento del sistema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_Toc100005185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1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3CC483D5" w14:textId="418693A4" w:rsidR="00C576E9" w:rsidRDefault="00FC7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0005186" w:history="1">
            <w:r w:rsidR="00C576E9" w:rsidRPr="006B06D0">
              <w:rPr>
                <w:rStyle w:val="Hipervnculo"/>
                <w:noProof/>
              </w:rPr>
              <w:t>Graficas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_Toc100005186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1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5A026A01" w14:textId="7B2F759A" w:rsidR="00C576E9" w:rsidRDefault="00FC7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0005187" w:history="1">
            <w:r w:rsidR="00C576E9" w:rsidRPr="006B06D0">
              <w:rPr>
                <w:rStyle w:val="Hipervnculo"/>
                <w:noProof/>
              </w:rPr>
              <w:t>Interpretación de resultados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_Toc100005187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1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29A98A39" w14:textId="24327FD0" w:rsidR="00C576E9" w:rsidRDefault="00FC7AD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0005188" w:history="1">
            <w:r w:rsidR="00C576E9" w:rsidRPr="006B06D0">
              <w:rPr>
                <w:rStyle w:val="Hipervnculo"/>
                <w:noProof/>
              </w:rPr>
              <w:t>Conclusiones generales</w:t>
            </w:r>
            <w:r w:rsidR="00C576E9">
              <w:rPr>
                <w:noProof/>
                <w:webHidden/>
              </w:rPr>
              <w:tab/>
            </w:r>
            <w:r w:rsidR="00C576E9">
              <w:rPr>
                <w:noProof/>
                <w:webHidden/>
              </w:rPr>
              <w:fldChar w:fldCharType="begin"/>
            </w:r>
            <w:r w:rsidR="00C576E9">
              <w:rPr>
                <w:noProof/>
                <w:webHidden/>
              </w:rPr>
              <w:instrText xml:space="preserve"> PAGEREF _Toc100005188 \h </w:instrText>
            </w:r>
            <w:r w:rsidR="00C576E9">
              <w:rPr>
                <w:noProof/>
                <w:webHidden/>
              </w:rPr>
            </w:r>
            <w:r w:rsidR="00C576E9">
              <w:rPr>
                <w:noProof/>
                <w:webHidden/>
              </w:rPr>
              <w:fldChar w:fldCharType="separate"/>
            </w:r>
            <w:r w:rsidR="00C576E9">
              <w:rPr>
                <w:noProof/>
                <w:webHidden/>
              </w:rPr>
              <w:t>2</w:t>
            </w:r>
            <w:r w:rsidR="00C576E9">
              <w:rPr>
                <w:noProof/>
                <w:webHidden/>
              </w:rPr>
              <w:fldChar w:fldCharType="end"/>
            </w:r>
          </w:hyperlink>
        </w:p>
        <w:p w14:paraId="5D76D423" w14:textId="405E1479" w:rsidR="00C576E9" w:rsidRDefault="00C576E9">
          <w:r>
            <w:rPr>
              <w:b/>
              <w:bCs/>
              <w:lang w:val="es-ES"/>
            </w:rPr>
            <w:fldChar w:fldCharType="end"/>
          </w:r>
        </w:p>
      </w:sdtContent>
    </w:sdt>
    <w:p w14:paraId="70C8FB50" w14:textId="13BF2D63" w:rsidR="00C576E9" w:rsidRPr="00051BB9" w:rsidRDefault="006270E4" w:rsidP="00051BB9">
      <w:pPr>
        <w:pStyle w:val="Ttulo1"/>
        <w:rPr>
          <w:color w:val="000000" w:themeColor="text1"/>
        </w:rPr>
      </w:pPr>
      <w:bookmarkStart w:id="0" w:name="_Toc100005176"/>
      <w:r w:rsidRPr="00FC4D05">
        <w:rPr>
          <w:color w:val="000000" w:themeColor="text1"/>
        </w:rPr>
        <w:t>Introducción</w:t>
      </w:r>
      <w:bookmarkEnd w:id="0"/>
    </w:p>
    <w:p w14:paraId="7C582AD0" w14:textId="04B966BE" w:rsidR="00051BB9" w:rsidRPr="00051BB9" w:rsidRDefault="00C576E9" w:rsidP="006270E4">
      <w:pPr>
        <w:rPr>
          <w:lang w:val="en-001"/>
        </w:rPr>
      </w:pPr>
      <w:r w:rsidRPr="00C576E9">
        <w:t xml:space="preserve">El objetivo de este caso fue el de crear una </w:t>
      </w:r>
      <w:r w:rsidR="00051BB9" w:rsidRPr="00C576E9">
        <w:t>simulación</w:t>
      </w:r>
      <w:r w:rsidRPr="00C576E9">
        <w:t xml:space="preserve"> de como el sistema </w:t>
      </w:r>
      <w:r w:rsidR="00051BB9" w:rsidRPr="00C576E9">
        <w:t>operativo administra</w:t>
      </w:r>
      <w:r w:rsidRPr="00051BB9">
        <w:t xml:space="preserve"> la memoria RAM de un dispositivo por medio de la </w:t>
      </w:r>
      <w:r w:rsidR="00051BB9" w:rsidRPr="00051BB9">
        <w:t>creación</w:t>
      </w:r>
      <w:r w:rsidRPr="00051BB9">
        <w:t xml:space="preserve"> de la memoria virtual y otros elementos tales como el sistema de </w:t>
      </w:r>
      <w:r w:rsidR="00051BB9" w:rsidRPr="00051BB9">
        <w:t>paginación</w:t>
      </w:r>
      <w:r w:rsidRPr="00051BB9">
        <w:t>. Es por esto que el caso se enfoca principalmente en el</w:t>
      </w:r>
      <w:r>
        <w:rPr>
          <w:lang w:val="en-001"/>
        </w:rPr>
        <w:t xml:space="preserve"> </w:t>
      </w:r>
      <w:r w:rsidRPr="00051BB9">
        <w:t xml:space="preserve">Funcionamiento del sistema de </w:t>
      </w:r>
      <w:r w:rsidR="00051BB9" w:rsidRPr="00051BB9">
        <w:t>paginación</w:t>
      </w:r>
      <w:r w:rsidRPr="00051BB9">
        <w:t xml:space="preserve"> y su Funcionamiento. Para simular esto se </w:t>
      </w:r>
      <w:r w:rsidR="00051BB9" w:rsidRPr="00051BB9">
        <w:t>escribió</w:t>
      </w:r>
      <w:r w:rsidRPr="00051BB9">
        <w:t xml:space="preserve"> un programa en Java que simula el sistema </w:t>
      </w:r>
      <w:r w:rsidR="00051BB9" w:rsidRPr="00051BB9">
        <w:t>de</w:t>
      </w:r>
      <w:r w:rsidRPr="00051BB9">
        <w:t xml:space="preserve"> </w:t>
      </w:r>
      <w:r w:rsidR="00051BB9" w:rsidRPr="00051BB9">
        <w:t>paginación</w:t>
      </w:r>
      <w:r w:rsidRPr="00051BB9">
        <w:t xml:space="preserve"> usando el algoritmo de envejecimiento. En esta </w:t>
      </w:r>
      <w:r w:rsidR="00051BB9" w:rsidRPr="00051BB9">
        <w:t>simulación</w:t>
      </w:r>
      <w:r w:rsidRPr="00051BB9">
        <w:t xml:space="preserve"> se observa el comportamiento del sistema de </w:t>
      </w:r>
      <w:r w:rsidR="00051BB9" w:rsidRPr="00051BB9">
        <w:t>paginación</w:t>
      </w:r>
      <w:r w:rsidRPr="00051BB9">
        <w:t xml:space="preserve"> mientras que un proceso </w:t>
      </w:r>
      <w:r w:rsidR="00051BB9" w:rsidRPr="00051BB9">
        <w:t>corre,</w:t>
      </w:r>
      <w:r w:rsidRPr="00051BB9">
        <w:t xml:space="preserve"> en este caso la suma de dos matrices. En el transcurso de este proceso el sistema de </w:t>
      </w:r>
      <w:r w:rsidR="00051BB9" w:rsidRPr="00051BB9">
        <w:t>paginación</w:t>
      </w:r>
      <w:r w:rsidRPr="00051BB9">
        <w:t xml:space="preserve"> debe </w:t>
      </w:r>
      <w:r w:rsidR="00051BB9" w:rsidRPr="00051BB9">
        <w:t>tomar decisiones de remplazo de página basados en el algoritmo de envejecimiento</w:t>
      </w:r>
      <w:r w:rsidR="00051BB9">
        <w:rPr>
          <w:lang w:val="en-001"/>
        </w:rPr>
        <w:t>.</w:t>
      </w:r>
    </w:p>
    <w:p w14:paraId="784E4E9C" w14:textId="77777777" w:rsidR="006270E4" w:rsidRPr="00FC4D05" w:rsidRDefault="006270E4" w:rsidP="006270E4">
      <w:pPr>
        <w:rPr>
          <w:color w:val="000000" w:themeColor="text1"/>
        </w:rPr>
      </w:pPr>
    </w:p>
    <w:p w14:paraId="5DA72416" w14:textId="64F333E3" w:rsidR="006270E4" w:rsidRPr="00FC4D05" w:rsidRDefault="006270E4" w:rsidP="006270E4">
      <w:pPr>
        <w:pStyle w:val="Ttulo1"/>
        <w:rPr>
          <w:color w:val="000000" w:themeColor="text1"/>
        </w:rPr>
      </w:pPr>
      <w:bookmarkStart w:id="1" w:name="_Toc100005178"/>
      <w:r w:rsidRPr="00FC4D05">
        <w:rPr>
          <w:color w:val="000000" w:themeColor="text1"/>
        </w:rPr>
        <w:lastRenderedPageBreak/>
        <w:t xml:space="preserve">Funcionamiento del </w:t>
      </w:r>
      <w:r w:rsidR="00FC4D05" w:rsidRPr="00FC4D05">
        <w:rPr>
          <w:color w:val="000000" w:themeColor="text1"/>
        </w:rPr>
        <w:t>Sistema</w:t>
      </w:r>
      <w:r w:rsidRPr="00FC4D05">
        <w:rPr>
          <w:color w:val="000000" w:themeColor="text1"/>
        </w:rPr>
        <w:t xml:space="preserve"> (general)</w:t>
      </w:r>
      <w:bookmarkEnd w:id="1"/>
    </w:p>
    <w:p w14:paraId="2CFD8134" w14:textId="77777777" w:rsidR="00611A62" w:rsidRDefault="00611A62" w:rsidP="00611A62">
      <w:pPr>
        <w:keepNext/>
        <w:jc w:val="center"/>
      </w:pPr>
      <w:r>
        <w:rPr>
          <w:noProof/>
          <w:color w:val="000000" w:themeColor="text1"/>
        </w:rPr>
        <w:drawing>
          <wp:inline distT="0" distB="0" distL="0" distR="0" wp14:anchorId="78D3BA0D" wp14:editId="6D957556">
            <wp:extent cx="2732925" cy="2766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49" cy="2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7944" w14:textId="3C2AC776" w:rsidR="00611A62" w:rsidRDefault="00611A62" w:rsidP="00611A62">
      <w:pPr>
        <w:pStyle w:val="Descripcin"/>
        <w:jc w:val="center"/>
        <w:rPr>
          <w:lang w:val="en-001"/>
        </w:rPr>
      </w:pPr>
      <w:r w:rsidRPr="00611A62">
        <w:t xml:space="preserve">Ilustración </w:t>
      </w:r>
      <w:r w:rsidRPr="00611A62">
        <w:fldChar w:fldCharType="begin"/>
      </w:r>
      <w:r w:rsidRPr="00611A62">
        <w:instrText xml:space="preserve"> SEQ Ilustración \* ARABIC </w:instrText>
      </w:r>
      <w:r w:rsidRPr="00611A62">
        <w:fldChar w:fldCharType="separate"/>
      </w:r>
      <w:r w:rsidRPr="00611A62">
        <w:rPr>
          <w:noProof/>
        </w:rPr>
        <w:t>1</w:t>
      </w:r>
      <w:r w:rsidRPr="00611A62">
        <w:fldChar w:fldCharType="end"/>
      </w:r>
      <w:r w:rsidRPr="00611A62">
        <w:t xml:space="preserve">. </w:t>
      </w:r>
      <w:r>
        <w:rPr>
          <w:lang w:val="en-001"/>
        </w:rPr>
        <w:t>Diagrama de la soluci</w:t>
      </w:r>
      <w:r>
        <w:rPr>
          <w:lang w:val="en-001"/>
        </w:rPr>
        <w:t>ó</w:t>
      </w:r>
      <w:r>
        <w:rPr>
          <w:lang w:val="en-001"/>
        </w:rPr>
        <w:t>n</w:t>
      </w:r>
    </w:p>
    <w:p w14:paraId="3B02E338" w14:textId="0A4668BE" w:rsidR="00611A62" w:rsidRPr="00611A62" w:rsidRDefault="00611A62" w:rsidP="00611A62">
      <w:r w:rsidRPr="00611A62">
        <w:t xml:space="preserve">El diagrama </w:t>
      </w:r>
      <w:r w:rsidRPr="00611A62">
        <w:t>anterior</w:t>
      </w:r>
      <w:r w:rsidRPr="00611A62">
        <w:t xml:space="preserve"> muestra la estructura general de la </w:t>
      </w:r>
      <w:r w:rsidRPr="00611A62">
        <w:t>solución dada al caso y el flujo de decisiones para solucionar tanto la opción 1 como la opción 2. Aquí se ven presente algunas de las clases que fueron usadas en la implementación en java.</w:t>
      </w:r>
    </w:p>
    <w:p w14:paraId="4985717B" w14:textId="28294045" w:rsidR="006270E4" w:rsidRPr="00FC7AD2" w:rsidRDefault="00E10436" w:rsidP="006270E4">
      <w:pPr>
        <w:rPr>
          <w:b/>
          <w:bCs/>
          <w:color w:val="FF0000"/>
          <w:sz w:val="40"/>
          <w:szCs w:val="40"/>
        </w:rPr>
      </w:pPr>
      <w:r w:rsidRPr="00FC7AD2">
        <w:rPr>
          <w:b/>
          <w:bCs/>
          <w:color w:val="FF0000"/>
          <w:sz w:val="40"/>
          <w:szCs w:val="40"/>
        </w:rPr>
        <w:t>Insertar diagrama de clases cuando terminemos</w:t>
      </w:r>
    </w:p>
    <w:p w14:paraId="1AE90A3C" w14:textId="6E0805F8" w:rsidR="00A30386" w:rsidRPr="00FC7AD2" w:rsidRDefault="00E10436" w:rsidP="006270E4">
      <w:r w:rsidRPr="00FC7AD2">
        <w:t xml:space="preserve">En el diagrama se puede ver como Main es nuestra clase principal, sus responsabilidades </w:t>
      </w:r>
      <w:r w:rsidR="00FC7AD2" w:rsidRPr="00FC7AD2">
        <w:t>constan</w:t>
      </w:r>
      <w:r w:rsidRPr="00FC7AD2">
        <w:t xml:space="preserve"> de manejar todo lo que la interfaz de usuario, </w:t>
      </w:r>
      <w:r w:rsidR="00FC7AD2" w:rsidRPr="00FC7AD2">
        <w:t>selección</w:t>
      </w:r>
      <w:r w:rsidRPr="00FC7AD2">
        <w:t xml:space="preserve"> de opciones y la carga de archivos de </w:t>
      </w:r>
      <w:r w:rsidR="00FC7AD2" w:rsidRPr="00FC7AD2">
        <w:t>configuración (</w:t>
      </w:r>
      <w:r w:rsidRPr="00FC7AD2">
        <w:t xml:space="preserve">que es donde se guardan los resultados de </w:t>
      </w:r>
      <w:r w:rsidR="00FC7AD2" w:rsidRPr="00FC7AD2">
        <w:t>opción</w:t>
      </w:r>
      <w:r w:rsidRPr="00FC7AD2">
        <w:t xml:space="preserve"> 1). Nuestra clase main se </w:t>
      </w:r>
      <w:r w:rsidR="00FC7AD2" w:rsidRPr="00FC7AD2">
        <w:t>podrá</w:t>
      </w:r>
      <w:r w:rsidRPr="00FC7AD2">
        <w:t xml:space="preserve"> ver como la </w:t>
      </w:r>
      <w:r w:rsidR="00FC7AD2" w:rsidRPr="00FC7AD2">
        <w:t>implementación</w:t>
      </w:r>
      <w:r w:rsidRPr="00FC7AD2">
        <w:t xml:space="preserve"> del sistema operativo.</w:t>
      </w:r>
    </w:p>
    <w:p w14:paraId="519362F8" w14:textId="2F7E472E" w:rsidR="00E10436" w:rsidRPr="00FC7AD2" w:rsidRDefault="00E10436" w:rsidP="006270E4">
      <w:r w:rsidRPr="00FC7AD2">
        <w:t xml:space="preserve"> La clase de </w:t>
      </w:r>
      <w:r w:rsidR="00FC7AD2" w:rsidRPr="00FC7AD2">
        <w:t>Configuración</w:t>
      </w:r>
      <w:r w:rsidRPr="00FC7AD2">
        <w:t xml:space="preserve"> es donde se encuentra la </w:t>
      </w:r>
      <w:r w:rsidR="00FC7AD2" w:rsidRPr="00FC7AD2">
        <w:t>implementación</w:t>
      </w:r>
      <w:r w:rsidRPr="00FC7AD2">
        <w:t xml:space="preserve"> de la </w:t>
      </w:r>
      <w:r w:rsidR="00FC7AD2" w:rsidRPr="00FC7AD2">
        <w:t>opción</w:t>
      </w:r>
      <w:r w:rsidRPr="00FC7AD2">
        <w:t xml:space="preserve"> 1, ya que es donde se genera la tabla de </w:t>
      </w:r>
      <w:r w:rsidR="00FC7AD2" w:rsidRPr="00FC7AD2">
        <w:t>páginas</w:t>
      </w:r>
      <w:r w:rsidRPr="00FC7AD2">
        <w:t xml:space="preserve"> y la </w:t>
      </w:r>
      <w:r w:rsidR="00FC7AD2" w:rsidRPr="00FC7AD2">
        <w:t>tabla</w:t>
      </w:r>
      <w:r w:rsidRPr="00FC7AD2">
        <w:t xml:space="preserve"> de referencias a dichas paginas dependiendo de los </w:t>
      </w:r>
      <w:r w:rsidR="00FC7AD2" w:rsidRPr="00FC7AD2">
        <w:t>parámetros</w:t>
      </w:r>
      <w:r w:rsidRPr="00FC7AD2">
        <w:t xml:space="preserve"> dados por el usuario (tamaño de </w:t>
      </w:r>
      <w:r w:rsidR="00FC7AD2" w:rsidRPr="00FC7AD2">
        <w:t>página</w:t>
      </w:r>
      <w:r w:rsidRPr="00FC7AD2">
        <w:t>, tamaño del entero, tamaño de las matrices, recorrido).</w:t>
      </w:r>
      <w:r w:rsidR="00A30386" w:rsidRPr="00FC7AD2">
        <w:t xml:space="preserve"> Una </w:t>
      </w:r>
      <w:r w:rsidR="00A30386" w:rsidRPr="00FC7AD2">
        <w:rPr>
          <w:u w:val="single"/>
        </w:rPr>
        <w:t>instancia</w:t>
      </w:r>
      <w:r w:rsidR="00A30386" w:rsidRPr="00FC7AD2">
        <w:t xml:space="preserve"> de la clase </w:t>
      </w:r>
      <w:r w:rsidR="00FC7AD2" w:rsidRPr="00FC7AD2">
        <w:t>configuración</w:t>
      </w:r>
      <w:r w:rsidRPr="00FC7AD2">
        <w:t xml:space="preserve"> guarda el estado de la </w:t>
      </w:r>
      <w:r w:rsidR="00FC7AD2" w:rsidRPr="00FC7AD2">
        <w:t>configuración</w:t>
      </w:r>
      <w:r w:rsidRPr="00FC7AD2">
        <w:t xml:space="preserve"> dada por parte del usuario, generando las tablas y reportes </w:t>
      </w:r>
      <w:r w:rsidR="00FC7AD2" w:rsidRPr="00FC7AD2">
        <w:t>necesarios</w:t>
      </w:r>
      <w:r w:rsidRPr="00FC7AD2">
        <w:t xml:space="preserve"> para la </w:t>
      </w:r>
      <w:r w:rsidR="00FC7AD2" w:rsidRPr="00FC7AD2">
        <w:t>opción</w:t>
      </w:r>
      <w:r w:rsidRPr="00FC7AD2">
        <w:t xml:space="preserve"> 1.  </w:t>
      </w:r>
      <w:r w:rsidR="00A30386" w:rsidRPr="00FC7AD2">
        <w:t xml:space="preserve">Adicionalmente, la clase </w:t>
      </w:r>
      <w:r w:rsidR="00FC7AD2" w:rsidRPr="00FC7AD2">
        <w:t>Mein</w:t>
      </w:r>
      <w:r w:rsidR="00A30386" w:rsidRPr="00FC7AD2">
        <w:t xml:space="preserve"> guarda un arreglo con las configuraciones </w:t>
      </w:r>
      <w:r w:rsidR="00FC7AD2" w:rsidRPr="00FC7AD2">
        <w:t>preexistentes,</w:t>
      </w:r>
      <w:r w:rsidR="00A30386" w:rsidRPr="00FC7AD2">
        <w:t xml:space="preserve"> para que sean de </w:t>
      </w:r>
      <w:r w:rsidR="00FC7AD2" w:rsidRPr="00FC7AD2">
        <w:t>fácil</w:t>
      </w:r>
      <w:r w:rsidR="00A30386" w:rsidRPr="00FC7AD2">
        <w:t xml:space="preserve"> acceso al ejecutar la </w:t>
      </w:r>
      <w:r w:rsidR="00FC7AD2" w:rsidRPr="00FC7AD2">
        <w:t>opción</w:t>
      </w:r>
      <w:r w:rsidR="00A30386" w:rsidRPr="00FC7AD2">
        <w:t xml:space="preserve"> 2. Clases como Pagina y </w:t>
      </w:r>
      <w:r w:rsidR="00FC7AD2">
        <w:rPr>
          <w:lang w:val="en-001"/>
        </w:rPr>
        <w:t>ElementInfo</w:t>
      </w:r>
      <w:r w:rsidR="00A30386" w:rsidRPr="00FC7AD2">
        <w:t xml:space="preserve"> son </w:t>
      </w:r>
      <w:r w:rsidR="00FC7AD2" w:rsidRPr="00FC7AD2">
        <w:t>auxiliares</w:t>
      </w:r>
      <w:r w:rsidR="00A30386" w:rsidRPr="00FC7AD2">
        <w:t xml:space="preserve"> a la clase de </w:t>
      </w:r>
      <w:r w:rsidR="00FC7AD2" w:rsidRPr="00FC7AD2">
        <w:t>Configuración</w:t>
      </w:r>
      <w:r w:rsidR="00A30386" w:rsidRPr="00FC7AD2">
        <w:t xml:space="preserve">, y estas se usan para crear las diferentes tablas que produce esta clase. Internamente la clase </w:t>
      </w:r>
      <w:r w:rsidR="00FC7AD2" w:rsidRPr="00FC7AD2">
        <w:t>Configuración</w:t>
      </w:r>
      <w:r w:rsidR="00A30386" w:rsidRPr="00FC7AD2">
        <w:t xml:space="preserve"> crea varias tablas que facilitan la eventual </w:t>
      </w:r>
      <w:r w:rsidR="00FC7AD2" w:rsidRPr="00FC7AD2">
        <w:t>creación</w:t>
      </w:r>
      <w:r w:rsidR="00A30386" w:rsidRPr="00FC7AD2">
        <w:t xml:space="preserve"> de la tabla de </w:t>
      </w:r>
      <w:r w:rsidR="00FC7AD2" w:rsidRPr="00FC7AD2">
        <w:t>páginas</w:t>
      </w:r>
      <w:r w:rsidR="00A30386" w:rsidRPr="00FC7AD2">
        <w:t xml:space="preserve"> (que es la usada para crear los reportes) y para crear la tabla de referencias (usada en </w:t>
      </w:r>
      <w:r w:rsidR="00FC7AD2" w:rsidRPr="00FC7AD2">
        <w:t>opción</w:t>
      </w:r>
      <w:r w:rsidR="00A30386" w:rsidRPr="00FC7AD2">
        <w:t xml:space="preserve"> 2). </w:t>
      </w:r>
    </w:p>
    <w:p w14:paraId="5242606E" w14:textId="577A4589" w:rsidR="00A30386" w:rsidRPr="00FC7AD2" w:rsidRDefault="00A30386" w:rsidP="006270E4"/>
    <w:p w14:paraId="08CA6FFD" w14:textId="247CDF2B" w:rsidR="00A30386" w:rsidRPr="00E10436" w:rsidRDefault="00A30386" w:rsidP="006270E4">
      <w:pPr>
        <w:rPr>
          <w:lang w:val="en-001"/>
        </w:rPr>
      </w:pPr>
      <w:r w:rsidRPr="00FC7AD2">
        <w:t xml:space="preserve">La clase de Opcion2 </w:t>
      </w:r>
      <w:r w:rsidR="00FC7AD2" w:rsidRPr="00FC7AD2">
        <w:t>actúa</w:t>
      </w:r>
      <w:r w:rsidRPr="00FC7AD2">
        <w:t xml:space="preserve"> como un administrador para todos los procesos que se tienen que llevar a cabo para similar el sistema de </w:t>
      </w:r>
      <w:r w:rsidR="00FC7AD2" w:rsidRPr="00FC7AD2">
        <w:t>paginación</w:t>
      </w:r>
      <w:r w:rsidRPr="00FC7AD2">
        <w:t xml:space="preserve"> en conjunto con el algoritmo de envejecimiento. Para </w:t>
      </w:r>
      <w:r w:rsidRPr="00FC7AD2">
        <w:lastRenderedPageBreak/>
        <w:t>cumplir</w:t>
      </w:r>
      <w:r>
        <w:rPr>
          <w:lang w:val="en-001"/>
        </w:rPr>
        <w:t xml:space="preserve"> </w:t>
      </w:r>
      <w:r w:rsidRPr="00FC7AD2">
        <w:t xml:space="preserve">con los </w:t>
      </w:r>
      <w:r w:rsidR="00FC7AD2" w:rsidRPr="00FC7AD2">
        <w:t>requisitos</w:t>
      </w:r>
      <w:r w:rsidRPr="00FC7AD2">
        <w:t xml:space="preserve"> de la </w:t>
      </w:r>
      <w:r w:rsidR="00FC7AD2" w:rsidRPr="00FC7AD2">
        <w:t>opción</w:t>
      </w:r>
      <w:r w:rsidRPr="00FC7AD2">
        <w:t xml:space="preserve"> 2 se usan 3 clases </w:t>
      </w:r>
      <w:r w:rsidR="00FC7AD2" w:rsidRPr="00FC7AD2">
        <w:t>auxiliares</w:t>
      </w:r>
      <w:r w:rsidRPr="00FC7AD2">
        <w:t>: Thread1, Thread2 y Buffer.</w:t>
      </w:r>
      <w:r w:rsidR="004D2DEE" w:rsidRPr="00FC7AD2">
        <w:t xml:space="preserve"> Son estas clases </w:t>
      </w:r>
      <w:r w:rsidR="00FC7AD2" w:rsidRPr="00FC7AD2">
        <w:t>auxiliares</w:t>
      </w:r>
      <w:r w:rsidR="004D2DEE" w:rsidRPr="00FC7AD2">
        <w:t xml:space="preserve"> las que implementan el algoritmo de envejecimiento y el sistema de </w:t>
      </w:r>
      <w:r w:rsidR="00FC7AD2" w:rsidRPr="00FC7AD2">
        <w:t>paginación</w:t>
      </w:r>
      <w:r w:rsidR="004D2DEE" w:rsidRPr="00FC7AD2">
        <w:t xml:space="preserve"> a detalle. La clase de Thread1 tiene una referencia a la tabla de referencias, donde se almacenan las referencias (en orden) hechas a cada </w:t>
      </w:r>
      <w:r w:rsidR="00FC7AD2" w:rsidRPr="00FC7AD2">
        <w:t>página</w:t>
      </w:r>
      <w:r w:rsidR="004D2DEE" w:rsidRPr="00FC7AD2">
        <w:t xml:space="preserve"> por el recorrido que fue previamente seleccionado en </w:t>
      </w:r>
      <w:r w:rsidR="00FC7AD2" w:rsidRPr="00FC7AD2">
        <w:t>opción</w:t>
      </w:r>
      <w:r w:rsidR="004D2DEE" w:rsidRPr="00FC7AD2">
        <w:t xml:space="preserve"> 1</w:t>
      </w:r>
      <w:r w:rsidR="00DF340E" w:rsidRPr="00FC7AD2">
        <w:t>. El trabajo de thread 1 es recorrer la tabla de referencias</w:t>
      </w:r>
      <w:r w:rsidR="00C9728B" w:rsidRPr="00FC7AD2">
        <w:t xml:space="preserve">, </w:t>
      </w:r>
      <w:r w:rsidR="00FC7AD2" w:rsidRPr="00FC7AD2">
        <w:t>después</w:t>
      </w:r>
      <w:r w:rsidR="00C9728B" w:rsidRPr="00FC7AD2">
        <w:t xml:space="preserve"> intentar acceder al buffer para modificar la table del marco de </w:t>
      </w:r>
      <w:r w:rsidR="00FC7AD2" w:rsidRPr="00FC7AD2">
        <w:t>página</w:t>
      </w:r>
      <w:r w:rsidR="00C9728B" w:rsidRPr="00FC7AD2">
        <w:t xml:space="preserve">, donde se guardan las </w:t>
      </w:r>
      <w:r w:rsidR="00FC7AD2" w:rsidRPr="00FC7AD2">
        <w:t>páginas</w:t>
      </w:r>
      <w:r w:rsidR="00C9728B" w:rsidRPr="00FC7AD2">
        <w:t xml:space="preserve"> accedidas y su “edad” para ingresar una nueva </w:t>
      </w:r>
      <w:r w:rsidR="00FC7AD2" w:rsidRPr="00FC7AD2">
        <w:t>página</w:t>
      </w:r>
      <w:r w:rsidR="00C9728B" w:rsidRPr="00FC7AD2">
        <w:t>, actualizar su</w:t>
      </w:r>
      <w:r w:rsidR="00FC7AD2">
        <w:rPr>
          <w:lang w:val="en-001"/>
        </w:rPr>
        <w:t xml:space="preserve"> </w:t>
      </w:r>
      <w:r w:rsidR="00C9728B" w:rsidRPr="00FC7AD2">
        <w:t>edad (</w:t>
      </w:r>
      <w:r w:rsidR="00FC7AD2" w:rsidRPr="00FC7AD2">
        <w:t>reseteando</w:t>
      </w:r>
      <w:r w:rsidR="00FC7AD2">
        <w:rPr>
          <w:lang w:val="en-001"/>
        </w:rPr>
        <w:t xml:space="preserve"> a</w:t>
      </w:r>
      <w:r w:rsidR="00C9728B" w:rsidRPr="00FC7AD2">
        <w:t xml:space="preserve"> </w:t>
      </w:r>
      <w:r w:rsidR="00FC7AD2" w:rsidRPr="00FC7AD2">
        <w:t>0,</w:t>
      </w:r>
      <w:r w:rsidR="00FC7AD2">
        <w:rPr>
          <w:lang w:val="en-001"/>
        </w:rPr>
        <w:t xml:space="preserve"> </w:t>
      </w:r>
      <w:r w:rsidR="00C9728B" w:rsidRPr="00FC7AD2">
        <w:t xml:space="preserve">al ser la referencia </w:t>
      </w:r>
      <w:r w:rsidR="00FC7AD2" w:rsidRPr="00FC7AD2">
        <w:t>más</w:t>
      </w:r>
      <w:r w:rsidR="00C9728B" w:rsidRPr="00FC7AD2">
        <w:t xml:space="preserve"> reciente), o generar un fallo de </w:t>
      </w:r>
      <w:r w:rsidR="00FC7AD2" w:rsidRPr="00FC7AD2">
        <w:t>página</w:t>
      </w:r>
      <w:r w:rsidR="00C9728B" w:rsidRPr="00FC7AD2">
        <w:t xml:space="preserve"> para </w:t>
      </w:r>
      <w:r w:rsidR="00FC7AD2" w:rsidRPr="00FC7AD2">
        <w:t>después</w:t>
      </w:r>
      <w:r w:rsidR="00C9728B" w:rsidRPr="00FC7AD2">
        <w:t xml:space="preserve"> swapear la </w:t>
      </w:r>
      <w:r w:rsidR="00FC7AD2" w:rsidRPr="00FC7AD2">
        <w:t>página</w:t>
      </w:r>
      <w:r w:rsidR="00C9728B" w:rsidRPr="00FC7AD2">
        <w:t xml:space="preserve"> </w:t>
      </w:r>
      <w:r w:rsidR="00FC7AD2" w:rsidRPr="00FC7AD2">
        <w:t>más</w:t>
      </w:r>
      <w:r w:rsidR="00C9728B" w:rsidRPr="00FC7AD2">
        <w:t xml:space="preserve"> reciente por la </w:t>
      </w:r>
      <w:r w:rsidR="00FC7AD2" w:rsidRPr="00FC7AD2">
        <w:t>página</w:t>
      </w:r>
      <w:r w:rsidR="00C9728B" w:rsidRPr="00FC7AD2">
        <w:t xml:space="preserve"> referenciada actualmente. Adicionalmente, </w:t>
      </w:r>
      <w:r w:rsidR="00FC7AD2" w:rsidRPr="00FC7AD2">
        <w:t>después</w:t>
      </w:r>
      <w:r w:rsidR="00C9728B" w:rsidRPr="00FC7AD2">
        <w:t xml:space="preserve"> de hacer esta </w:t>
      </w:r>
      <w:r w:rsidR="00FC7AD2" w:rsidRPr="00FC7AD2">
        <w:t>acción</w:t>
      </w:r>
      <w:r w:rsidR="00C9728B" w:rsidRPr="00FC7AD2">
        <w:t xml:space="preserve"> el thread 1 se va a dormir por dos </w:t>
      </w:r>
      <w:r w:rsidR="00FC7AD2" w:rsidRPr="00FC7AD2">
        <w:t>milisegundos</w:t>
      </w:r>
      <w:r w:rsidR="00C9728B" w:rsidRPr="00FC7AD2">
        <w:t xml:space="preserve">. La clase Thread2 es </w:t>
      </w:r>
      <w:r w:rsidR="00FC7AD2" w:rsidRPr="00FC7AD2">
        <w:t>responsable</w:t>
      </w:r>
      <w:r w:rsidR="00C9728B" w:rsidRPr="00FC7AD2">
        <w:t xml:space="preserve"> de ejecutar el algoritmo de envejecimiento, lo cual incurre acceder al buffer a la table del marco de </w:t>
      </w:r>
      <w:r w:rsidR="00FC7AD2" w:rsidRPr="00FC7AD2">
        <w:t>página</w:t>
      </w:r>
      <w:r w:rsidR="00C9728B" w:rsidRPr="00FC7AD2">
        <w:t xml:space="preserve"> para incrementar por 1 la “edad” de cada referencia de </w:t>
      </w:r>
      <w:r w:rsidR="00FC7AD2" w:rsidRPr="00FC7AD2">
        <w:t>página</w:t>
      </w:r>
      <w:r w:rsidR="00C9728B" w:rsidRPr="00FC7AD2">
        <w:t xml:space="preserve"> dentro del marco. </w:t>
      </w:r>
      <w:r w:rsidR="00FC7AD2" w:rsidRPr="00FC7AD2">
        <w:t>Después</w:t>
      </w:r>
      <w:r w:rsidR="00C9728B" w:rsidRPr="00FC7AD2">
        <w:t xml:space="preserve"> de ejecutar el envejecimiento este thread se va a dormir por 1 </w:t>
      </w:r>
      <w:r w:rsidR="00FC7AD2" w:rsidRPr="00FC7AD2">
        <w:t>milisegundo</w:t>
      </w:r>
      <w:r w:rsidR="00C9728B" w:rsidRPr="00FC7AD2">
        <w:t xml:space="preserve">. Ambos threads </w:t>
      </w:r>
      <w:r w:rsidR="00FC7AD2" w:rsidRPr="00FC7AD2">
        <w:t>correrán</w:t>
      </w:r>
      <w:r w:rsidR="00C9728B" w:rsidRPr="00FC7AD2">
        <w:t xml:space="preserve"> hasta que el thread 1 termine de recorrer la tabla de referencias. La clase del buffer, como antes mencionado, contiene la table del marco de </w:t>
      </w:r>
      <w:r w:rsidR="00FC7AD2" w:rsidRPr="00FC7AD2">
        <w:t>página</w:t>
      </w:r>
      <w:r w:rsidR="00C9728B" w:rsidRPr="00FC7AD2">
        <w:t xml:space="preserve">, la cual tiene las </w:t>
      </w:r>
      <w:r w:rsidR="00FC7AD2" w:rsidRPr="00FC7AD2">
        <w:t>páginas</w:t>
      </w:r>
      <w:r w:rsidR="00C9728B" w:rsidRPr="00FC7AD2">
        <w:t xml:space="preserve"> referenciadas y </w:t>
      </w:r>
      <w:r w:rsidR="00FC7AD2">
        <w:rPr>
          <w:lang w:val="en-001"/>
        </w:rPr>
        <w:t>s</w:t>
      </w:r>
      <w:r w:rsidR="00FC7AD2" w:rsidRPr="00FC7AD2">
        <w:t>u</w:t>
      </w:r>
      <w:r w:rsidR="00FC7AD2">
        <w:rPr>
          <w:lang w:val="en-001"/>
        </w:rPr>
        <w:t xml:space="preserve"> </w:t>
      </w:r>
      <w:r w:rsidR="00FC7AD2" w:rsidRPr="00FC7AD2">
        <w:t>e</w:t>
      </w:r>
      <w:r w:rsidR="00C9728B" w:rsidRPr="00FC7AD2">
        <w:t xml:space="preserve">dad (que simboliza que tan reciente fue la </w:t>
      </w:r>
      <w:r w:rsidR="00FC7AD2" w:rsidRPr="00FC7AD2">
        <w:t>última</w:t>
      </w:r>
      <w:r w:rsidR="00C9728B" w:rsidRPr="00FC7AD2">
        <w:t xml:space="preserve"> referencia a ellas dentro de la table de referencias). En esencia la clase del buffer esta </w:t>
      </w:r>
      <w:r w:rsidR="00FC7AD2" w:rsidRPr="00FC7AD2">
        <w:t>sincronizada</w:t>
      </w:r>
      <w:r w:rsidR="00C9728B" w:rsidRPr="00FC7AD2">
        <w:t xml:space="preserve"> en </w:t>
      </w:r>
      <w:r w:rsidR="00FC7AD2" w:rsidRPr="00FC7AD2">
        <w:t>relación</w:t>
      </w:r>
      <w:r w:rsidR="00C9728B" w:rsidRPr="00FC7AD2">
        <w:t xml:space="preserve"> a la table de marco de </w:t>
      </w:r>
      <w:r w:rsidR="00FC7AD2" w:rsidRPr="00FC7AD2">
        <w:t>página</w:t>
      </w:r>
      <w:r w:rsidR="00C9728B" w:rsidRPr="00FC7AD2">
        <w:t xml:space="preserve"> y solo permite que un thread </w:t>
      </w:r>
      <w:r w:rsidR="00FC7AD2" w:rsidRPr="00FC7AD2">
        <w:t>actúe</w:t>
      </w:r>
      <w:r w:rsidR="00C9728B" w:rsidRPr="00FC7AD2">
        <w:t xml:space="preserve"> sobre ella al </w:t>
      </w:r>
      <w:r w:rsidR="00FC7AD2" w:rsidRPr="00FC7AD2">
        <w:t>tiempo,</w:t>
      </w:r>
      <w:r w:rsidR="00C9728B" w:rsidRPr="00FC7AD2">
        <w:t xml:space="preserve"> por medio de un </w:t>
      </w:r>
      <w:r w:rsidR="00FC7AD2" w:rsidRPr="00FC7AD2">
        <w:t>método</w:t>
      </w:r>
      <w:r w:rsidR="00C9728B" w:rsidRPr="00FC7AD2">
        <w:t xml:space="preserve"> sincronizado sobre el cual </w:t>
      </w:r>
      <w:r w:rsidR="00FC7AD2" w:rsidRPr="00FC7AD2">
        <w:t>expondremos</w:t>
      </w:r>
      <w:r w:rsidR="00C9728B" w:rsidRPr="00FC7AD2">
        <w:t xml:space="preserve"> en otra </w:t>
      </w:r>
      <w:r w:rsidR="00FC7AD2" w:rsidRPr="00FC7AD2">
        <w:t>sección</w:t>
      </w:r>
      <w:r w:rsidR="00C9728B" w:rsidRPr="00FC7AD2">
        <w:t>.</w:t>
      </w:r>
    </w:p>
    <w:p w14:paraId="28D0B6CD" w14:textId="4D56CB61" w:rsidR="006270E4" w:rsidRPr="00FC4D05" w:rsidRDefault="006270E4" w:rsidP="006270E4">
      <w:pPr>
        <w:pStyle w:val="Ttulo1"/>
        <w:rPr>
          <w:color w:val="000000" w:themeColor="text1"/>
        </w:rPr>
      </w:pPr>
      <w:bookmarkStart w:id="2" w:name="_Toc100005179"/>
      <w:r w:rsidRPr="00FC4D05">
        <w:rPr>
          <w:color w:val="000000" w:themeColor="text1"/>
        </w:rPr>
        <w:t xml:space="preserve">Funcionamiento </w:t>
      </w:r>
      <w:r w:rsidR="00FC4D05" w:rsidRPr="00FC4D05">
        <w:rPr>
          <w:color w:val="000000" w:themeColor="text1"/>
        </w:rPr>
        <w:t>opción</w:t>
      </w:r>
      <w:r w:rsidRPr="00FC4D05">
        <w:rPr>
          <w:color w:val="000000" w:themeColor="text1"/>
        </w:rPr>
        <w:t xml:space="preserve"> 1</w:t>
      </w:r>
      <w:bookmarkEnd w:id="2"/>
    </w:p>
    <w:p w14:paraId="56F9A6F2" w14:textId="42867B7D" w:rsidR="006270E4" w:rsidRPr="00FC4D05" w:rsidRDefault="006270E4" w:rsidP="006270E4">
      <w:pPr>
        <w:rPr>
          <w:color w:val="000000" w:themeColor="text1"/>
          <w:lang w:val="en-001"/>
        </w:rPr>
      </w:pPr>
    </w:p>
    <w:p w14:paraId="3C3C41A1" w14:textId="44B6A216" w:rsidR="006270E4" w:rsidRPr="00FC4D05" w:rsidRDefault="00FC4D05" w:rsidP="00FC4D05">
      <w:pPr>
        <w:pStyle w:val="Ttulo2"/>
        <w:rPr>
          <w:color w:val="000000" w:themeColor="text1"/>
        </w:rPr>
      </w:pPr>
      <w:bookmarkStart w:id="3" w:name="_Toc100005180"/>
      <w:r w:rsidRPr="00FC4D05">
        <w:rPr>
          <w:color w:val="000000" w:themeColor="text1"/>
        </w:rPr>
        <w:t>Algoritmo de generación de referencias de pagina</w:t>
      </w:r>
      <w:bookmarkEnd w:id="3"/>
    </w:p>
    <w:p w14:paraId="4E909F25" w14:textId="1D363ACA" w:rsidR="00FC4D05" w:rsidRPr="00FC4D05" w:rsidRDefault="00FC4D05" w:rsidP="00FC4D05">
      <w:pPr>
        <w:rPr>
          <w:color w:val="000000" w:themeColor="text1"/>
          <w:lang w:val="en-001"/>
        </w:rPr>
      </w:pPr>
    </w:p>
    <w:p w14:paraId="447A23E2" w14:textId="0CA5408E" w:rsidR="00FC4D05" w:rsidRPr="00FC4D05" w:rsidRDefault="00FC4D05" w:rsidP="00FC4D05">
      <w:pPr>
        <w:pStyle w:val="Ttulo2"/>
        <w:rPr>
          <w:color w:val="000000" w:themeColor="text1"/>
        </w:rPr>
      </w:pPr>
      <w:bookmarkStart w:id="4" w:name="_Toc100005181"/>
      <w:r w:rsidRPr="00FC4D05">
        <w:rPr>
          <w:color w:val="000000" w:themeColor="text1"/>
        </w:rPr>
        <w:t>Estructuras de datos para la simulación del sistema de paginación</w:t>
      </w:r>
      <w:bookmarkEnd w:id="4"/>
    </w:p>
    <w:p w14:paraId="65213A23" w14:textId="46C0441B" w:rsidR="00FC4D05" w:rsidRPr="00FC4D05" w:rsidRDefault="00FC4D05" w:rsidP="00FC4D05">
      <w:pPr>
        <w:rPr>
          <w:color w:val="000000" w:themeColor="text1"/>
        </w:rPr>
      </w:pPr>
    </w:p>
    <w:p w14:paraId="59018F28" w14:textId="42C7DF58" w:rsidR="00FC4D05" w:rsidRPr="00FC4D05" w:rsidRDefault="00FC4D05" w:rsidP="00FC4D05">
      <w:pPr>
        <w:pStyle w:val="Ttulo1"/>
        <w:rPr>
          <w:color w:val="000000" w:themeColor="text1"/>
        </w:rPr>
      </w:pPr>
      <w:bookmarkStart w:id="5" w:name="_Toc100005182"/>
      <w:r w:rsidRPr="00FC4D05">
        <w:rPr>
          <w:color w:val="000000" w:themeColor="text1"/>
        </w:rPr>
        <w:t>Funcionamiento opción 2</w:t>
      </w:r>
      <w:bookmarkEnd w:id="5"/>
    </w:p>
    <w:p w14:paraId="5B4B12DB" w14:textId="6A1F4E92" w:rsidR="00FC4D05" w:rsidRPr="00FC4D05" w:rsidRDefault="00FC4D05" w:rsidP="00FC4D05">
      <w:pPr>
        <w:rPr>
          <w:color w:val="000000" w:themeColor="text1"/>
        </w:rPr>
      </w:pPr>
    </w:p>
    <w:p w14:paraId="4E163046" w14:textId="2F5A6074" w:rsidR="00FC4D05" w:rsidRPr="00FC4D05" w:rsidRDefault="00FC4D05" w:rsidP="00FC4D05">
      <w:pPr>
        <w:pStyle w:val="Ttulo2"/>
        <w:rPr>
          <w:color w:val="000000" w:themeColor="text1"/>
        </w:rPr>
      </w:pPr>
      <w:bookmarkStart w:id="6" w:name="_Toc100005183"/>
      <w:r w:rsidRPr="00FC4D05">
        <w:rPr>
          <w:color w:val="000000" w:themeColor="text1"/>
        </w:rPr>
        <w:t>Sistema de sincronización</w:t>
      </w:r>
      <w:bookmarkEnd w:id="6"/>
    </w:p>
    <w:p w14:paraId="3D978733" w14:textId="792A85EB" w:rsidR="00FC4D05" w:rsidRPr="00FC4D05" w:rsidRDefault="00FC4D05" w:rsidP="00FC4D05">
      <w:pPr>
        <w:rPr>
          <w:color w:val="000000" w:themeColor="text1"/>
          <w:lang w:val="en-001"/>
        </w:rPr>
      </w:pPr>
    </w:p>
    <w:p w14:paraId="6F6072C4" w14:textId="59D6346B" w:rsidR="00FC4D05" w:rsidRPr="00FC4D05" w:rsidRDefault="00FC4D05" w:rsidP="00FC4D05">
      <w:pPr>
        <w:pStyle w:val="Ttulo2"/>
        <w:rPr>
          <w:color w:val="000000" w:themeColor="text1"/>
        </w:rPr>
      </w:pPr>
      <w:bookmarkStart w:id="7" w:name="_Toc100005184"/>
      <w:r w:rsidRPr="00FC4D05">
        <w:rPr>
          <w:color w:val="000000" w:themeColor="text1"/>
        </w:rPr>
        <w:t>Datos recopilados</w:t>
      </w:r>
      <w:bookmarkEnd w:id="7"/>
    </w:p>
    <w:p w14:paraId="09A5C06B" w14:textId="36D390A7" w:rsidR="00FC4D05" w:rsidRPr="00FC4D05" w:rsidRDefault="00FC4D05" w:rsidP="00FC4D05">
      <w:pPr>
        <w:rPr>
          <w:color w:val="000000" w:themeColor="text1"/>
        </w:rPr>
      </w:pPr>
    </w:p>
    <w:p w14:paraId="7D7C7FF9" w14:textId="5EBFCEFB" w:rsidR="00FC4D05" w:rsidRPr="00FC4D05" w:rsidRDefault="00FC4D05" w:rsidP="00FC4D05">
      <w:pPr>
        <w:pStyle w:val="Ttulo2"/>
        <w:rPr>
          <w:color w:val="000000" w:themeColor="text1"/>
        </w:rPr>
      </w:pPr>
      <w:bookmarkStart w:id="8" w:name="_Toc100005185"/>
      <w:r w:rsidRPr="00FC4D05">
        <w:rPr>
          <w:color w:val="000000" w:themeColor="text1"/>
        </w:rPr>
        <w:t>Graficas del comportamiento del sistema</w:t>
      </w:r>
      <w:bookmarkEnd w:id="8"/>
    </w:p>
    <w:p w14:paraId="7F74527D" w14:textId="2C8D876A" w:rsidR="00FC4D05" w:rsidRPr="00FC4D05" w:rsidRDefault="00FC4D05" w:rsidP="00FC4D05">
      <w:pPr>
        <w:rPr>
          <w:color w:val="000000" w:themeColor="text1"/>
        </w:rPr>
      </w:pPr>
    </w:p>
    <w:p w14:paraId="4C90A6AD" w14:textId="58DFB190" w:rsidR="00FC4D05" w:rsidRPr="00FC4D05" w:rsidRDefault="00FC4D05" w:rsidP="00FC4D05">
      <w:pPr>
        <w:pStyle w:val="Ttulo3"/>
        <w:rPr>
          <w:color w:val="000000" w:themeColor="text1"/>
        </w:rPr>
      </w:pPr>
      <w:bookmarkStart w:id="9" w:name="_Toc100005186"/>
      <w:r w:rsidRPr="00FC4D05">
        <w:rPr>
          <w:color w:val="000000" w:themeColor="text1"/>
        </w:rPr>
        <w:t>Graficas</w:t>
      </w:r>
      <w:bookmarkEnd w:id="9"/>
    </w:p>
    <w:p w14:paraId="18ABB649" w14:textId="0E7CC140" w:rsidR="00FC4D05" w:rsidRPr="00FC4D05" w:rsidRDefault="00FC4D05" w:rsidP="00FC4D05">
      <w:pPr>
        <w:rPr>
          <w:color w:val="000000" w:themeColor="text1"/>
        </w:rPr>
      </w:pPr>
    </w:p>
    <w:p w14:paraId="630E669A" w14:textId="748F4E5A" w:rsidR="00FC4D05" w:rsidRPr="00FC4D05" w:rsidRDefault="00FC4D05" w:rsidP="00FC4D05">
      <w:pPr>
        <w:pStyle w:val="Ttulo3"/>
        <w:rPr>
          <w:color w:val="000000" w:themeColor="text1"/>
        </w:rPr>
      </w:pPr>
      <w:bookmarkStart w:id="10" w:name="_Toc100005187"/>
      <w:r w:rsidRPr="00FC4D05">
        <w:rPr>
          <w:color w:val="000000" w:themeColor="text1"/>
        </w:rPr>
        <w:t>Interpretación de resultados</w:t>
      </w:r>
      <w:bookmarkEnd w:id="10"/>
    </w:p>
    <w:p w14:paraId="2E1F0CFC" w14:textId="7841E334" w:rsidR="00FC4D05" w:rsidRPr="00FC4D05" w:rsidRDefault="00FC4D05" w:rsidP="00FC4D05">
      <w:pPr>
        <w:rPr>
          <w:color w:val="000000" w:themeColor="text1"/>
        </w:rPr>
      </w:pPr>
    </w:p>
    <w:p w14:paraId="12B642EC" w14:textId="22C7A38C" w:rsidR="00FC4D05" w:rsidRPr="009A6893" w:rsidRDefault="00FC4D05" w:rsidP="00FC4D05">
      <w:pPr>
        <w:pStyle w:val="Ttulo1"/>
        <w:rPr>
          <w:color w:val="000000" w:themeColor="text1"/>
        </w:rPr>
      </w:pPr>
      <w:bookmarkStart w:id="11" w:name="_Toc100005188"/>
      <w:r w:rsidRPr="009A6893">
        <w:rPr>
          <w:color w:val="000000" w:themeColor="text1"/>
        </w:rPr>
        <w:lastRenderedPageBreak/>
        <w:t>Conclusiones generales</w:t>
      </w:r>
      <w:bookmarkEnd w:id="11"/>
    </w:p>
    <w:p w14:paraId="467678D2" w14:textId="4A05FAFD" w:rsidR="006270E4" w:rsidRPr="00FC4D05" w:rsidRDefault="006270E4" w:rsidP="006270E4">
      <w:pPr>
        <w:rPr>
          <w:color w:val="000000" w:themeColor="text1"/>
          <w:lang w:val="en-001"/>
        </w:rPr>
      </w:pPr>
    </w:p>
    <w:p w14:paraId="627A888F" w14:textId="77777777" w:rsidR="006270E4" w:rsidRPr="00FC4D05" w:rsidRDefault="006270E4" w:rsidP="006270E4">
      <w:pPr>
        <w:rPr>
          <w:color w:val="000000" w:themeColor="text1"/>
          <w:lang w:val="en-001"/>
        </w:rPr>
      </w:pPr>
    </w:p>
    <w:p w14:paraId="229E7047" w14:textId="0923C329" w:rsidR="006270E4" w:rsidRPr="00FC4D05" w:rsidRDefault="006270E4" w:rsidP="006270E4">
      <w:pPr>
        <w:rPr>
          <w:color w:val="000000" w:themeColor="text1"/>
          <w:lang w:val="en-001"/>
        </w:rPr>
      </w:pPr>
    </w:p>
    <w:sectPr w:rsidR="006270E4" w:rsidRPr="00FC4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22"/>
    <w:rsid w:val="00051BB9"/>
    <w:rsid w:val="002D5027"/>
    <w:rsid w:val="004D2DEE"/>
    <w:rsid w:val="005D6922"/>
    <w:rsid w:val="00611A62"/>
    <w:rsid w:val="006270E4"/>
    <w:rsid w:val="009A6893"/>
    <w:rsid w:val="00A30386"/>
    <w:rsid w:val="00C576E9"/>
    <w:rsid w:val="00C9728B"/>
    <w:rsid w:val="00DF340E"/>
    <w:rsid w:val="00E10436"/>
    <w:rsid w:val="00FC4D05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F010"/>
  <w15:chartTrackingRefBased/>
  <w15:docId w15:val="{ABFBF386-A796-467C-9C87-375D54A6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7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27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4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4D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576E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57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76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76E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76E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11A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448C7-4027-44AA-94D7-CB082F5C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Federico Escobar Villegas</dc:creator>
  <cp:keywords/>
  <dc:description/>
  <cp:lastModifiedBy>Juan Federico Escobar Villegas</cp:lastModifiedBy>
  <cp:revision>5</cp:revision>
  <dcterms:created xsi:type="dcterms:W3CDTF">2022-04-05T03:41:00Z</dcterms:created>
  <dcterms:modified xsi:type="dcterms:W3CDTF">2022-04-05T05:01:00Z</dcterms:modified>
</cp:coreProperties>
</file>