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8C5C6" w14:textId="77777777" w:rsidR="002A1A96" w:rsidRDefault="00000000">
      <w:pPr>
        <w:pStyle w:val="Ttulo1"/>
      </w:pPr>
      <w:r>
        <w:t>SOLICITUD DE INFORMACIÓN (SDI)</w:t>
      </w:r>
    </w:p>
    <w:p w14:paraId="7597E4F0" w14:textId="77777777" w:rsidR="002A1A96" w:rsidRDefault="002A1A96"/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000"/>
      </w:tblGrid>
      <w:tr w:rsidR="002A1A96" w14:paraId="63151E7A" w14:textId="77777777">
        <w:tc>
          <w:tcPr>
            <w:tcW w:w="2500" w:type="dxa"/>
          </w:tcPr>
          <w:p w14:paraId="5F36CB3D" w14:textId="77777777" w:rsidR="002A1A96" w:rsidRDefault="00000000">
            <w:r>
              <w:rPr>
                <w:b/>
                <w:bCs/>
              </w:rPr>
              <w:t>Archivo:</w:t>
            </w:r>
          </w:p>
        </w:tc>
        <w:tc>
          <w:tcPr>
            <w:tcW w:w="5000" w:type="dxa"/>
          </w:tcPr>
          <w:p w14:paraId="541FCD55" w14:textId="0D3FF22F" w:rsidR="002A1A96" w:rsidRDefault="00000000">
            <w:r>
              <w:t>SE02-400-E-SDI-00</w:t>
            </w:r>
            <w:r w:rsidR="008C0BB6">
              <w:t>3</w:t>
            </w:r>
          </w:p>
        </w:tc>
      </w:tr>
      <w:tr w:rsidR="002A1A96" w14:paraId="58400223" w14:textId="77777777">
        <w:tc>
          <w:tcPr>
            <w:tcW w:w="2000" w:type="dxa"/>
          </w:tcPr>
          <w:p w14:paraId="3C3F1E0A" w14:textId="77777777" w:rsidR="002A1A96" w:rsidRDefault="00000000">
            <w:r>
              <w:rPr>
                <w:b/>
                <w:bCs/>
              </w:rPr>
              <w:t>Proyecto</w:t>
            </w:r>
          </w:p>
        </w:tc>
        <w:tc>
          <w:tcPr>
            <w:tcW w:w="2000" w:type="dxa"/>
          </w:tcPr>
          <w:p w14:paraId="5C7038CD" w14:textId="77777777" w:rsidR="002A1A96" w:rsidRDefault="00000000">
            <w:r>
              <w:t>AMPLIACION ALMACENES REPUESTOS + PRODUCTO TERMINADO</w:t>
            </w:r>
          </w:p>
        </w:tc>
      </w:tr>
      <w:tr w:rsidR="002A1A96" w14:paraId="7736EFA4" w14:textId="77777777">
        <w:tc>
          <w:tcPr>
            <w:tcW w:w="2000" w:type="dxa"/>
          </w:tcPr>
          <w:p w14:paraId="2A9EE79C" w14:textId="77777777" w:rsidR="002A1A96" w:rsidRDefault="00000000">
            <w:r>
              <w:rPr>
                <w:b/>
                <w:bCs/>
              </w:rPr>
              <w:t>Numero de proyecto</w:t>
            </w:r>
          </w:p>
        </w:tc>
        <w:tc>
          <w:tcPr>
            <w:tcW w:w="2000" w:type="dxa"/>
          </w:tcPr>
          <w:p w14:paraId="2D281EEB" w14:textId="77777777" w:rsidR="002A1A96" w:rsidRDefault="00000000">
            <w:r>
              <w:t>SE02</w:t>
            </w:r>
          </w:p>
        </w:tc>
      </w:tr>
      <w:tr w:rsidR="002A1A96" w14:paraId="17CB7B0D" w14:textId="77777777">
        <w:tc>
          <w:tcPr>
            <w:tcW w:w="2000" w:type="dxa"/>
          </w:tcPr>
          <w:p w14:paraId="1194515B" w14:textId="77777777" w:rsidR="002A1A96" w:rsidRDefault="00000000">
            <w:r>
              <w:rPr>
                <w:b/>
                <w:bCs/>
              </w:rPr>
              <w:t>Cliente</w:t>
            </w:r>
          </w:p>
        </w:tc>
        <w:tc>
          <w:tcPr>
            <w:tcW w:w="2000" w:type="dxa"/>
          </w:tcPr>
          <w:p w14:paraId="0201BD65" w14:textId="77777777" w:rsidR="002A1A96" w:rsidRDefault="00000000">
            <w:r>
              <w:t>LITIO ANDINO SA</w:t>
            </w:r>
          </w:p>
        </w:tc>
      </w:tr>
      <w:tr w:rsidR="002A1A96" w14:paraId="6AFE8CA8" w14:textId="77777777">
        <w:tc>
          <w:tcPr>
            <w:tcW w:w="2000" w:type="dxa"/>
          </w:tcPr>
          <w:p w14:paraId="743C4D68" w14:textId="77777777" w:rsidR="002A1A96" w:rsidRDefault="00000000">
            <w:r>
              <w:rPr>
                <w:b/>
                <w:bCs/>
              </w:rPr>
              <w:t>Elaboró</w:t>
            </w:r>
          </w:p>
        </w:tc>
        <w:tc>
          <w:tcPr>
            <w:tcW w:w="2000" w:type="dxa"/>
          </w:tcPr>
          <w:p w14:paraId="48727BA7" w14:textId="77777777" w:rsidR="002A1A96" w:rsidRDefault="00000000">
            <w:r>
              <w:t>LF</w:t>
            </w:r>
          </w:p>
        </w:tc>
      </w:tr>
      <w:tr w:rsidR="002A1A96" w14:paraId="3015B16F" w14:textId="77777777">
        <w:tc>
          <w:tcPr>
            <w:tcW w:w="2000" w:type="dxa"/>
          </w:tcPr>
          <w:p w14:paraId="426704D0" w14:textId="77777777" w:rsidR="002A1A96" w:rsidRDefault="00000000">
            <w:r>
              <w:rPr>
                <w:b/>
                <w:bCs/>
              </w:rPr>
              <w:t>Revisó</w:t>
            </w:r>
          </w:p>
        </w:tc>
        <w:tc>
          <w:tcPr>
            <w:tcW w:w="2000" w:type="dxa"/>
          </w:tcPr>
          <w:p w14:paraId="05307C1A" w14:textId="77777777" w:rsidR="002A1A96" w:rsidRDefault="00000000">
            <w:r>
              <w:t>CM</w:t>
            </w:r>
          </w:p>
        </w:tc>
      </w:tr>
      <w:tr w:rsidR="002A1A96" w14:paraId="54BE2612" w14:textId="77777777">
        <w:tc>
          <w:tcPr>
            <w:tcW w:w="2000" w:type="dxa"/>
          </w:tcPr>
          <w:p w14:paraId="4B44CDCF" w14:textId="77777777" w:rsidR="002A1A96" w:rsidRDefault="00000000">
            <w:r>
              <w:rPr>
                <w:b/>
                <w:bCs/>
              </w:rPr>
              <w:t>Aprobó</w:t>
            </w:r>
          </w:p>
        </w:tc>
        <w:tc>
          <w:tcPr>
            <w:tcW w:w="2000" w:type="dxa"/>
          </w:tcPr>
          <w:p w14:paraId="299859EA" w14:textId="77777777" w:rsidR="002A1A96" w:rsidRDefault="00000000">
            <w:r>
              <w:t>(pendiente)</w:t>
            </w:r>
          </w:p>
        </w:tc>
      </w:tr>
      <w:tr w:rsidR="002A1A96" w14:paraId="7D153D15" w14:textId="77777777">
        <w:tc>
          <w:tcPr>
            <w:tcW w:w="2000" w:type="dxa"/>
          </w:tcPr>
          <w:p w14:paraId="1DC765FF" w14:textId="77777777" w:rsidR="002A1A96" w:rsidRDefault="00000000">
            <w:r>
              <w:rPr>
                <w:b/>
                <w:bCs/>
              </w:rPr>
              <w:t>Rev</w:t>
            </w:r>
          </w:p>
        </w:tc>
        <w:tc>
          <w:tcPr>
            <w:tcW w:w="2000" w:type="dxa"/>
          </w:tcPr>
          <w:p w14:paraId="05A098DE" w14:textId="77777777" w:rsidR="002A1A96" w:rsidRDefault="00000000">
            <w:r>
              <w:t>0</w:t>
            </w:r>
          </w:p>
        </w:tc>
      </w:tr>
      <w:tr w:rsidR="002A1A96" w14:paraId="3A253F2D" w14:textId="77777777">
        <w:tc>
          <w:tcPr>
            <w:tcW w:w="2000" w:type="dxa"/>
          </w:tcPr>
          <w:p w14:paraId="32D556ED" w14:textId="77777777" w:rsidR="002A1A96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2000" w:type="dxa"/>
          </w:tcPr>
          <w:p w14:paraId="3D748529" w14:textId="66118285" w:rsidR="002A1A96" w:rsidRDefault="00E94C72">
            <w:r>
              <w:t>25</w:t>
            </w:r>
            <w:r w:rsidR="00000000">
              <w:t>/06/2026</w:t>
            </w:r>
          </w:p>
        </w:tc>
      </w:tr>
    </w:tbl>
    <w:p w14:paraId="41F56D8D" w14:textId="77777777" w:rsidR="002A1A96" w:rsidRDefault="002A1A96"/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6"/>
        <w:gridCol w:w="3684"/>
        <w:gridCol w:w="2105"/>
        <w:gridCol w:w="2105"/>
      </w:tblGrid>
      <w:tr w:rsidR="002A1A96" w14:paraId="1449195D" w14:textId="77777777">
        <w:tc>
          <w:tcPr>
            <w:tcW w:w="1500" w:type="dxa"/>
          </w:tcPr>
          <w:p w14:paraId="7F7889A5" w14:textId="77777777" w:rsidR="002A1A96" w:rsidRDefault="00000000">
            <w:r>
              <w:rPr>
                <w:b/>
                <w:bCs/>
              </w:rPr>
              <w:t>PARA:</w:t>
            </w:r>
          </w:p>
        </w:tc>
        <w:tc>
          <w:tcPr>
            <w:tcW w:w="3500" w:type="dxa"/>
          </w:tcPr>
          <w:p w14:paraId="4E456D76" w14:textId="77777777" w:rsidR="002A1A96" w:rsidRDefault="00000000">
            <w:r>
              <w:t>Litio Andino S.A.</w:t>
            </w:r>
          </w:p>
        </w:tc>
        <w:tc>
          <w:tcPr>
            <w:tcW w:w="1200" w:type="dxa"/>
          </w:tcPr>
          <w:p w14:paraId="58851EB5" w14:textId="77777777" w:rsidR="002A1A96" w:rsidRDefault="00000000">
            <w:r>
              <w:rPr>
                <w:b/>
                <w:bCs/>
              </w:rPr>
              <w:t>FECHA:</w:t>
            </w:r>
          </w:p>
        </w:tc>
        <w:tc>
          <w:tcPr>
            <w:tcW w:w="1800" w:type="dxa"/>
          </w:tcPr>
          <w:p w14:paraId="05F7F39A" w14:textId="77777777" w:rsidR="002A1A96" w:rsidRDefault="00000000">
            <w:r>
              <w:t>01/06/2026</w:t>
            </w:r>
          </w:p>
        </w:tc>
      </w:tr>
      <w:tr w:rsidR="002A1A96" w14:paraId="4F558712" w14:textId="77777777">
        <w:tc>
          <w:tcPr>
            <w:tcW w:w="2000" w:type="dxa"/>
          </w:tcPr>
          <w:p w14:paraId="535EC406" w14:textId="77777777" w:rsidR="002A1A96" w:rsidRDefault="00000000">
            <w:r>
              <w:rPr>
                <w:b/>
                <w:bCs/>
              </w:rPr>
              <w:t>ATTN.:</w:t>
            </w:r>
          </w:p>
        </w:tc>
        <w:tc>
          <w:tcPr>
            <w:tcW w:w="2000" w:type="dxa"/>
          </w:tcPr>
          <w:p w14:paraId="7592FFB4" w14:textId="77777777" w:rsidR="002A1A96" w:rsidRDefault="00000000">
            <w:r>
              <w:t>Contacto Litio Andino</w:t>
            </w:r>
          </w:p>
        </w:tc>
        <w:tc>
          <w:tcPr>
            <w:tcW w:w="2000" w:type="dxa"/>
          </w:tcPr>
          <w:p w14:paraId="2368A151" w14:textId="77777777" w:rsidR="002A1A96" w:rsidRDefault="00000000">
            <w:r>
              <w:rPr>
                <w:b/>
                <w:bCs/>
              </w:rPr>
              <w:t>SEI RFI Nº:</w:t>
            </w:r>
          </w:p>
        </w:tc>
        <w:tc>
          <w:tcPr>
            <w:tcW w:w="2000" w:type="dxa"/>
          </w:tcPr>
          <w:p w14:paraId="00015CE6" w14:textId="77777777" w:rsidR="002A1A96" w:rsidRDefault="00000000">
            <w:r>
              <w:t>SE02-400-E-SDI-001</w:t>
            </w:r>
          </w:p>
        </w:tc>
      </w:tr>
      <w:tr w:rsidR="002A1A96" w14:paraId="7F02F1D9" w14:textId="77777777">
        <w:tc>
          <w:tcPr>
            <w:tcW w:w="2000" w:type="dxa"/>
          </w:tcPr>
          <w:p w14:paraId="1F2B9B21" w14:textId="77777777" w:rsidR="002A1A96" w:rsidRDefault="00000000">
            <w:r>
              <w:rPr>
                <w:b/>
                <w:bCs/>
              </w:rPr>
              <w:t>DE:</w:t>
            </w:r>
          </w:p>
        </w:tc>
        <w:tc>
          <w:tcPr>
            <w:tcW w:w="2000" w:type="dxa"/>
          </w:tcPr>
          <w:p w14:paraId="66EAFD4E" w14:textId="77777777" w:rsidR="002A1A96" w:rsidRDefault="00000000">
            <w:r>
              <w:t>SEI INGENIERÍA</w:t>
            </w:r>
          </w:p>
        </w:tc>
        <w:tc>
          <w:tcPr>
            <w:tcW w:w="2000" w:type="dxa"/>
          </w:tcPr>
          <w:p w14:paraId="60047BA4" w14:textId="77777777" w:rsidR="002A1A96" w:rsidRDefault="00000000">
            <w:r>
              <w:rPr>
                <w:b/>
                <w:bCs/>
              </w:rPr>
              <w:t>PROYECTO:</w:t>
            </w:r>
          </w:p>
        </w:tc>
        <w:tc>
          <w:tcPr>
            <w:tcW w:w="2000" w:type="dxa"/>
          </w:tcPr>
          <w:p w14:paraId="27082868" w14:textId="77777777" w:rsidR="002A1A96" w:rsidRDefault="00000000">
            <w:r>
              <w:t>AMPLIACION ALMACENES REPUESTOS + PRODUCTO TERMINADO</w:t>
            </w:r>
          </w:p>
        </w:tc>
      </w:tr>
      <w:tr w:rsidR="002A1A96" w14:paraId="0A90279D" w14:textId="77777777">
        <w:tc>
          <w:tcPr>
            <w:tcW w:w="2000" w:type="dxa"/>
          </w:tcPr>
          <w:p w14:paraId="2F050A65" w14:textId="77777777" w:rsidR="002A1A96" w:rsidRDefault="00000000">
            <w:r>
              <w:rPr>
                <w:b/>
                <w:bCs/>
              </w:rPr>
              <w:t>AREA:</w:t>
            </w:r>
          </w:p>
        </w:tc>
        <w:tc>
          <w:tcPr>
            <w:tcW w:w="2000" w:type="dxa"/>
          </w:tcPr>
          <w:p w14:paraId="6F6C8234" w14:textId="77777777" w:rsidR="002A1A96" w:rsidRDefault="00000000">
            <w:r>
              <w:t>ELECTRICIDAD</w:t>
            </w:r>
          </w:p>
        </w:tc>
        <w:tc>
          <w:tcPr>
            <w:tcW w:w="2000" w:type="dxa"/>
          </w:tcPr>
          <w:p w14:paraId="30CC09F7" w14:textId="77777777" w:rsidR="002A1A96" w:rsidRDefault="00000000">
            <w:r>
              <w:rPr>
                <w:b/>
                <w:bCs/>
              </w:rPr>
              <w:t>PRIORIDAD:</w:t>
            </w:r>
          </w:p>
        </w:tc>
        <w:tc>
          <w:tcPr>
            <w:tcW w:w="2000" w:type="dxa"/>
          </w:tcPr>
          <w:p w14:paraId="1EA712FD" w14:textId="77777777" w:rsidR="002A1A96" w:rsidRDefault="00000000">
            <w:r>
              <w:t>01</w:t>
            </w:r>
          </w:p>
        </w:tc>
      </w:tr>
      <w:tr w:rsidR="002A1A96" w14:paraId="4339E860" w14:textId="77777777">
        <w:tc>
          <w:tcPr>
            <w:tcW w:w="2000" w:type="dxa"/>
          </w:tcPr>
          <w:p w14:paraId="574C723F" w14:textId="77777777" w:rsidR="002A1A96" w:rsidRDefault="00000000">
            <w:r>
              <w:rPr>
                <w:b/>
                <w:bCs/>
              </w:rPr>
              <w:t>FECHA REQUERIDA:</w:t>
            </w:r>
          </w:p>
        </w:tc>
        <w:tc>
          <w:tcPr>
            <w:tcW w:w="2000" w:type="dxa"/>
          </w:tcPr>
          <w:p w14:paraId="2AC7CE47" w14:textId="1B97EDFE" w:rsidR="002A1A96" w:rsidRDefault="00E94C72">
            <w:r>
              <w:t>25</w:t>
            </w:r>
            <w:r w:rsidR="00000000">
              <w:t>/06/2026</w:t>
            </w:r>
          </w:p>
        </w:tc>
        <w:tc>
          <w:tcPr>
            <w:tcW w:w="2000" w:type="dxa"/>
          </w:tcPr>
          <w:p w14:paraId="4E414924" w14:textId="77777777" w:rsidR="002A1A96" w:rsidRDefault="00000000">
            <w:r>
              <w:rPr>
                <w:b/>
                <w:bCs/>
              </w:rPr>
              <w:t>RFI REALIZADA POR:</w:t>
            </w:r>
          </w:p>
        </w:tc>
        <w:tc>
          <w:tcPr>
            <w:tcW w:w="2000" w:type="dxa"/>
          </w:tcPr>
          <w:p w14:paraId="399FD1A1" w14:textId="77777777" w:rsidR="002A1A96" w:rsidRDefault="00000000">
            <w:r>
              <w:t>LF</w:t>
            </w:r>
          </w:p>
        </w:tc>
      </w:tr>
    </w:tbl>
    <w:p w14:paraId="1F949161" w14:textId="77777777" w:rsidR="002A1A96" w:rsidRDefault="002A1A96"/>
    <w:p w14:paraId="2199FC4C" w14:textId="77777777" w:rsidR="002A1A96" w:rsidRDefault="00000000">
      <w:r>
        <w:rPr>
          <w:i/>
          <w:iCs/>
        </w:rPr>
        <w:t>PRIORIDAD 1: Asunto altamente relevante. Requiere respuesta en 48hs hábiles.</w:t>
      </w:r>
    </w:p>
    <w:p w14:paraId="2B70C315" w14:textId="77777777" w:rsidR="002A1A96" w:rsidRDefault="00000000">
      <w:r>
        <w:rPr>
          <w:i/>
          <w:iCs/>
        </w:rPr>
        <w:t>PRIORIDAD 2: Asunto normal. Requiere respuesta dentro de las 72hs hábiles.</w:t>
      </w:r>
    </w:p>
    <w:p w14:paraId="1FF8BD72" w14:textId="77777777" w:rsidR="002A1A96" w:rsidRDefault="002A1A96"/>
    <w:p w14:paraId="7076CE1C" w14:textId="77777777" w:rsidR="00E94C72" w:rsidRDefault="00E94C72" w:rsidP="00E94C72">
      <w:r>
        <w:t>CONSULTA TÉCNICA — Electricidad, Coordinación Multidisciplinaria:</w:t>
      </w:r>
    </w:p>
    <w:p w14:paraId="18CDF173" w14:textId="77777777" w:rsidR="00E94C72" w:rsidRDefault="00E94C72" w:rsidP="00E94C72">
      <w:r>
        <w:t>A través del presente documento se requiere la siguiente información:</w:t>
      </w:r>
    </w:p>
    <w:p w14:paraId="2FB48432" w14:textId="77777777" w:rsidR="00E94C72" w:rsidRDefault="00E94C72" w:rsidP="00E94C72">
      <w:r>
        <w:t>• Confirmar recorrido definitivo de canalizaciones eléctricas respecto</w:t>
      </w:r>
    </w:p>
    <w:p w14:paraId="3B404D94" w14:textId="77777777" w:rsidR="00E94C72" w:rsidRDefault="00E94C72" w:rsidP="00E94C72">
      <w:r>
        <w:t xml:space="preserve">  a fundaciones de Sector A (ver SE02-300-C-PL-001) y cañería de gas</w:t>
      </w:r>
    </w:p>
    <w:p w14:paraId="2CECF152" w14:textId="77777777" w:rsidR="00E94C72" w:rsidRDefault="00E94C72" w:rsidP="00E94C72">
      <w:r>
        <w:t xml:space="preserve">  (ver SE02-200-P-LO-001), a fin de evitar interferencias.</w:t>
      </w:r>
    </w:p>
    <w:p w14:paraId="18F2A65E" w14:textId="77777777" w:rsidR="00E94C72" w:rsidRDefault="00E94C72" w:rsidP="00E94C72">
      <w:r>
        <w:t>• Fecha límite de Litio Andino SA para recepción del Alcance Técnico</w:t>
      </w:r>
    </w:p>
    <w:p w14:paraId="2FE513E1" w14:textId="77777777" w:rsidR="00E94C72" w:rsidRDefault="00E94C72" w:rsidP="00E94C72">
      <w:r>
        <w:t xml:space="preserve">  Eléctrico definitivo (SE02-300-E-PE-001), a efectos del proceso de</w:t>
      </w:r>
    </w:p>
    <w:p w14:paraId="02386D44" w14:textId="77777777" w:rsidR="00E94C72" w:rsidRDefault="00E94C72" w:rsidP="00E94C72">
      <w:r>
        <w:t xml:space="preserve">  licitación de obra.</w:t>
      </w:r>
    </w:p>
    <w:p w14:paraId="49C48AF7" w14:textId="77777777" w:rsidR="00E94C72" w:rsidRDefault="00E94C72" w:rsidP="00E94C72"/>
    <w:p w14:paraId="14140798" w14:textId="77777777" w:rsidR="00E94C72" w:rsidRDefault="00E94C72" w:rsidP="00E94C72">
      <w:r>
        <w:t>FIN DEL SDI.</w:t>
      </w:r>
    </w:p>
    <w:p w14:paraId="5F73FEE0" w14:textId="77777777" w:rsidR="00E94C72" w:rsidRDefault="00E94C72" w:rsidP="00E94C72"/>
    <w:p w14:paraId="0005BB1C" w14:textId="77777777" w:rsidR="00E94C72" w:rsidRDefault="00E94C72" w:rsidP="00E94C72">
      <w:r>
        <w:t>RESPUESTAS:</w:t>
      </w:r>
    </w:p>
    <w:p w14:paraId="76E7CB94" w14:textId="77777777" w:rsidR="00E94C72" w:rsidRDefault="00E94C72" w:rsidP="00E94C72">
      <w:r>
        <w:t>Sin interferencias detectadas entre canalizaciones eléctricas,</w:t>
      </w:r>
    </w:p>
    <w:p w14:paraId="3579E5A1" w14:textId="77777777" w:rsidR="00E94C72" w:rsidRDefault="00E94C72" w:rsidP="00E94C72">
      <w:r>
        <w:t>fundaciones y cañería de gas — recorridos verificados en reunión de</w:t>
      </w:r>
    </w:p>
    <w:p w14:paraId="206B124E" w14:textId="77777777" w:rsidR="00E94C72" w:rsidRDefault="00E94C72" w:rsidP="00E94C72">
      <w:r>
        <w:t>coordinación (ver Minuta MM-003). Fecha límite de recepción del Alcance</w:t>
      </w:r>
    </w:p>
    <w:p w14:paraId="70A9A652" w14:textId="46A9F262" w:rsidR="002A1A96" w:rsidRDefault="00E94C72" w:rsidP="00E94C72">
      <w:r>
        <w:t>Técnico confirmada: 20/06/2026 (cumplida, ver PE-001 rev.0).</w:t>
      </w:r>
    </w:p>
    <w:p w14:paraId="7881F266" w14:textId="77777777" w:rsidR="00E94C72" w:rsidRDefault="00E94C72"/>
    <w:p w14:paraId="375E7AC5" w14:textId="77777777" w:rsidR="002A1A96" w:rsidRDefault="00000000">
      <w:r>
        <w:rPr>
          <w:b/>
          <w:bCs/>
        </w:rPr>
        <w:t>FIN DEL SDI.</w:t>
      </w:r>
    </w:p>
    <w:p w14:paraId="3E98AF75" w14:textId="77777777" w:rsidR="002A1A96" w:rsidRDefault="002A1A96"/>
    <w:p w14:paraId="028FF7D2" w14:textId="77777777" w:rsidR="002A1A96" w:rsidRDefault="00000000">
      <w:r>
        <w:rPr>
          <w:b/>
          <w:bCs/>
        </w:rPr>
        <w:t>RESPUESTAS:</w:t>
      </w:r>
    </w:p>
    <w:p w14:paraId="6822DE5F" w14:textId="77777777" w:rsidR="002A1A96" w:rsidRDefault="00000000">
      <w:r>
        <w:t xml:space="preserve">FECHA: </w:t>
      </w:r>
    </w:p>
    <w:p w14:paraId="1CB9CD5D" w14:textId="77777777" w:rsidR="002A1A96" w:rsidRDefault="00000000">
      <w:r>
        <w:t xml:space="preserve">FIRMA: </w:t>
      </w:r>
    </w:p>
    <w:sectPr w:rsidR="002A1A9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B1783"/>
    <w:multiLevelType w:val="hybridMultilevel"/>
    <w:tmpl w:val="85E4EBF0"/>
    <w:lvl w:ilvl="0" w:tplc="F4AE7382">
      <w:start w:val="1"/>
      <w:numFmt w:val="bullet"/>
      <w:lvlText w:val="●"/>
      <w:lvlJc w:val="left"/>
      <w:pPr>
        <w:ind w:left="720" w:hanging="360"/>
      </w:pPr>
    </w:lvl>
    <w:lvl w:ilvl="1" w:tplc="9C666EAC">
      <w:start w:val="1"/>
      <w:numFmt w:val="bullet"/>
      <w:lvlText w:val="○"/>
      <w:lvlJc w:val="left"/>
      <w:pPr>
        <w:ind w:left="1440" w:hanging="360"/>
      </w:pPr>
    </w:lvl>
    <w:lvl w:ilvl="2" w:tplc="4C9ED890">
      <w:start w:val="1"/>
      <w:numFmt w:val="bullet"/>
      <w:lvlText w:val="■"/>
      <w:lvlJc w:val="left"/>
      <w:pPr>
        <w:ind w:left="2160" w:hanging="360"/>
      </w:pPr>
    </w:lvl>
    <w:lvl w:ilvl="3" w:tplc="8E4EC416">
      <w:start w:val="1"/>
      <w:numFmt w:val="bullet"/>
      <w:lvlText w:val="●"/>
      <w:lvlJc w:val="left"/>
      <w:pPr>
        <w:ind w:left="2880" w:hanging="360"/>
      </w:pPr>
    </w:lvl>
    <w:lvl w:ilvl="4" w:tplc="10D63BC8">
      <w:start w:val="1"/>
      <w:numFmt w:val="bullet"/>
      <w:lvlText w:val="○"/>
      <w:lvlJc w:val="left"/>
      <w:pPr>
        <w:ind w:left="3600" w:hanging="360"/>
      </w:pPr>
    </w:lvl>
    <w:lvl w:ilvl="5" w:tplc="E9FE3D6A">
      <w:start w:val="1"/>
      <w:numFmt w:val="bullet"/>
      <w:lvlText w:val="■"/>
      <w:lvlJc w:val="left"/>
      <w:pPr>
        <w:ind w:left="4320" w:hanging="360"/>
      </w:pPr>
    </w:lvl>
    <w:lvl w:ilvl="6" w:tplc="851E4C66">
      <w:start w:val="1"/>
      <w:numFmt w:val="bullet"/>
      <w:lvlText w:val="●"/>
      <w:lvlJc w:val="left"/>
      <w:pPr>
        <w:ind w:left="5040" w:hanging="360"/>
      </w:pPr>
    </w:lvl>
    <w:lvl w:ilvl="7" w:tplc="51220E4A">
      <w:start w:val="1"/>
      <w:numFmt w:val="bullet"/>
      <w:lvlText w:val="●"/>
      <w:lvlJc w:val="left"/>
      <w:pPr>
        <w:ind w:left="5760" w:hanging="360"/>
      </w:pPr>
    </w:lvl>
    <w:lvl w:ilvl="8" w:tplc="90D6F60C">
      <w:start w:val="1"/>
      <w:numFmt w:val="bullet"/>
      <w:lvlText w:val="●"/>
      <w:lvlJc w:val="left"/>
      <w:pPr>
        <w:ind w:left="6480" w:hanging="360"/>
      </w:pPr>
    </w:lvl>
  </w:abstractNum>
  <w:num w:numId="1" w16cid:durableId="9805021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A96"/>
    <w:rsid w:val="002A1A96"/>
    <w:rsid w:val="003D1523"/>
    <w:rsid w:val="008C0BB6"/>
    <w:rsid w:val="00A15B7C"/>
    <w:rsid w:val="00E9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2712F"/>
  <w15:docId w15:val="{B3F11558-3C18-4833-A934-8D6FF2C7F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Tamargo</cp:lastModifiedBy>
  <cp:revision>5</cp:revision>
  <dcterms:created xsi:type="dcterms:W3CDTF">2026-07-14T00:12:00Z</dcterms:created>
  <dcterms:modified xsi:type="dcterms:W3CDTF">2026-07-17T02:38:00Z</dcterms:modified>
</cp:coreProperties>
</file>